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3D4176" w:rsidP="006B0632" w:rsidRDefault="00216E26" w14:paraId="57C4664C" w14:textId="636BEE53">
      <w:pPr>
        <w:spacing w:after="160"/>
        <w:ind w:left="278" w:right="0" w:hanging="10"/>
        <w:jc w:val="left"/>
        <w:rPr>
          <w:b/>
        </w:rPr>
      </w:pPr>
      <w:r>
        <w:rPr>
          <w:b/>
          <w:noProof/>
        </w:rPr>
        <mc:AlternateContent>
          <mc:Choice Requires="wps">
            <w:drawing>
              <wp:anchor distT="0" distB="0" distL="114300" distR="114300" simplePos="0" relativeHeight="251660288" behindDoc="0" locked="0" layoutInCell="1" allowOverlap="1" wp14:anchorId="3EA2D80B" wp14:editId="56295024">
                <wp:simplePos x="0" y="0"/>
                <wp:positionH relativeFrom="column">
                  <wp:posOffset>3951605</wp:posOffset>
                </wp:positionH>
                <wp:positionV relativeFrom="paragraph">
                  <wp:posOffset>-456565</wp:posOffset>
                </wp:positionV>
                <wp:extent cx="1905000" cy="561975"/>
                <wp:effectExtent l="0" t="0" r="0" b="9525"/>
                <wp:wrapNone/>
                <wp:docPr id="1" name="Rectangle 1"/>
                <wp:cNvGraphicFramePr/>
                <a:graphic xmlns:a="http://schemas.openxmlformats.org/drawingml/2006/main">
                  <a:graphicData uri="http://schemas.microsoft.com/office/word/2010/wordprocessingShape">
                    <wps:wsp>
                      <wps:cNvSpPr/>
                      <wps:spPr>
                        <a:xfrm>
                          <a:off x="0" y="0"/>
                          <a:ext cx="1905000" cy="5619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Pr="00216E26" w:rsidR="00216E26" w:rsidP="00216E26" w:rsidRDefault="00216E26" w14:paraId="319AED0A" w14:textId="693FEF1B">
                            <w:pPr>
                              <w:ind w:left="0"/>
                              <w:jc w:val="center"/>
                              <w:rPr>
                                <w:rFonts w:ascii="Arial Black" w:hAnsi="Arial Black"/>
                                <w:b/>
                                <w:sz w:val="28"/>
                                <w:szCs w:val="28"/>
                              </w:rPr>
                            </w:pPr>
                            <w:r w:rsidRPr="00216E26">
                              <w:rPr>
                                <w:rFonts w:ascii="Arial Black" w:hAnsi="Arial Black"/>
                                <w:b/>
                                <w:sz w:val="28"/>
                                <w:szCs w:val="28"/>
                              </w:rPr>
                              <w:t>Appendix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524F809">
              <v:rect id="Rectangle 1" style="position:absolute;left:0;text-align:left;margin-left:311.15pt;margin-top:-35.95pt;width:150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d="f" strokeweight="1pt" w14:anchorId="3EA2D8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">
                <v:textbox>
                  <w:txbxContent>
                    <w:p w:rsidRPr="00216E26" w:rsidR="00216E26" w:rsidP="00216E26" w:rsidRDefault="00216E26" w14:paraId="65C3CA8D" w14:textId="693FEF1B">
                      <w:pPr>
                        <w:ind w:left="0"/>
                        <w:jc w:val="center"/>
                        <w:rPr>
                          <w:rFonts w:ascii="Arial Black" w:hAnsi="Arial Black"/>
                          <w:b/>
                          <w:sz w:val="28"/>
                          <w:szCs w:val="28"/>
                        </w:rPr>
                      </w:pPr>
                      <w:r w:rsidRPr="00216E26">
                        <w:rPr>
                          <w:rFonts w:ascii="Arial Black" w:hAnsi="Arial Black"/>
                          <w:b/>
                          <w:sz w:val="28"/>
                          <w:szCs w:val="28"/>
                        </w:rPr>
                        <w:t>Appendix A</w:t>
                      </w:r>
                    </w:p>
                  </w:txbxContent>
                </v:textbox>
              </v:rect>
            </w:pict>
          </mc:Fallback>
        </mc:AlternateContent>
      </w:r>
    </w:p>
    <w:p w:rsidR="003D4176" w:rsidP="006B0632" w:rsidRDefault="00216E26" w14:paraId="33D154C6" w14:textId="12E33258">
      <w:pPr>
        <w:spacing w:after="160"/>
        <w:ind w:left="278" w:right="0" w:hanging="10"/>
        <w:jc w:val="left"/>
        <w:rPr>
          <w:b/>
        </w:rPr>
      </w:pPr>
      <w:r>
        <w:rPr>
          <w:b/>
          <w:noProof/>
        </w:rPr>
        <mc:AlternateContent>
          <mc:Choice Requires="wps">
            <w:drawing>
              <wp:anchor distT="0" distB="0" distL="114300" distR="114300" simplePos="0" relativeHeight="251659264" behindDoc="0" locked="0" layoutInCell="1" allowOverlap="1" wp14:anchorId="30038F26" wp14:editId="4C9CFC56">
                <wp:simplePos x="0" y="0"/>
                <wp:positionH relativeFrom="margin">
                  <wp:posOffset>217805</wp:posOffset>
                </wp:positionH>
                <wp:positionV relativeFrom="paragraph">
                  <wp:posOffset>71755</wp:posOffset>
                </wp:positionV>
                <wp:extent cx="6010275" cy="8562975"/>
                <wp:effectExtent l="19050" t="19050" r="47625" b="47625"/>
                <wp:wrapNone/>
                <wp:docPr id="3" name="Rectangle 3"/>
                <wp:cNvGraphicFramePr/>
                <a:graphic xmlns:a="http://schemas.openxmlformats.org/drawingml/2006/main">
                  <a:graphicData uri="http://schemas.microsoft.com/office/word/2010/wordprocessingShape">
                    <wps:wsp>
                      <wps:cNvSpPr/>
                      <wps:spPr>
                        <a:xfrm>
                          <a:off x="0" y="0"/>
                          <a:ext cx="6010275" cy="8562975"/>
                        </a:xfrm>
                        <a:prstGeom prst="rect">
                          <a:avLst/>
                        </a:prstGeom>
                        <a:solidFill>
                          <a:schemeClr val="bg1">
                            <a:alpha val="89000"/>
                          </a:schemeClr>
                        </a:solidFill>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rsidRPr="00135CAA" w:rsidR="00A17B70" w:rsidP="00135CAA" w:rsidRDefault="00A17B70" w14:paraId="526A72D7" w14:textId="77777777">
                            <w:pPr>
                              <w:spacing w:after="159"/>
                              <w:ind w:left="286" w:right="0" w:hanging="10"/>
                              <w:jc w:val="center"/>
                              <w:rPr>
                                <w:b/>
                                <w:sz w:val="52"/>
                                <w:szCs w:val="52"/>
                              </w:rPr>
                            </w:pPr>
                          </w:p>
                          <w:p w:rsidRPr="00135CAA" w:rsidR="00A17B70" w:rsidP="00135CAA" w:rsidRDefault="00A17B70" w14:paraId="0C2C88FE" w14:textId="54A4D41E">
                            <w:pPr>
                              <w:spacing w:after="159"/>
                              <w:ind w:left="286" w:right="0" w:hanging="10"/>
                              <w:jc w:val="center"/>
                              <w:rPr>
                                <w:b/>
                                <w:sz w:val="52"/>
                                <w:szCs w:val="52"/>
                              </w:rPr>
                            </w:pPr>
                            <w:r w:rsidRPr="00135CAA">
                              <w:rPr>
                                <w:b/>
                                <w:sz w:val="52"/>
                                <w:szCs w:val="52"/>
                              </w:rPr>
                              <w:t>LONDON BOROUGH OF MERTON</w:t>
                            </w:r>
                          </w:p>
                          <w:p w:rsidR="00A17B70" w:rsidP="00135CAA" w:rsidRDefault="00A17B70" w14:paraId="14D7FD53" w14:textId="77FC64F7">
                            <w:pPr>
                              <w:spacing w:after="159"/>
                              <w:ind w:left="286" w:right="0" w:hanging="10"/>
                              <w:jc w:val="center"/>
                              <w:rPr>
                                <w:sz w:val="52"/>
                                <w:szCs w:val="52"/>
                              </w:rPr>
                            </w:pPr>
                          </w:p>
                          <w:p w:rsidR="00A17B70" w:rsidP="00135CAA" w:rsidRDefault="00A17B70" w14:paraId="28BA4AD2" w14:textId="14773808">
                            <w:pPr>
                              <w:spacing w:after="159"/>
                              <w:ind w:left="286" w:right="0" w:hanging="10"/>
                              <w:jc w:val="center"/>
                              <w:rPr>
                                <w:sz w:val="52"/>
                                <w:szCs w:val="52"/>
                              </w:rPr>
                            </w:pPr>
                            <w:r>
                              <w:rPr>
                                <w:rFonts w:ascii="Calibri" w:hAnsi="Calibri" w:cs="Calibri"/>
                                <w:noProof/>
                                <w:color w:val="1F497D"/>
                                <w:sz w:val="22"/>
                              </w:rPr>
                              <w:drawing>
                                <wp:inline distT="0" distB="0" distL="0" distR="0" wp14:anchorId="3CAD47D3" wp14:editId="0B3BC028">
                                  <wp:extent cx="2743200" cy="1457325"/>
                                  <wp:effectExtent l="0" t="0" r="0" b="9525"/>
                                  <wp:docPr id="4" name="Picture 4" descr="Description: Description: Description: Description: Description: Description: cid:image001.png@01CFB258.1FD67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Description: Description: Description: Description: Description: Description: cid:image001.png@01CFB258.1FD67B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55558" cy="1463890"/>
                                          </a:xfrm>
                                          <a:prstGeom prst="rect">
                                            <a:avLst/>
                                          </a:prstGeom>
                                          <a:noFill/>
                                          <a:ln>
                                            <a:noFill/>
                                          </a:ln>
                                        </pic:spPr>
                                      </pic:pic>
                                    </a:graphicData>
                                  </a:graphic>
                                </wp:inline>
                              </w:drawing>
                            </w:r>
                          </w:p>
                          <w:p w:rsidR="00A17B70" w:rsidP="00135CAA" w:rsidRDefault="00A17B70" w14:paraId="0D73738F" w14:textId="7428FF5E">
                            <w:pPr>
                              <w:spacing w:after="159"/>
                              <w:ind w:left="286" w:right="0" w:hanging="10"/>
                              <w:jc w:val="center"/>
                              <w:rPr>
                                <w:sz w:val="52"/>
                                <w:szCs w:val="52"/>
                              </w:rPr>
                            </w:pPr>
                          </w:p>
                          <w:p w:rsidR="00A17B70" w:rsidP="00135CAA" w:rsidRDefault="00A17B70" w14:paraId="7BB06B50" w14:textId="77777777">
                            <w:pPr>
                              <w:spacing w:after="159"/>
                              <w:ind w:left="286" w:right="0" w:hanging="10"/>
                              <w:jc w:val="center"/>
                              <w:rPr>
                                <w:sz w:val="72"/>
                                <w:szCs w:val="72"/>
                                <w:u w:val="single"/>
                              </w:rPr>
                            </w:pPr>
                          </w:p>
                          <w:p w:rsidRPr="00135CAA" w:rsidR="00A17B70" w:rsidP="00135CAA" w:rsidRDefault="00A17B70" w14:paraId="734E6D57" w14:textId="07D46EEF">
                            <w:pPr>
                              <w:spacing w:after="159"/>
                              <w:ind w:left="286" w:right="0" w:hanging="10"/>
                              <w:jc w:val="center"/>
                              <w:rPr>
                                <w:b/>
                                <w:sz w:val="56"/>
                                <w:szCs w:val="56"/>
                                <w:u w:val="single"/>
                              </w:rPr>
                            </w:pPr>
                            <w:r w:rsidRPr="00135CAA">
                              <w:rPr>
                                <w:b/>
                                <w:sz w:val="56"/>
                                <w:szCs w:val="56"/>
                                <w:u w:val="single"/>
                              </w:rPr>
                              <w:t>Street Trading Policy</w:t>
                            </w:r>
                          </w:p>
                          <w:p w:rsidR="00A17B70" w:rsidP="00135CAA" w:rsidRDefault="00A17B70" w14:paraId="2929A5F5" w14:textId="2E59E590">
                            <w:pPr>
                              <w:spacing w:after="159"/>
                              <w:ind w:left="286" w:right="0" w:hanging="10"/>
                              <w:jc w:val="center"/>
                              <w:rPr>
                                <w:sz w:val="72"/>
                                <w:szCs w:val="72"/>
                                <w:u w:val="single"/>
                              </w:rPr>
                            </w:pPr>
                          </w:p>
                          <w:p w:rsidR="00A17B70" w:rsidP="00135CAA" w:rsidRDefault="00A17B70" w14:paraId="5E0ED0E7" w14:textId="1F0CE09F">
                            <w:pPr>
                              <w:spacing w:after="159"/>
                              <w:ind w:left="286" w:right="0" w:hanging="10"/>
                              <w:jc w:val="center"/>
                            </w:pPr>
                            <w:r>
                              <w:t xml:space="preserve">Approved on:  </w:t>
                            </w:r>
                          </w:p>
                          <w:p w:rsidRPr="00135CAA" w:rsidR="00A17B70" w:rsidP="00135CAA" w:rsidRDefault="00A17B70" w14:paraId="0F4E426E" w14:textId="732B08D1">
                            <w:pPr>
                              <w:spacing w:after="159"/>
                              <w:ind w:left="286" w:right="0" w:hanging="10"/>
                              <w:jc w:val="center"/>
                              <w:rPr>
                                <w:sz w:val="56"/>
                                <w:szCs w:val="56"/>
                                <w:u w:val="single"/>
                              </w:rPr>
                            </w:pPr>
                            <w:r>
                              <w:t>In effect from:</w:t>
                            </w:r>
                          </w:p>
                          <w:p w:rsidRPr="00135CAA" w:rsidR="00A17B70" w:rsidP="00135CAA" w:rsidRDefault="00A17B70" w14:paraId="09DF1CC8" w14:textId="1D385D41">
                            <w:pPr>
                              <w:spacing w:after="159"/>
                              <w:ind w:left="286" w:right="0" w:hanging="10"/>
                              <w:jc w:val="center"/>
                              <w:rPr>
                                <w:szCs w:val="24"/>
                                <w:u w:val="single"/>
                              </w:rPr>
                            </w:pPr>
                          </w:p>
                          <w:p w:rsidR="00A17B70" w:rsidP="00135CAA" w:rsidRDefault="00A17B70" w14:paraId="165E3DEA" w14:textId="1AEB7D29">
                            <w:pPr>
                              <w:spacing w:after="159"/>
                              <w:ind w:left="286" w:right="0" w:hanging="10"/>
                              <w:jc w:val="center"/>
                              <w:rPr>
                                <w:sz w:val="72"/>
                                <w:szCs w:val="72"/>
                                <w:u w:val="single"/>
                              </w:rPr>
                            </w:pPr>
                          </w:p>
                          <w:p w:rsidR="00A17B70" w:rsidP="00135CAA" w:rsidRDefault="00A17B70" w14:paraId="572D5081" w14:textId="11501CA3">
                            <w:pPr>
                              <w:spacing w:after="159"/>
                              <w:ind w:left="286" w:right="0" w:hanging="10"/>
                              <w:jc w:val="center"/>
                              <w:rPr>
                                <w:sz w:val="72"/>
                                <w:szCs w:val="72"/>
                                <w:u w:val="single"/>
                              </w:rPr>
                            </w:pPr>
                          </w:p>
                          <w:p w:rsidR="00A17B70" w:rsidP="00135CAA" w:rsidRDefault="00A17B70" w14:paraId="49675D8D" w14:textId="73FC4B36">
                            <w:pPr>
                              <w:spacing w:after="159"/>
                              <w:ind w:left="286" w:right="0" w:hanging="10"/>
                              <w:jc w:val="center"/>
                              <w:rPr>
                                <w:sz w:val="72"/>
                                <w:szCs w:val="72"/>
                                <w:u w:val="single"/>
                              </w:rPr>
                            </w:pPr>
                          </w:p>
                          <w:p w:rsidRPr="00135CAA" w:rsidR="00A17B70" w:rsidP="00135CAA" w:rsidRDefault="00A17B70" w14:paraId="30DE58C5" w14:textId="77777777">
                            <w:pPr>
                              <w:spacing w:after="159"/>
                              <w:ind w:left="286" w:right="0" w:hanging="10"/>
                              <w:jc w:val="center"/>
                              <w:rPr>
                                <w:sz w:val="72"/>
                                <w:szCs w:val="7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8FF4E9D">
              <v:rect id="Rectangle 3" style="position:absolute;left:0;text-align:left;margin-left:17.15pt;margin-top:5.65pt;width:473.25pt;height:6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white [3212]" strokecolor="black [3213]" strokeweight="4.5pt" w14:anchorId="30038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">
                <v:fill opacity="58339f"/>
                <v:textbox>
                  <w:txbxContent>
                    <w:p w:rsidRPr="00135CAA" w:rsidR="00A17B70" w:rsidP="00135CAA" w:rsidRDefault="00A17B70" w14:paraId="672A6659" w14:textId="77777777">
                      <w:pPr>
                        <w:spacing w:after="159"/>
                        <w:ind w:left="286" w:right="0" w:hanging="10"/>
                        <w:jc w:val="center"/>
                        <w:rPr>
                          <w:b/>
                          <w:sz w:val="52"/>
                          <w:szCs w:val="52"/>
                        </w:rPr>
                      </w:pPr>
                    </w:p>
                    <w:p w:rsidRPr="00135CAA" w:rsidR="00A17B70" w:rsidP="00135CAA" w:rsidRDefault="00A17B70" w14:paraId="657D7A1B" w14:textId="54A4D41E">
                      <w:pPr>
                        <w:spacing w:after="159"/>
                        <w:ind w:left="286" w:right="0" w:hanging="10"/>
                        <w:jc w:val="center"/>
                        <w:rPr>
                          <w:b/>
                          <w:sz w:val="52"/>
                          <w:szCs w:val="52"/>
                        </w:rPr>
                      </w:pPr>
                      <w:r w:rsidRPr="00135CAA">
                        <w:rPr>
                          <w:b/>
                          <w:sz w:val="52"/>
                          <w:szCs w:val="52"/>
                        </w:rPr>
                        <w:t>LONDON BOROUGH OF MERTON</w:t>
                      </w:r>
                    </w:p>
                    <w:p w:rsidR="00A17B70" w:rsidP="00135CAA" w:rsidRDefault="00A17B70" w14:paraId="0A37501D" w14:textId="77FC64F7">
                      <w:pPr>
                        <w:spacing w:after="159"/>
                        <w:ind w:left="286" w:right="0" w:hanging="10"/>
                        <w:jc w:val="center"/>
                        <w:rPr>
                          <w:sz w:val="52"/>
                          <w:szCs w:val="52"/>
                        </w:rPr>
                      </w:pPr>
                    </w:p>
                    <w:p w:rsidR="00A17B70" w:rsidP="00135CAA" w:rsidRDefault="00A17B70" w14:paraId="5DAB6C7B" w14:textId="14773808">
                      <w:pPr>
                        <w:spacing w:after="159"/>
                        <w:ind w:left="286" w:right="0" w:hanging="10"/>
                        <w:jc w:val="center"/>
                        <w:rPr>
                          <w:sz w:val="52"/>
                          <w:szCs w:val="52"/>
                        </w:rPr>
                      </w:pPr>
                      <w:r>
                        <w:rPr>
                          <w:rFonts w:ascii="Calibri" w:hAnsi="Calibri" w:cs="Calibri"/>
                          <w:noProof/>
                          <w:color w:val="1F497D"/>
                          <w:sz w:val="22"/>
                        </w:rPr>
                        <w:drawing>
                          <wp:inline distT="0" distB="0" distL="0" distR="0" wp14:anchorId="65655051" wp14:editId="0B3BC028">
                            <wp:extent cx="2743200" cy="1457325"/>
                            <wp:effectExtent l="0" t="0" r="0" b="9525"/>
                            <wp:docPr id="541659050" name="Picture 4" descr="Description: Description: Description: Description: Description: Description: cid:image001.png@01CFB258.1FD67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Description: Description: Description: Description: Description: Description: cid:image001.png@01CFB258.1FD67B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755558" cy="1463890"/>
                                    </a:xfrm>
                                    <a:prstGeom prst="rect">
                                      <a:avLst/>
                                    </a:prstGeom>
                                    <a:noFill/>
                                    <a:ln>
                                      <a:noFill/>
                                    </a:ln>
                                  </pic:spPr>
                                </pic:pic>
                              </a:graphicData>
                            </a:graphic>
                          </wp:inline>
                        </w:drawing>
                      </w:r>
                    </w:p>
                    <w:p w:rsidR="00A17B70" w:rsidP="00135CAA" w:rsidRDefault="00A17B70" w14:paraId="02EB378F" w14:textId="7428FF5E">
                      <w:pPr>
                        <w:spacing w:after="159"/>
                        <w:ind w:left="286" w:right="0" w:hanging="10"/>
                        <w:jc w:val="center"/>
                        <w:rPr>
                          <w:sz w:val="52"/>
                          <w:szCs w:val="52"/>
                        </w:rPr>
                      </w:pPr>
                    </w:p>
                    <w:p w:rsidR="00A17B70" w:rsidP="00135CAA" w:rsidRDefault="00A17B70" w14:paraId="6A05A809" w14:textId="77777777">
                      <w:pPr>
                        <w:spacing w:after="159"/>
                        <w:ind w:left="286" w:right="0" w:hanging="10"/>
                        <w:jc w:val="center"/>
                        <w:rPr>
                          <w:sz w:val="72"/>
                          <w:szCs w:val="72"/>
                          <w:u w:val="single"/>
                        </w:rPr>
                      </w:pPr>
                    </w:p>
                    <w:p w:rsidRPr="00135CAA" w:rsidR="00A17B70" w:rsidP="00135CAA" w:rsidRDefault="00A17B70" w14:paraId="7FC34AD5" w14:textId="07D46EEF">
                      <w:pPr>
                        <w:spacing w:after="159"/>
                        <w:ind w:left="286" w:right="0" w:hanging="10"/>
                        <w:jc w:val="center"/>
                        <w:rPr>
                          <w:b/>
                          <w:sz w:val="56"/>
                          <w:szCs w:val="56"/>
                          <w:u w:val="single"/>
                        </w:rPr>
                      </w:pPr>
                      <w:r w:rsidRPr="00135CAA">
                        <w:rPr>
                          <w:b/>
                          <w:sz w:val="56"/>
                          <w:szCs w:val="56"/>
                          <w:u w:val="single"/>
                        </w:rPr>
                        <w:t>Street Trading Policy</w:t>
                      </w:r>
                    </w:p>
                    <w:p w:rsidR="00A17B70" w:rsidP="00135CAA" w:rsidRDefault="00A17B70" w14:paraId="5A39BBE3" w14:textId="2E59E590">
                      <w:pPr>
                        <w:spacing w:after="159"/>
                        <w:ind w:left="286" w:right="0" w:hanging="10"/>
                        <w:jc w:val="center"/>
                        <w:rPr>
                          <w:sz w:val="72"/>
                          <w:szCs w:val="72"/>
                          <w:u w:val="single"/>
                        </w:rPr>
                      </w:pPr>
                    </w:p>
                    <w:p w:rsidR="00A17B70" w:rsidP="00135CAA" w:rsidRDefault="00A17B70" w14:paraId="6408500A" w14:textId="1F0CE09F">
                      <w:pPr>
                        <w:spacing w:after="159"/>
                        <w:ind w:left="286" w:right="0" w:hanging="10"/>
                        <w:jc w:val="center"/>
                      </w:pPr>
                      <w:r>
                        <w:t xml:space="preserve">Approved on:  </w:t>
                      </w:r>
                    </w:p>
                    <w:p w:rsidRPr="00135CAA" w:rsidR="00A17B70" w:rsidP="00135CAA" w:rsidRDefault="00A17B70" w14:paraId="12038E56" w14:textId="732B08D1">
                      <w:pPr>
                        <w:spacing w:after="159"/>
                        <w:ind w:left="286" w:right="0" w:hanging="10"/>
                        <w:jc w:val="center"/>
                        <w:rPr>
                          <w:sz w:val="56"/>
                          <w:szCs w:val="56"/>
                          <w:u w:val="single"/>
                        </w:rPr>
                      </w:pPr>
                      <w:r>
                        <w:t>In effect from:</w:t>
                      </w:r>
                    </w:p>
                    <w:p w:rsidRPr="00135CAA" w:rsidR="00A17B70" w:rsidP="00135CAA" w:rsidRDefault="00A17B70" w14:paraId="41C8F396" w14:textId="1D385D41">
                      <w:pPr>
                        <w:spacing w:after="159"/>
                        <w:ind w:left="286" w:right="0" w:hanging="10"/>
                        <w:jc w:val="center"/>
                        <w:rPr>
                          <w:szCs w:val="24"/>
                          <w:u w:val="single"/>
                        </w:rPr>
                      </w:pPr>
                    </w:p>
                    <w:p w:rsidR="00A17B70" w:rsidP="00135CAA" w:rsidRDefault="00A17B70" w14:paraId="72A3D3EC" w14:textId="1AEB7D29">
                      <w:pPr>
                        <w:spacing w:after="159"/>
                        <w:ind w:left="286" w:right="0" w:hanging="10"/>
                        <w:jc w:val="center"/>
                        <w:rPr>
                          <w:sz w:val="72"/>
                          <w:szCs w:val="72"/>
                          <w:u w:val="single"/>
                        </w:rPr>
                      </w:pPr>
                    </w:p>
                    <w:p w:rsidR="00A17B70" w:rsidP="00135CAA" w:rsidRDefault="00A17B70" w14:paraId="0D0B940D" w14:textId="11501CA3">
                      <w:pPr>
                        <w:spacing w:after="159"/>
                        <w:ind w:left="286" w:right="0" w:hanging="10"/>
                        <w:jc w:val="center"/>
                        <w:rPr>
                          <w:sz w:val="72"/>
                          <w:szCs w:val="72"/>
                          <w:u w:val="single"/>
                        </w:rPr>
                      </w:pPr>
                    </w:p>
                    <w:p w:rsidR="00A17B70" w:rsidP="00135CAA" w:rsidRDefault="00A17B70" w14:paraId="0E27B00A" w14:textId="73FC4B36">
                      <w:pPr>
                        <w:spacing w:after="159"/>
                        <w:ind w:left="286" w:right="0" w:hanging="10"/>
                        <w:jc w:val="center"/>
                        <w:rPr>
                          <w:sz w:val="72"/>
                          <w:szCs w:val="72"/>
                          <w:u w:val="single"/>
                        </w:rPr>
                      </w:pPr>
                    </w:p>
                    <w:p w:rsidRPr="00135CAA" w:rsidR="00A17B70" w:rsidP="00135CAA" w:rsidRDefault="00A17B70" w14:paraId="60061E4C" w14:textId="77777777">
                      <w:pPr>
                        <w:spacing w:after="159"/>
                        <w:ind w:left="286" w:right="0" w:hanging="10"/>
                        <w:jc w:val="center"/>
                        <w:rPr>
                          <w:sz w:val="72"/>
                          <w:szCs w:val="72"/>
                          <w:u w:val="single"/>
                        </w:rPr>
                      </w:pPr>
                      <w:bookmarkStart w:name="_GoBack" w:id="1"/>
                      <w:bookmarkEnd w:id="1"/>
                    </w:p>
                  </w:txbxContent>
                </v:textbox>
                <w10:wrap anchorx="margin"/>
              </v:rect>
            </w:pict>
          </mc:Fallback>
        </mc:AlternateContent>
      </w:r>
    </w:p>
    <w:p w:rsidR="003D4176" w:rsidP="006B0632" w:rsidRDefault="003D4176" w14:paraId="47FA9A68" w14:textId="73EF30F1">
      <w:pPr>
        <w:spacing w:after="160"/>
        <w:ind w:left="278" w:right="0" w:hanging="10"/>
        <w:jc w:val="left"/>
        <w:rPr>
          <w:b/>
        </w:rPr>
      </w:pPr>
    </w:p>
    <w:p w:rsidR="003D4176" w:rsidP="006B0632" w:rsidRDefault="003D4176" w14:paraId="2075A876" w14:textId="77777777">
      <w:pPr>
        <w:spacing w:after="160"/>
        <w:ind w:left="278" w:right="0" w:hanging="10"/>
        <w:jc w:val="left"/>
        <w:rPr>
          <w:b/>
        </w:rPr>
      </w:pPr>
    </w:p>
    <w:p w:rsidR="003D4176" w:rsidP="006B0632" w:rsidRDefault="003D4176" w14:paraId="694C29CE" w14:textId="77777777">
      <w:pPr>
        <w:spacing w:after="160"/>
        <w:ind w:left="278" w:right="0" w:hanging="10"/>
        <w:jc w:val="left"/>
        <w:rPr>
          <w:b/>
        </w:rPr>
      </w:pPr>
    </w:p>
    <w:p w:rsidR="003D4176" w:rsidP="006B0632" w:rsidRDefault="003D4176" w14:paraId="65FB2A97" w14:textId="77777777">
      <w:pPr>
        <w:spacing w:after="160"/>
        <w:ind w:left="278" w:right="0" w:hanging="10"/>
        <w:jc w:val="left"/>
        <w:rPr>
          <w:b/>
        </w:rPr>
      </w:pPr>
    </w:p>
    <w:p w:rsidR="003D4176" w:rsidP="006B0632" w:rsidRDefault="003D4176" w14:paraId="59C6F9F4" w14:textId="77777777">
      <w:pPr>
        <w:spacing w:after="160"/>
        <w:ind w:left="278" w:right="0" w:hanging="10"/>
        <w:jc w:val="left"/>
        <w:rPr>
          <w:b/>
        </w:rPr>
      </w:pPr>
    </w:p>
    <w:p w:rsidR="003D4176" w:rsidP="006B0632" w:rsidRDefault="003D4176" w14:paraId="7687DE9C" w14:textId="77777777">
      <w:pPr>
        <w:spacing w:after="160"/>
        <w:ind w:left="278" w:right="0" w:hanging="10"/>
        <w:jc w:val="left"/>
        <w:rPr>
          <w:b/>
        </w:rPr>
      </w:pPr>
    </w:p>
    <w:p w:rsidR="003D4176" w:rsidP="006B0632" w:rsidRDefault="003D4176" w14:paraId="6319235A" w14:textId="77777777">
      <w:pPr>
        <w:spacing w:after="160"/>
        <w:ind w:left="278" w:right="0" w:hanging="10"/>
        <w:jc w:val="left"/>
        <w:rPr>
          <w:b/>
        </w:rPr>
      </w:pPr>
    </w:p>
    <w:p w:rsidR="003D4176" w:rsidP="006B0632" w:rsidRDefault="003D4176" w14:paraId="3387C0E8" w14:textId="77777777">
      <w:pPr>
        <w:spacing w:after="160"/>
        <w:ind w:left="278" w:right="0" w:hanging="10"/>
        <w:jc w:val="left"/>
        <w:rPr>
          <w:b/>
        </w:rPr>
      </w:pPr>
    </w:p>
    <w:p w:rsidR="003D4176" w:rsidP="006B0632" w:rsidRDefault="003D4176" w14:paraId="7F962B78" w14:textId="77777777">
      <w:pPr>
        <w:spacing w:after="160"/>
        <w:ind w:left="278" w:right="0" w:hanging="10"/>
        <w:jc w:val="left"/>
        <w:rPr>
          <w:b/>
        </w:rPr>
      </w:pPr>
    </w:p>
    <w:p w:rsidR="003D4176" w:rsidP="006B0632" w:rsidRDefault="003D4176" w14:paraId="54A6A986" w14:textId="77777777">
      <w:pPr>
        <w:spacing w:after="160"/>
        <w:ind w:left="278" w:right="0" w:hanging="10"/>
        <w:jc w:val="left"/>
        <w:rPr>
          <w:b/>
        </w:rPr>
      </w:pPr>
    </w:p>
    <w:p w:rsidR="003D4176" w:rsidP="006B0632" w:rsidRDefault="003D4176" w14:paraId="5AC31219" w14:textId="77777777">
      <w:pPr>
        <w:spacing w:after="160"/>
        <w:ind w:left="278" w:right="0" w:hanging="10"/>
        <w:jc w:val="left"/>
        <w:rPr>
          <w:b/>
        </w:rPr>
      </w:pPr>
    </w:p>
    <w:p w:rsidR="003D4176" w:rsidP="006B0632" w:rsidRDefault="003D4176" w14:paraId="3200B421" w14:textId="77777777">
      <w:pPr>
        <w:spacing w:after="160"/>
        <w:ind w:left="278" w:right="0" w:hanging="10"/>
        <w:jc w:val="left"/>
        <w:rPr>
          <w:b/>
        </w:rPr>
      </w:pPr>
    </w:p>
    <w:p w:rsidR="003D4176" w:rsidP="006B0632" w:rsidRDefault="003D4176" w14:paraId="70234FF5" w14:textId="77777777">
      <w:pPr>
        <w:spacing w:after="160"/>
        <w:ind w:left="278" w:right="0" w:hanging="10"/>
        <w:jc w:val="left"/>
        <w:rPr>
          <w:b/>
        </w:rPr>
      </w:pPr>
    </w:p>
    <w:p w:rsidR="003D4176" w:rsidP="006B0632" w:rsidRDefault="003D4176" w14:paraId="29609930" w14:textId="77777777">
      <w:pPr>
        <w:spacing w:after="160"/>
        <w:ind w:left="278" w:right="0" w:hanging="10"/>
        <w:jc w:val="left"/>
        <w:rPr>
          <w:b/>
        </w:rPr>
      </w:pPr>
    </w:p>
    <w:p w:rsidR="003D4176" w:rsidP="006B0632" w:rsidRDefault="003D4176" w14:paraId="3887F01F" w14:textId="77777777">
      <w:pPr>
        <w:spacing w:after="160"/>
        <w:ind w:left="278" w:right="0" w:hanging="10"/>
        <w:jc w:val="left"/>
        <w:rPr>
          <w:b/>
        </w:rPr>
      </w:pPr>
    </w:p>
    <w:p w:rsidR="003D4176" w:rsidP="006B0632" w:rsidRDefault="003D4176" w14:paraId="320470A8" w14:textId="77777777">
      <w:pPr>
        <w:spacing w:after="160"/>
        <w:ind w:left="278" w:right="0" w:hanging="10"/>
        <w:jc w:val="left"/>
        <w:rPr>
          <w:b/>
        </w:rPr>
      </w:pPr>
    </w:p>
    <w:p w:rsidR="003D4176" w:rsidP="006B0632" w:rsidRDefault="003D4176" w14:paraId="73FEBEA0" w14:textId="77777777">
      <w:pPr>
        <w:spacing w:after="160"/>
        <w:ind w:left="278" w:right="0" w:hanging="10"/>
        <w:jc w:val="left"/>
        <w:rPr>
          <w:b/>
        </w:rPr>
      </w:pPr>
    </w:p>
    <w:p w:rsidR="003D4176" w:rsidP="006B0632" w:rsidRDefault="003D4176" w14:paraId="41238729" w14:textId="77777777">
      <w:pPr>
        <w:spacing w:after="160"/>
        <w:ind w:left="278" w:right="0" w:hanging="10"/>
        <w:jc w:val="left"/>
        <w:rPr>
          <w:b/>
        </w:rPr>
      </w:pPr>
    </w:p>
    <w:p w:rsidR="003D4176" w:rsidP="006B0632" w:rsidRDefault="003D4176" w14:paraId="6190D90E" w14:textId="77777777">
      <w:pPr>
        <w:spacing w:after="160"/>
        <w:ind w:left="278" w:right="0" w:hanging="10"/>
        <w:jc w:val="left"/>
        <w:rPr>
          <w:b/>
        </w:rPr>
      </w:pPr>
    </w:p>
    <w:p w:rsidR="003D4176" w:rsidP="006B0632" w:rsidRDefault="003D4176" w14:paraId="69B48FA4" w14:textId="77777777">
      <w:pPr>
        <w:spacing w:after="160"/>
        <w:ind w:left="278" w:right="0" w:hanging="10"/>
        <w:jc w:val="left"/>
        <w:rPr>
          <w:b/>
        </w:rPr>
      </w:pPr>
    </w:p>
    <w:p w:rsidR="003D4176" w:rsidP="006B0632" w:rsidRDefault="003D4176" w14:paraId="7225E7CF" w14:textId="3E61FD9F">
      <w:pPr>
        <w:spacing w:after="160"/>
        <w:ind w:left="278" w:right="0" w:hanging="10"/>
        <w:jc w:val="left"/>
        <w:rPr>
          <w:b/>
        </w:rPr>
      </w:pPr>
    </w:p>
    <w:p w:rsidR="00135CAA" w:rsidP="006B0632" w:rsidRDefault="00135CAA" w14:paraId="504B8238" w14:textId="07AD4B36">
      <w:pPr>
        <w:spacing w:after="160"/>
        <w:ind w:left="278" w:right="0" w:hanging="10"/>
        <w:jc w:val="left"/>
        <w:rPr>
          <w:b/>
        </w:rPr>
      </w:pPr>
    </w:p>
    <w:p w:rsidR="00135CAA" w:rsidP="006B0632" w:rsidRDefault="00135CAA" w14:paraId="1E2B0347" w14:textId="74B52F4F">
      <w:pPr>
        <w:spacing w:after="160"/>
        <w:ind w:left="278" w:right="0" w:hanging="10"/>
        <w:jc w:val="left"/>
        <w:rPr>
          <w:b/>
        </w:rPr>
      </w:pPr>
    </w:p>
    <w:p w:rsidR="00135CAA" w:rsidP="006B0632" w:rsidRDefault="00135CAA" w14:paraId="65E4D811" w14:textId="454F84D0">
      <w:pPr>
        <w:spacing w:after="160"/>
        <w:ind w:left="278" w:right="0" w:hanging="10"/>
        <w:jc w:val="left"/>
        <w:rPr>
          <w:b/>
        </w:rPr>
      </w:pPr>
    </w:p>
    <w:p w:rsidR="00135CAA" w:rsidP="006B0632" w:rsidRDefault="00135CAA" w14:paraId="16A6F67B" w14:textId="7A1FE043">
      <w:pPr>
        <w:spacing w:after="160"/>
        <w:ind w:left="278" w:right="0" w:hanging="10"/>
        <w:jc w:val="left"/>
        <w:rPr>
          <w:b/>
        </w:rPr>
      </w:pPr>
    </w:p>
    <w:p w:rsidR="00135CAA" w:rsidP="006B0632" w:rsidRDefault="00135CAA" w14:paraId="33EB5976" w14:textId="36911697">
      <w:pPr>
        <w:spacing w:after="160"/>
        <w:ind w:left="278" w:right="0" w:hanging="10"/>
        <w:jc w:val="left"/>
        <w:rPr>
          <w:b/>
        </w:rPr>
      </w:pPr>
    </w:p>
    <w:p w:rsidR="00135CAA" w:rsidP="006B0632" w:rsidRDefault="00135CAA" w14:paraId="771C7CBD" w14:textId="0D1F9340">
      <w:pPr>
        <w:spacing w:after="160"/>
        <w:ind w:left="278" w:right="0" w:hanging="10"/>
        <w:jc w:val="left"/>
        <w:rPr>
          <w:b/>
        </w:rPr>
      </w:pPr>
    </w:p>
    <w:p w:rsidR="00135CAA" w:rsidP="006B0632" w:rsidRDefault="00135CAA" w14:paraId="0F60B57A" w14:textId="08876287">
      <w:pPr>
        <w:spacing w:after="160"/>
        <w:ind w:left="278" w:right="0" w:hanging="10"/>
        <w:jc w:val="left"/>
        <w:rPr>
          <w:b/>
        </w:rPr>
      </w:pPr>
    </w:p>
    <w:p w:rsidR="00135CAA" w:rsidP="006B0632" w:rsidRDefault="00135CAA" w14:paraId="4CDB9482" w14:textId="6E9F6579">
      <w:pPr>
        <w:spacing w:after="160"/>
        <w:ind w:left="278" w:right="0" w:hanging="10"/>
        <w:jc w:val="left"/>
        <w:rPr>
          <w:b/>
        </w:rPr>
      </w:pPr>
    </w:p>
    <w:p w:rsidR="00135CAA" w:rsidP="006B0632" w:rsidRDefault="00135CAA" w14:paraId="7404CCCA" w14:textId="55C18C00">
      <w:pPr>
        <w:spacing w:after="160"/>
        <w:ind w:left="278" w:right="0" w:hanging="10"/>
        <w:jc w:val="left"/>
        <w:rPr>
          <w:b/>
        </w:rPr>
      </w:pPr>
    </w:p>
    <w:p w:rsidR="00135CAA" w:rsidP="006B0632" w:rsidRDefault="00135CAA" w14:paraId="7D24B756" w14:textId="77777777">
      <w:pPr>
        <w:spacing w:after="160"/>
        <w:ind w:left="278" w:right="0" w:hanging="10"/>
        <w:jc w:val="left"/>
        <w:rPr>
          <w:b/>
        </w:rPr>
      </w:pPr>
    </w:p>
    <w:p w:rsidR="002434EA" w:rsidP="00A87E94" w:rsidRDefault="00622B4C" w14:paraId="2CE32A21" w14:textId="13311154">
      <w:pPr>
        <w:spacing w:after="160"/>
        <w:ind w:left="278" w:right="0" w:hanging="278"/>
        <w:jc w:val="left"/>
        <w:rPr>
          <w:b/>
        </w:rPr>
      </w:pPr>
      <w:r w:rsidRPr="00C051A4">
        <w:rPr>
          <w:rFonts w:ascii="Arial Black" w:hAnsi="Arial Black"/>
          <w:b/>
        </w:rPr>
        <w:t>CONTENTS</w:t>
      </w:r>
      <w:r w:rsidRPr="00C051A4" w:rsidR="00D13225">
        <w:rPr>
          <w:rFonts w:ascii="Arial Black" w:hAnsi="Arial Black"/>
          <w:b/>
        </w:rPr>
        <w:t xml:space="preserve"> </w:t>
      </w:r>
      <w:r w:rsidR="00A87E94">
        <w:rPr>
          <w:b/>
        </w:rPr>
        <w:tab/>
      </w:r>
      <w:r w:rsidR="00A87E94">
        <w:rPr>
          <w:b/>
        </w:rPr>
        <w:tab/>
      </w:r>
      <w:r w:rsidR="00A87E94">
        <w:rPr>
          <w:b/>
        </w:rPr>
        <w:tab/>
      </w:r>
      <w:r w:rsidR="00A87E94">
        <w:rPr>
          <w:b/>
        </w:rPr>
        <w:tab/>
      </w:r>
      <w:r w:rsidR="00A87E94">
        <w:rPr>
          <w:b/>
        </w:rPr>
        <w:tab/>
      </w:r>
      <w:r w:rsidR="00A87E94">
        <w:rPr>
          <w:b/>
        </w:rPr>
        <w:tab/>
      </w:r>
      <w:r w:rsidR="00A87E94">
        <w:rPr>
          <w:b/>
        </w:rPr>
        <w:tab/>
      </w:r>
      <w:r w:rsidR="00A87E94">
        <w:rPr>
          <w:b/>
        </w:rPr>
        <w:tab/>
      </w:r>
      <w:r w:rsidR="00A87E94">
        <w:rPr>
          <w:b/>
        </w:rPr>
        <w:tab/>
      </w:r>
      <w:r w:rsidRPr="00C051A4" w:rsidR="00A87E94">
        <w:rPr>
          <w:rFonts w:ascii="Arial Black" w:hAnsi="Arial Black"/>
          <w:b/>
        </w:rPr>
        <w:t>P</w:t>
      </w:r>
      <w:r w:rsidRPr="00C051A4">
        <w:rPr>
          <w:rFonts w:ascii="Arial Black" w:hAnsi="Arial Black"/>
          <w:b/>
        </w:rPr>
        <w:t>AGE NO</w:t>
      </w:r>
    </w:p>
    <w:p w:rsidRPr="00A12B51" w:rsidR="00A12B51" w:rsidP="00A12B51" w:rsidRDefault="00A12B51" w14:paraId="4D8796CA" w14:textId="77777777">
      <w:pPr>
        <w:spacing w:after="160"/>
        <w:ind w:left="278" w:right="0" w:hanging="278"/>
        <w:jc w:val="left"/>
        <w:rPr>
          <w:rFonts w:eastAsiaTheme="minorHAnsi"/>
          <w:color w:val="auto"/>
          <w:szCs w:val="24"/>
          <w:lang w:eastAsia="en-US"/>
        </w:rPr>
      </w:pPr>
      <w:r w:rsidRPr="00A12B51">
        <w:rPr>
          <w:rFonts w:eastAsiaTheme="minorHAnsi"/>
          <w:color w:val="auto"/>
          <w:szCs w:val="24"/>
          <w:lang w:eastAsia="en-US"/>
        </w:rPr>
        <w:t>Introduction</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3</w:t>
      </w:r>
    </w:p>
    <w:p w:rsidRPr="00A12B51" w:rsidR="00A12B51" w:rsidP="00A12B51" w:rsidRDefault="00A12B51" w14:paraId="65B0B32D" w14:textId="77777777">
      <w:pPr>
        <w:spacing w:after="160"/>
        <w:ind w:left="278" w:right="0" w:hanging="278"/>
        <w:jc w:val="left"/>
        <w:rPr>
          <w:rFonts w:eastAsiaTheme="minorHAnsi"/>
          <w:color w:val="auto"/>
          <w:szCs w:val="24"/>
          <w:lang w:eastAsia="en-US"/>
        </w:rPr>
      </w:pPr>
      <w:r w:rsidRPr="00A12B51">
        <w:rPr>
          <w:rFonts w:eastAsiaTheme="minorHAnsi"/>
          <w:color w:val="auto"/>
          <w:szCs w:val="24"/>
          <w:lang w:eastAsia="en-US"/>
        </w:rPr>
        <w:t xml:space="preserve">Purpose </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3</w:t>
      </w:r>
    </w:p>
    <w:p w:rsidRPr="00A12B51" w:rsidR="00A12B51" w:rsidP="00A12B51" w:rsidRDefault="00A12B51" w14:paraId="46D69F7C" w14:textId="7355C5B7">
      <w:pPr>
        <w:spacing w:after="160"/>
        <w:ind w:left="278" w:right="0" w:hanging="278"/>
        <w:jc w:val="left"/>
        <w:rPr>
          <w:rFonts w:eastAsiaTheme="minorHAnsi"/>
          <w:color w:val="auto"/>
          <w:szCs w:val="24"/>
          <w:lang w:eastAsia="en-US"/>
        </w:rPr>
      </w:pPr>
      <w:r w:rsidRPr="00A12B51">
        <w:rPr>
          <w:rFonts w:eastAsiaTheme="minorHAnsi"/>
          <w:color w:val="auto"/>
          <w:szCs w:val="24"/>
          <w:lang w:eastAsia="en-US"/>
        </w:rPr>
        <w:t>Consultation for the Street Trading Policy</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4</w:t>
      </w:r>
    </w:p>
    <w:p w:rsidRPr="00A12B51" w:rsidR="00A12B51" w:rsidP="00A12B51" w:rsidRDefault="00A12B51" w14:paraId="32B14598" w14:textId="77777777">
      <w:pPr>
        <w:spacing w:after="160"/>
        <w:ind w:left="278" w:right="0" w:hanging="278"/>
        <w:jc w:val="left"/>
        <w:rPr>
          <w:rFonts w:eastAsiaTheme="minorHAnsi"/>
          <w:color w:val="auto"/>
          <w:szCs w:val="24"/>
          <w:lang w:eastAsia="en-US"/>
        </w:rPr>
      </w:pPr>
      <w:r w:rsidRPr="00A12B51">
        <w:rPr>
          <w:rFonts w:eastAsiaTheme="minorHAnsi"/>
          <w:color w:val="auto"/>
          <w:szCs w:val="24"/>
          <w:lang w:eastAsia="en-US"/>
        </w:rPr>
        <w:t>Principles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4</w:t>
      </w:r>
    </w:p>
    <w:p w:rsidRPr="00A12B51" w:rsidR="00A12B51" w:rsidP="00A12B51" w:rsidRDefault="00A12B51" w14:paraId="55C7A11F" w14:textId="77777777">
      <w:pPr>
        <w:spacing w:after="160"/>
        <w:ind w:left="278" w:right="0" w:hanging="278"/>
        <w:jc w:val="left"/>
        <w:rPr>
          <w:rFonts w:eastAsiaTheme="minorHAnsi"/>
          <w:color w:val="auto"/>
          <w:szCs w:val="24"/>
          <w:lang w:eastAsia="en-US"/>
        </w:rPr>
      </w:pPr>
      <w:r w:rsidRPr="00A12B51">
        <w:rPr>
          <w:rFonts w:eastAsiaTheme="minorHAnsi"/>
          <w:color w:val="auto"/>
          <w:szCs w:val="24"/>
          <w:lang w:eastAsia="en-US"/>
        </w:rPr>
        <w:t>What is street trading?</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4</w:t>
      </w:r>
    </w:p>
    <w:p w:rsidRPr="00A12B51" w:rsidR="00A12B51" w:rsidP="00A12B51" w:rsidRDefault="00A12B51" w14:paraId="667D1859" w14:textId="77777777">
      <w:pPr>
        <w:spacing w:after="160"/>
        <w:ind w:left="278" w:right="0" w:hanging="278"/>
        <w:jc w:val="left"/>
        <w:rPr>
          <w:rFonts w:eastAsiaTheme="minorHAnsi"/>
          <w:color w:val="auto"/>
          <w:szCs w:val="24"/>
          <w:lang w:eastAsia="en-US"/>
        </w:rPr>
      </w:pPr>
      <w:r w:rsidRPr="00A12B51">
        <w:rPr>
          <w:rFonts w:eastAsiaTheme="minorHAnsi"/>
          <w:color w:val="auto"/>
          <w:szCs w:val="24"/>
          <w:lang w:eastAsia="en-US"/>
        </w:rPr>
        <w:t>Other legislative considerations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5</w:t>
      </w:r>
    </w:p>
    <w:p w:rsidRPr="00A12B51" w:rsidR="00A12B51" w:rsidP="00A12B51" w:rsidRDefault="00A12B51" w14:paraId="681BF25C" w14:textId="77777777">
      <w:pPr>
        <w:spacing w:after="160"/>
        <w:ind w:left="278" w:right="0" w:hanging="278"/>
        <w:jc w:val="left"/>
        <w:rPr>
          <w:rFonts w:eastAsiaTheme="minorHAnsi"/>
          <w:color w:val="auto"/>
          <w:szCs w:val="24"/>
          <w:lang w:eastAsia="en-US"/>
        </w:rPr>
      </w:pPr>
      <w:r w:rsidRPr="00A12B51">
        <w:rPr>
          <w:rFonts w:eastAsiaTheme="minorHAnsi"/>
          <w:color w:val="auto"/>
          <w:szCs w:val="24"/>
          <w:lang w:eastAsia="en-US"/>
        </w:rPr>
        <w:t>Application process for a new Licence</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5</w:t>
      </w:r>
    </w:p>
    <w:p w:rsidRPr="00A12B51" w:rsidR="00A12B51" w:rsidP="00A12B51" w:rsidRDefault="00A12B51" w14:paraId="132DA012" w14:textId="77777777">
      <w:pPr>
        <w:spacing w:after="160"/>
        <w:ind w:left="278" w:right="0" w:hanging="278"/>
        <w:jc w:val="left"/>
        <w:rPr>
          <w:rFonts w:eastAsiaTheme="minorHAnsi"/>
          <w:color w:val="auto"/>
          <w:szCs w:val="24"/>
          <w:lang w:eastAsia="en-US"/>
        </w:rPr>
      </w:pPr>
      <w:r w:rsidRPr="00A12B51">
        <w:rPr>
          <w:rFonts w:eastAsiaTheme="minorHAnsi"/>
          <w:color w:val="auto"/>
          <w:szCs w:val="24"/>
          <w:lang w:eastAsia="en-US"/>
        </w:rPr>
        <w:t>Duration of licences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6</w:t>
      </w:r>
    </w:p>
    <w:p w:rsidRPr="00A12B51" w:rsidR="00A12B51" w:rsidP="00A12B51" w:rsidRDefault="00A12B51" w14:paraId="5862948D" w14:textId="77777777">
      <w:pPr>
        <w:spacing w:after="160"/>
        <w:ind w:left="278" w:right="0" w:hanging="278"/>
        <w:jc w:val="left"/>
        <w:rPr>
          <w:rFonts w:eastAsiaTheme="minorHAnsi"/>
          <w:color w:val="auto"/>
          <w:szCs w:val="24"/>
          <w:lang w:eastAsia="en-US"/>
        </w:rPr>
      </w:pPr>
      <w:r w:rsidRPr="00A12B51">
        <w:rPr>
          <w:rFonts w:eastAsiaTheme="minorHAnsi"/>
          <w:color w:val="auto"/>
          <w:szCs w:val="24"/>
          <w:lang w:eastAsia="en-US"/>
        </w:rPr>
        <w:t>Street Trading Activities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6</w:t>
      </w:r>
    </w:p>
    <w:p w:rsidRPr="00A12B51" w:rsidR="00A12B51" w:rsidP="00E76EF0" w:rsidRDefault="00E76EF0" w14:paraId="58E9C009" w14:textId="3E5EEA3C">
      <w:pPr>
        <w:numPr>
          <w:ilvl w:val="0"/>
          <w:numId w:val="22"/>
        </w:numPr>
        <w:spacing w:after="160" w:line="240" w:lineRule="auto"/>
        <w:ind w:right="0"/>
        <w:contextualSpacing/>
        <w:jc w:val="left"/>
        <w:rPr>
          <w:rFonts w:eastAsiaTheme="minorHAnsi"/>
          <w:color w:val="auto"/>
          <w:szCs w:val="24"/>
          <w:lang w:eastAsia="en-US"/>
        </w:rPr>
      </w:pPr>
      <w:r w:rsidRPr="00A12B51">
        <w:rPr>
          <w:rFonts w:eastAsiaTheme="minorHAnsi"/>
          <w:color w:val="auto"/>
          <w:szCs w:val="24"/>
          <w:lang w:eastAsia="en-US"/>
        </w:rPr>
        <w:t>Trading from pitches</w:t>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6</w:t>
      </w:r>
    </w:p>
    <w:p w:rsidRPr="00A12B51" w:rsidR="00A12B51" w:rsidP="00E76EF0" w:rsidRDefault="00E76EF0" w14:paraId="1A78F8CE" w14:textId="77777777">
      <w:pPr>
        <w:numPr>
          <w:ilvl w:val="0"/>
          <w:numId w:val="22"/>
        </w:numPr>
        <w:spacing w:after="160" w:line="240" w:lineRule="auto"/>
        <w:ind w:right="0"/>
        <w:contextualSpacing/>
        <w:jc w:val="left"/>
        <w:rPr>
          <w:rFonts w:eastAsiaTheme="minorHAnsi"/>
          <w:color w:val="auto"/>
          <w:szCs w:val="24"/>
          <w:lang w:eastAsia="en-US"/>
        </w:rPr>
      </w:pPr>
      <w:r w:rsidRPr="00A12B51">
        <w:rPr>
          <w:rFonts w:eastAsiaTheme="minorHAnsi"/>
          <w:color w:val="auto"/>
          <w:szCs w:val="24"/>
          <w:lang w:eastAsia="en-US"/>
        </w:rPr>
        <w:t xml:space="preserve">Shopfront licences </w:t>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7</w:t>
      </w:r>
    </w:p>
    <w:p w:rsidRPr="00A12B51" w:rsidR="00A12B51" w:rsidP="00E76EF0" w:rsidRDefault="00E76EF0" w14:paraId="2DEDC104" w14:textId="77777777">
      <w:pPr>
        <w:numPr>
          <w:ilvl w:val="0"/>
          <w:numId w:val="22"/>
        </w:numPr>
        <w:spacing w:after="160" w:line="240" w:lineRule="auto"/>
        <w:ind w:right="0"/>
        <w:contextualSpacing/>
        <w:jc w:val="left"/>
        <w:rPr>
          <w:rFonts w:eastAsiaTheme="minorHAnsi"/>
          <w:color w:val="auto"/>
          <w:szCs w:val="24"/>
          <w:lang w:eastAsia="en-US"/>
        </w:rPr>
      </w:pPr>
      <w:r w:rsidRPr="00A12B51">
        <w:rPr>
          <w:rFonts w:eastAsiaTheme="minorHAnsi"/>
          <w:color w:val="auto"/>
          <w:szCs w:val="24"/>
          <w:lang w:eastAsia="en-US"/>
        </w:rPr>
        <w:t>Markets operator</w:t>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ab/>
      </w:r>
      <w:r w:rsidRPr="00A12B51" w:rsidR="00A12B51">
        <w:rPr>
          <w:rFonts w:eastAsiaTheme="minorHAnsi"/>
          <w:color w:val="auto"/>
          <w:szCs w:val="24"/>
          <w:lang w:eastAsia="en-US"/>
        </w:rPr>
        <w:t>8</w:t>
      </w:r>
    </w:p>
    <w:p w:rsidRPr="00A12B51" w:rsidR="00A12B51" w:rsidP="00E76EF0" w:rsidRDefault="00A12B51" w14:paraId="1512898D" w14:textId="0F04547B">
      <w:pPr>
        <w:numPr>
          <w:ilvl w:val="0"/>
          <w:numId w:val="22"/>
        </w:numPr>
        <w:spacing w:after="160" w:line="240" w:lineRule="auto"/>
        <w:ind w:right="0"/>
        <w:contextualSpacing/>
        <w:jc w:val="left"/>
        <w:rPr>
          <w:rFonts w:eastAsiaTheme="minorHAnsi"/>
          <w:color w:val="auto"/>
          <w:szCs w:val="24"/>
          <w:lang w:eastAsia="en-US"/>
        </w:rPr>
      </w:pPr>
      <w:r w:rsidRPr="00A12B51">
        <w:rPr>
          <w:rFonts w:eastAsiaTheme="minorHAnsi"/>
          <w:color w:val="auto"/>
          <w:szCs w:val="24"/>
          <w:lang w:eastAsia="en-US"/>
        </w:rPr>
        <w:t>Local Authority run markets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8</w:t>
      </w:r>
    </w:p>
    <w:p w:rsidRPr="00A12B51" w:rsidR="00A12B51" w:rsidP="00A12B51" w:rsidRDefault="00A12B51" w14:paraId="0333AA90" w14:textId="77777777">
      <w:pPr>
        <w:spacing w:after="160"/>
        <w:ind w:left="0" w:right="0" w:firstLine="0"/>
        <w:contextualSpacing/>
        <w:jc w:val="left"/>
        <w:rPr>
          <w:rFonts w:eastAsiaTheme="minorHAnsi"/>
          <w:color w:val="auto"/>
          <w:szCs w:val="24"/>
          <w:lang w:eastAsia="en-US"/>
        </w:rPr>
      </w:pPr>
    </w:p>
    <w:p w:rsidRPr="00A12B51" w:rsidR="00A12B51" w:rsidP="00A12B51" w:rsidRDefault="00A12B51" w14:paraId="7022FC99" w14:textId="77777777">
      <w:pPr>
        <w:spacing w:after="160"/>
        <w:ind w:left="0" w:right="0" w:firstLine="0"/>
        <w:contextualSpacing/>
        <w:jc w:val="left"/>
        <w:rPr>
          <w:rFonts w:eastAsiaTheme="minorHAnsi"/>
          <w:color w:val="auto"/>
          <w:szCs w:val="24"/>
          <w:lang w:eastAsia="en-US"/>
        </w:rPr>
      </w:pPr>
      <w:r w:rsidRPr="00A12B51">
        <w:rPr>
          <w:rFonts w:eastAsiaTheme="minorHAnsi"/>
          <w:color w:val="auto"/>
          <w:szCs w:val="24"/>
          <w:lang w:eastAsia="en-US"/>
        </w:rPr>
        <w:t>Designation of licence Streets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8</w:t>
      </w:r>
    </w:p>
    <w:p w:rsidRPr="00A12B51" w:rsidR="00A12B51" w:rsidP="00A12B51" w:rsidRDefault="00A12B51" w14:paraId="094172D2" w14:textId="77777777">
      <w:pPr>
        <w:spacing w:after="160"/>
        <w:ind w:left="0" w:right="0" w:firstLine="0"/>
        <w:contextualSpacing/>
        <w:jc w:val="left"/>
        <w:rPr>
          <w:rFonts w:eastAsiaTheme="minorHAnsi"/>
          <w:color w:val="auto"/>
          <w:szCs w:val="24"/>
          <w:lang w:eastAsia="en-US"/>
        </w:rPr>
      </w:pPr>
    </w:p>
    <w:p w:rsidRPr="00A12B51" w:rsidR="00A12B51" w:rsidP="00A12B51" w:rsidRDefault="00A12B51" w14:paraId="2EDEA8CC" w14:textId="77777777">
      <w:pPr>
        <w:spacing w:after="160"/>
        <w:ind w:left="0" w:right="0" w:firstLine="0"/>
        <w:contextualSpacing/>
        <w:jc w:val="left"/>
        <w:rPr>
          <w:rFonts w:eastAsiaTheme="minorHAnsi"/>
          <w:color w:val="auto"/>
          <w:szCs w:val="24"/>
          <w:lang w:eastAsia="en-US"/>
        </w:rPr>
      </w:pPr>
      <w:r w:rsidRPr="00A12B51">
        <w:rPr>
          <w:rFonts w:eastAsiaTheme="minorHAnsi"/>
          <w:color w:val="auto"/>
          <w:szCs w:val="24"/>
          <w:lang w:eastAsia="en-US"/>
        </w:rPr>
        <w:t>Types of Authorisations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9</w:t>
      </w:r>
    </w:p>
    <w:p w:rsidRPr="00A12B51" w:rsidR="00A12B51" w:rsidP="00E76EF0" w:rsidRDefault="00A12B51" w14:paraId="2EFE7107" w14:textId="117783AA">
      <w:pPr>
        <w:numPr>
          <w:ilvl w:val="0"/>
          <w:numId w:val="22"/>
        </w:numPr>
        <w:spacing w:after="0" w:line="240" w:lineRule="auto"/>
        <w:ind w:left="567" w:right="0" w:hanging="207"/>
        <w:jc w:val="left"/>
        <w:rPr>
          <w:rFonts w:eastAsiaTheme="minorHAnsi"/>
          <w:color w:val="auto"/>
          <w:szCs w:val="24"/>
          <w:lang w:eastAsia="en-US"/>
        </w:rPr>
      </w:pPr>
      <w:r w:rsidRPr="00A12B51">
        <w:rPr>
          <w:rFonts w:eastAsiaTheme="minorHAnsi"/>
          <w:color w:val="auto"/>
          <w:szCs w:val="24"/>
          <w:lang w:eastAsia="en-US"/>
        </w:rPr>
        <w:t>Street Trading licences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9</w:t>
      </w:r>
    </w:p>
    <w:p w:rsidRPr="00A12B51" w:rsidR="00A12B51" w:rsidP="00A12B51" w:rsidRDefault="00A12B51" w14:paraId="7242E7FD" w14:textId="77777777">
      <w:pPr>
        <w:spacing w:after="0" w:line="240" w:lineRule="auto"/>
        <w:ind w:left="0" w:right="0" w:firstLine="426"/>
        <w:jc w:val="left"/>
        <w:rPr>
          <w:rFonts w:eastAsiaTheme="minorHAnsi"/>
          <w:color w:val="auto"/>
          <w:szCs w:val="24"/>
          <w:lang w:eastAsia="en-US"/>
        </w:rPr>
      </w:pPr>
      <w:r w:rsidRPr="00A12B51">
        <w:rPr>
          <w:rFonts w:eastAsiaTheme="minorHAnsi"/>
          <w:color w:val="auto"/>
          <w:szCs w:val="24"/>
          <w:lang w:eastAsia="en-US"/>
        </w:rPr>
        <w:t>- Temporary licences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9</w:t>
      </w:r>
    </w:p>
    <w:p w:rsidRPr="00A12B51" w:rsidR="00A12B51" w:rsidP="00A12B51" w:rsidRDefault="00A12B51" w14:paraId="0BCADBEF" w14:textId="77777777">
      <w:pPr>
        <w:spacing w:after="160"/>
        <w:ind w:left="0" w:right="0" w:firstLine="0"/>
        <w:jc w:val="left"/>
        <w:rPr>
          <w:rFonts w:eastAsiaTheme="minorHAnsi"/>
          <w:color w:val="auto"/>
          <w:szCs w:val="24"/>
          <w:lang w:eastAsia="en-US"/>
        </w:rPr>
      </w:pPr>
    </w:p>
    <w:p w:rsidRPr="00A12B51" w:rsidR="00A12B51" w:rsidP="00A12B51" w:rsidRDefault="00A12B51" w14:paraId="00641F98" w14:textId="430385BF">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Special provisions for community/charity trading licences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9</w:t>
      </w:r>
    </w:p>
    <w:p w:rsidRPr="00A12B51" w:rsidR="00A12B51" w:rsidP="00A12B51" w:rsidRDefault="00A12B51" w14:paraId="1C1CAD70"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Exemptions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10</w:t>
      </w:r>
    </w:p>
    <w:p w:rsidRPr="00A12B51" w:rsidR="00A12B51" w:rsidP="00A12B51" w:rsidRDefault="00A12B51" w14:paraId="13366367" w14:textId="076A200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Motor vehicles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10</w:t>
      </w:r>
    </w:p>
    <w:p w:rsidRPr="00A12B51" w:rsidR="00A12B51" w:rsidP="00A12B51" w:rsidRDefault="00A12B51" w14:paraId="289033BF"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Ice Cream Traders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11</w:t>
      </w:r>
    </w:p>
    <w:p w:rsidRPr="00A12B51" w:rsidR="00A12B51" w:rsidP="00A12B51" w:rsidRDefault="00A12B51" w14:paraId="3F1DEB3F"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Fees and Waivers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11</w:t>
      </w:r>
    </w:p>
    <w:p w:rsidRPr="00A12B51" w:rsidR="00A12B51" w:rsidP="00A12B51" w:rsidRDefault="00A12B51" w14:paraId="79D6A6F3" w14:textId="323A5A8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Consultation for licence applications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12</w:t>
      </w:r>
    </w:p>
    <w:p w:rsidRPr="00A12B51" w:rsidR="00A12B51" w:rsidP="00A12B51" w:rsidRDefault="00A12B51" w14:paraId="3ACFBB07" w14:textId="777A927A">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Assessing consultation feedback and objections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13</w:t>
      </w:r>
    </w:p>
    <w:p w:rsidRPr="00A12B51" w:rsidR="00A12B51" w:rsidP="00A12B51" w:rsidRDefault="00A12B51" w14:paraId="4E46D408"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Decision making</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13</w:t>
      </w:r>
    </w:p>
    <w:p w:rsidRPr="00A12B51" w:rsidR="00A12B51" w:rsidP="00A12B51" w:rsidRDefault="00A12B51" w14:paraId="0E41249B"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 xml:space="preserve">Reasons for refusal of a licence </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14</w:t>
      </w:r>
    </w:p>
    <w:p w:rsidRPr="00A12B51" w:rsidR="00A12B51" w:rsidP="00E76EF0" w:rsidRDefault="00A12B51" w14:paraId="7425FEC9" w14:textId="5AD26C8A">
      <w:pPr>
        <w:numPr>
          <w:ilvl w:val="0"/>
          <w:numId w:val="22"/>
        </w:numPr>
        <w:spacing w:after="160" w:line="240" w:lineRule="auto"/>
        <w:ind w:right="0"/>
        <w:contextualSpacing/>
        <w:jc w:val="left"/>
        <w:rPr>
          <w:rFonts w:eastAsiaTheme="minorHAnsi"/>
          <w:color w:val="auto"/>
          <w:szCs w:val="24"/>
          <w:lang w:eastAsia="en-US"/>
        </w:rPr>
      </w:pPr>
      <w:r w:rsidRPr="00A12B51">
        <w:rPr>
          <w:rFonts w:eastAsiaTheme="minorHAnsi"/>
          <w:color w:val="auto"/>
          <w:szCs w:val="24"/>
          <w:lang w:eastAsia="en-US"/>
        </w:rPr>
        <w:t>Other considerations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15</w:t>
      </w:r>
    </w:p>
    <w:p w:rsidRPr="00A12B51" w:rsidR="00A12B51" w:rsidP="00A12B51" w:rsidRDefault="00A12B51" w14:paraId="70AC52DD" w14:textId="77777777">
      <w:pPr>
        <w:spacing w:after="160" w:line="240" w:lineRule="auto"/>
        <w:ind w:left="720" w:right="0" w:firstLine="0"/>
        <w:contextualSpacing/>
        <w:jc w:val="left"/>
        <w:rPr>
          <w:rFonts w:eastAsiaTheme="minorHAnsi"/>
          <w:color w:val="auto"/>
          <w:szCs w:val="24"/>
          <w:lang w:eastAsia="en-US"/>
        </w:rPr>
      </w:pPr>
    </w:p>
    <w:p w:rsidRPr="00A12B51" w:rsidR="00A12B51" w:rsidP="00A12B51" w:rsidRDefault="00A12B51" w14:paraId="1DF3CD37"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Hearings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16</w:t>
      </w:r>
    </w:p>
    <w:p w:rsidRPr="00A12B51" w:rsidR="00A12B51" w:rsidP="00A12B51" w:rsidRDefault="00A12B51" w14:paraId="2D14843C"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Appeals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16</w:t>
      </w:r>
    </w:p>
    <w:p w:rsidRPr="00A12B51" w:rsidR="00A12B51" w:rsidP="00A12B51" w:rsidRDefault="00A12B51" w14:paraId="0721AFB1"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 xml:space="preserve">Conditions and standards for licence holders </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16</w:t>
      </w:r>
    </w:p>
    <w:p w:rsidRPr="00A12B51" w:rsidR="00A12B51" w:rsidP="00A12B51" w:rsidRDefault="00A12B51" w14:paraId="325DCE20"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lastRenderedPageBreak/>
        <w:t>Special provisions for certain geographical locations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17</w:t>
      </w:r>
    </w:p>
    <w:p w:rsidRPr="00A12B51" w:rsidR="00A12B51" w:rsidP="00A12B51" w:rsidRDefault="00A12B51" w14:paraId="53B97DA3"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Delineation</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17</w:t>
      </w:r>
    </w:p>
    <w:p w:rsidRPr="00A12B51" w:rsidR="00A12B51" w:rsidP="00A12B51" w:rsidRDefault="00A12B51" w14:paraId="0E15B228"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Offences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18</w:t>
      </w:r>
    </w:p>
    <w:p w:rsidRPr="00A12B51" w:rsidR="00A12B51" w:rsidP="00A12B51" w:rsidRDefault="00A12B51" w14:paraId="71605722"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Enforcement</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18</w:t>
      </w:r>
    </w:p>
    <w:p w:rsidRPr="00A12B51" w:rsidR="00A12B51" w:rsidP="00A12B51" w:rsidRDefault="00A12B51" w14:paraId="17FBB2CF"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Renewals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19</w:t>
      </w:r>
    </w:p>
    <w:p w:rsidRPr="00A12B51" w:rsidR="00A12B51" w:rsidP="00A12B51" w:rsidRDefault="00A12B51" w14:paraId="2E0761A1"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Variations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20</w:t>
      </w:r>
    </w:p>
    <w:p w:rsidRPr="00A12B51" w:rsidR="00A12B51" w:rsidP="00A12B51" w:rsidRDefault="00A12B51" w14:paraId="6C391A54"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Succession</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21</w:t>
      </w:r>
    </w:p>
    <w:p w:rsidRPr="00A12B51" w:rsidR="00A12B51" w:rsidP="00A12B51" w:rsidRDefault="00A12B51" w14:paraId="65B3F53C"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Lapsing of Street Trading licence</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21</w:t>
      </w:r>
    </w:p>
    <w:p w:rsidRPr="00A12B51" w:rsidR="00A12B51" w:rsidP="00A12B51" w:rsidRDefault="00A12B51" w14:paraId="43D3EE37"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Commodities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21</w:t>
      </w:r>
    </w:p>
    <w:p w:rsidRPr="00A12B51" w:rsidR="00A12B51" w:rsidP="00A12B51" w:rsidRDefault="00A12B51" w14:paraId="346691A4"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Appendix 1 – Consultation List</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23</w:t>
      </w:r>
    </w:p>
    <w:p w:rsidRPr="00A12B51" w:rsidR="00A12B51" w:rsidP="00A12B51" w:rsidRDefault="00A12B51" w14:paraId="5DEE1C5D"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 xml:space="preserve">Appendix 2 - Definitions </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24</w:t>
      </w:r>
    </w:p>
    <w:p w:rsidRPr="00A12B51" w:rsidR="00A12B51" w:rsidP="00A12B51" w:rsidRDefault="00A12B51" w14:paraId="12C3092F" w14:textId="77777777">
      <w:pPr>
        <w:spacing w:after="160"/>
        <w:ind w:left="0" w:right="0" w:firstLine="0"/>
        <w:jc w:val="left"/>
        <w:rPr>
          <w:rFonts w:eastAsiaTheme="minorHAnsi"/>
          <w:color w:val="auto"/>
          <w:szCs w:val="24"/>
          <w:lang w:eastAsia="en-US"/>
        </w:rPr>
      </w:pPr>
      <w:r w:rsidRPr="00A12B51">
        <w:rPr>
          <w:rFonts w:eastAsiaTheme="minorHAnsi"/>
          <w:color w:val="auto"/>
          <w:szCs w:val="24"/>
          <w:lang w:eastAsia="en-US"/>
        </w:rPr>
        <w:t>Appendix 3 - Street Trading licence Conditions</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27</w:t>
      </w:r>
    </w:p>
    <w:p w:rsidRPr="00A12B51" w:rsidR="00A12B51" w:rsidP="00A12B51" w:rsidRDefault="00A12B51" w14:paraId="5F440B0B" w14:textId="77777777">
      <w:pPr>
        <w:spacing w:after="0" w:line="240" w:lineRule="auto"/>
        <w:ind w:left="0" w:right="0" w:firstLine="0"/>
        <w:jc w:val="left"/>
        <w:rPr>
          <w:rFonts w:eastAsiaTheme="minorHAnsi"/>
          <w:color w:val="auto"/>
          <w:szCs w:val="24"/>
          <w:lang w:eastAsia="en-US"/>
        </w:rPr>
      </w:pPr>
      <w:r w:rsidRPr="00A12B51">
        <w:rPr>
          <w:rFonts w:eastAsiaTheme="minorHAnsi"/>
          <w:color w:val="auto"/>
          <w:szCs w:val="24"/>
          <w:lang w:eastAsia="en-US"/>
        </w:rPr>
        <w:t>Appendix 4 – Commodities List</w:t>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ab/>
      </w:r>
      <w:r w:rsidRPr="00A12B51">
        <w:rPr>
          <w:rFonts w:eastAsiaTheme="minorHAnsi"/>
          <w:color w:val="auto"/>
          <w:szCs w:val="24"/>
          <w:lang w:eastAsia="en-US"/>
        </w:rPr>
        <w:t>36</w:t>
      </w:r>
    </w:p>
    <w:p w:rsidRPr="00A12B51" w:rsidR="0064615E" w:rsidP="0064615E" w:rsidRDefault="0064615E" w14:paraId="48643677" w14:textId="77777777">
      <w:pPr>
        <w:spacing w:after="160"/>
        <w:ind w:left="0" w:right="0" w:firstLine="0"/>
        <w:jc w:val="left"/>
        <w:rPr>
          <w:rFonts w:eastAsiaTheme="minorHAnsi"/>
          <w:color w:val="auto"/>
          <w:szCs w:val="24"/>
          <w:lang w:eastAsia="en-US"/>
        </w:rPr>
      </w:pPr>
    </w:p>
    <w:p w:rsidRPr="00A12B51" w:rsidR="00403DB9" w:rsidP="00622B4C" w:rsidRDefault="00403DB9" w14:paraId="7730ADD4" w14:textId="77777777">
      <w:pPr>
        <w:spacing w:after="160"/>
        <w:ind w:left="0" w:right="0" w:firstLine="0"/>
        <w:jc w:val="left"/>
        <w:rPr>
          <w:color w:val="FF0000"/>
          <w:szCs w:val="24"/>
        </w:rPr>
      </w:pPr>
    </w:p>
    <w:p w:rsidRPr="00A12B51" w:rsidR="00403DB9" w:rsidP="00622B4C" w:rsidRDefault="00403DB9" w14:paraId="3D82A3E0" w14:textId="77777777">
      <w:pPr>
        <w:spacing w:after="160"/>
        <w:ind w:left="0" w:right="0" w:firstLine="0"/>
        <w:jc w:val="left"/>
        <w:rPr>
          <w:szCs w:val="24"/>
        </w:rPr>
      </w:pPr>
    </w:p>
    <w:p w:rsidR="00622B4C" w:rsidP="00622B4C" w:rsidRDefault="00622B4C" w14:paraId="2A1A679E" w14:textId="77777777">
      <w:pPr>
        <w:spacing w:after="160"/>
        <w:ind w:left="0" w:right="0" w:firstLine="0"/>
        <w:jc w:val="left"/>
      </w:pPr>
    </w:p>
    <w:p w:rsidR="00622B4C" w:rsidP="00A87E94" w:rsidRDefault="00622B4C" w14:paraId="287FA6D1" w14:textId="77777777">
      <w:pPr>
        <w:spacing w:after="160"/>
        <w:ind w:left="278" w:right="0" w:hanging="278"/>
        <w:jc w:val="left"/>
      </w:pPr>
    </w:p>
    <w:p w:rsidRPr="00622B4C" w:rsidR="00622B4C" w:rsidP="00A87E94" w:rsidRDefault="00622B4C" w14:paraId="6C0983C7" w14:textId="77777777">
      <w:pPr>
        <w:spacing w:after="160"/>
        <w:ind w:left="278" w:right="0" w:hanging="278"/>
        <w:jc w:val="left"/>
      </w:pPr>
    </w:p>
    <w:p w:rsidR="00F423D3" w:rsidP="00F423D3" w:rsidRDefault="00F423D3" w14:paraId="6017FC5C" w14:textId="73C66CF8">
      <w:pPr>
        <w:tabs>
          <w:tab w:val="right" w:pos="8931"/>
        </w:tabs>
        <w:spacing w:after="160"/>
        <w:ind w:left="426" w:right="187" w:hanging="10"/>
        <w:jc w:val="left"/>
        <w:rPr>
          <w:b/>
        </w:rPr>
      </w:pPr>
    </w:p>
    <w:p w:rsidR="00F423D3" w:rsidP="006B0632" w:rsidRDefault="00F423D3" w14:paraId="26F482A7" w14:textId="77777777">
      <w:pPr>
        <w:tabs>
          <w:tab w:val="right" w:pos="8931"/>
        </w:tabs>
        <w:spacing w:after="160"/>
        <w:ind w:left="426" w:right="187" w:hanging="10"/>
        <w:jc w:val="left"/>
        <w:rPr>
          <w:b/>
        </w:rPr>
      </w:pPr>
    </w:p>
    <w:p w:rsidR="003A3C31" w:rsidP="006B0632" w:rsidRDefault="003A3C31" w14:paraId="12BDA41F" w14:textId="77777777">
      <w:pPr>
        <w:spacing w:after="160"/>
        <w:ind w:left="0" w:right="0" w:firstLine="0"/>
        <w:jc w:val="left"/>
        <w:rPr>
          <w:b/>
        </w:rPr>
      </w:pPr>
      <w:r>
        <w:rPr>
          <w:b/>
        </w:rPr>
        <w:br w:type="page"/>
      </w:r>
    </w:p>
    <w:p w:rsidRPr="000F1031" w:rsidR="002434EA" w:rsidP="000815BD" w:rsidRDefault="000F1031" w14:paraId="104DFA3A" w14:textId="5C75FD2B">
      <w:pPr>
        <w:pStyle w:val="Heading1"/>
        <w:ind w:left="988" w:hanging="988"/>
        <w:rPr>
          <w:b/>
        </w:rPr>
      </w:pPr>
      <w:r>
        <w:rPr>
          <w:b/>
        </w:rPr>
        <w:lastRenderedPageBreak/>
        <w:t>Introduction</w:t>
      </w:r>
      <w:r w:rsidRPr="000F1031" w:rsidR="00D13225">
        <w:rPr>
          <w:b/>
          <w:u w:val="none"/>
        </w:rPr>
        <w:t xml:space="preserve"> </w:t>
      </w:r>
    </w:p>
    <w:p w:rsidRPr="000F1031" w:rsidR="004A497F" w:rsidP="000815BD" w:rsidRDefault="004A497F" w14:paraId="1A85490E" w14:textId="77777777">
      <w:pPr>
        <w:ind w:hanging="846"/>
        <w:jc w:val="left"/>
        <w:rPr>
          <w:sz w:val="22"/>
        </w:rPr>
      </w:pPr>
    </w:p>
    <w:p w:rsidR="00F73C97" w:rsidP="00E76EF0" w:rsidRDefault="00323505" w14:paraId="04DBC1E6" w14:textId="392E28D3">
      <w:pPr>
        <w:pStyle w:val="ListParagraph"/>
        <w:numPr>
          <w:ilvl w:val="1"/>
          <w:numId w:val="11"/>
        </w:numPr>
        <w:ind w:left="993" w:right="0" w:hanging="993"/>
        <w:rPr>
          <w:color w:val="auto"/>
        </w:rPr>
      </w:pPr>
      <w:r w:rsidRPr="000D30FB">
        <w:rPr>
          <w:color w:val="auto"/>
        </w:rPr>
        <w:t>Local Authorities may regulate street trading activities and apply local controls in their area. For the purposes of controlling street trading in the London Borough of Merton,</w:t>
      </w:r>
      <w:r w:rsidRPr="000D30FB" w:rsidR="000D30FB">
        <w:rPr>
          <w:color w:val="auto"/>
        </w:rPr>
        <w:t xml:space="preserve"> </w:t>
      </w:r>
      <w:r w:rsidRPr="000D30FB">
        <w:rPr>
          <w:color w:val="auto"/>
        </w:rPr>
        <w:t xml:space="preserve">the Council has previously adopted the relevant provisions of the ‘London Local Authorities Act </w:t>
      </w:r>
      <w:r w:rsidRPr="000D30FB" w:rsidR="005C6881">
        <w:rPr>
          <w:color w:val="auto"/>
        </w:rPr>
        <w:t xml:space="preserve">1990 </w:t>
      </w:r>
      <w:r w:rsidRPr="000D30FB">
        <w:rPr>
          <w:color w:val="auto"/>
        </w:rPr>
        <w:t>(as amended)</w:t>
      </w:r>
      <w:r w:rsidRPr="000D30FB" w:rsidR="002645C7">
        <w:rPr>
          <w:color w:val="auto"/>
        </w:rPr>
        <w:t xml:space="preserve"> hereafter referred to as </w:t>
      </w:r>
      <w:r w:rsidR="00AD19E8">
        <w:rPr>
          <w:color w:val="auto"/>
        </w:rPr>
        <w:t>(“</w:t>
      </w:r>
      <w:r w:rsidRPr="000D30FB" w:rsidR="002645C7">
        <w:rPr>
          <w:color w:val="auto"/>
        </w:rPr>
        <w:t>The Act</w:t>
      </w:r>
      <w:r w:rsidR="00AD19E8">
        <w:rPr>
          <w:color w:val="auto"/>
        </w:rPr>
        <w:t>”)</w:t>
      </w:r>
      <w:r w:rsidRPr="000D30FB">
        <w:rPr>
          <w:color w:val="auto"/>
        </w:rPr>
        <w:t>.</w:t>
      </w:r>
    </w:p>
    <w:p w:rsidR="00F73C97" w:rsidP="00F73C97" w:rsidRDefault="00F73C97" w14:paraId="3AE0EBD0" w14:textId="77777777">
      <w:pPr>
        <w:pStyle w:val="ListParagraph"/>
        <w:ind w:left="993" w:right="0" w:firstLine="0"/>
        <w:rPr>
          <w:color w:val="auto"/>
        </w:rPr>
      </w:pPr>
    </w:p>
    <w:p w:rsidRPr="00F73C97" w:rsidR="00F73C97" w:rsidP="00E76EF0" w:rsidRDefault="005A627D" w14:paraId="23C8A6A6" w14:textId="2D9FE126">
      <w:pPr>
        <w:pStyle w:val="ListParagraph"/>
        <w:numPr>
          <w:ilvl w:val="1"/>
          <w:numId w:val="11"/>
        </w:numPr>
        <w:ind w:left="993" w:right="0" w:hanging="993"/>
        <w:rPr>
          <w:color w:val="auto"/>
        </w:rPr>
      </w:pPr>
      <w:r w:rsidRPr="00F73C97">
        <w:rPr>
          <w:color w:val="auto"/>
        </w:rPr>
        <w:t xml:space="preserve">Street trading has always formed part of life in Merton. It provides valuable employment opportunities for local people as well as providing </w:t>
      </w:r>
      <w:r>
        <w:t xml:space="preserve">convenience for customers to the borough. </w:t>
      </w:r>
      <w:r w:rsidRPr="00CF6418" w:rsidR="00F73C97">
        <w:rPr>
          <w:color w:val="auto"/>
        </w:rPr>
        <w:t>The Council recognises the positive impact street trading can have on an area, and that it can add to the diversity of shopping opportunities and local neighbourhoods in which trading is carried out</w:t>
      </w:r>
      <w:r w:rsidRPr="00F73C97" w:rsidR="00F73C97">
        <w:rPr>
          <w:color w:val="FF0000"/>
        </w:rPr>
        <w:t>.</w:t>
      </w:r>
    </w:p>
    <w:p w:rsidR="00F73C97" w:rsidP="00F73C97" w:rsidRDefault="00F73C97" w14:paraId="07AA8E0B" w14:textId="77777777">
      <w:pPr>
        <w:pStyle w:val="ListParagraph"/>
      </w:pPr>
    </w:p>
    <w:p w:rsidR="00F93072" w:rsidP="00E76EF0" w:rsidRDefault="004A497F" w14:paraId="4B0EC2B6" w14:textId="06DC9A99">
      <w:pPr>
        <w:pStyle w:val="ListParagraph"/>
        <w:numPr>
          <w:ilvl w:val="1"/>
          <w:numId w:val="11"/>
        </w:numPr>
        <w:ind w:left="991" w:right="0" w:hanging="993"/>
      </w:pPr>
      <w:r w:rsidRPr="000F1031">
        <w:t xml:space="preserve">The Council is keen to create a street trading environment that compliments </w:t>
      </w:r>
      <w:r w:rsidR="00B34384">
        <w:t xml:space="preserve">the street scene and </w:t>
      </w:r>
      <w:r w:rsidRPr="000F1031">
        <w:t xml:space="preserve">premises-based trading, is sensitive to the needs of both </w:t>
      </w:r>
      <w:r w:rsidR="00B34384">
        <w:t xml:space="preserve">residents, </w:t>
      </w:r>
      <w:r w:rsidRPr="000F1031">
        <w:t>traders and</w:t>
      </w:r>
      <w:r w:rsidR="00B34384">
        <w:t xml:space="preserve"> workers</w:t>
      </w:r>
      <w:r w:rsidRPr="000F1031">
        <w:t xml:space="preserve">, promotes consumer choice and enhances the diverse trading and business opportunities in the borough. </w:t>
      </w:r>
    </w:p>
    <w:p w:rsidRPr="00F93072" w:rsidR="00F73C97" w:rsidP="00F93072" w:rsidRDefault="00F73C97" w14:paraId="36D247AB" w14:textId="77777777">
      <w:pPr>
        <w:pStyle w:val="ListParagraph"/>
        <w:rPr>
          <w:b/>
        </w:rPr>
      </w:pPr>
    </w:p>
    <w:p w:rsidRPr="00B47B67" w:rsidR="007D09EC" w:rsidP="00E76EF0" w:rsidRDefault="004B6348" w14:paraId="51E11344" w14:textId="79065781">
      <w:pPr>
        <w:pStyle w:val="ListParagraph"/>
        <w:numPr>
          <w:ilvl w:val="1"/>
          <w:numId w:val="11"/>
        </w:numPr>
        <w:ind w:left="993" w:right="0" w:hanging="993"/>
        <w:rPr>
          <w:color w:val="auto"/>
        </w:rPr>
      </w:pPr>
      <w:r w:rsidRPr="00B47B67">
        <w:rPr>
          <w:color w:val="auto"/>
        </w:rPr>
        <w:t xml:space="preserve">The Council </w:t>
      </w:r>
      <w:r w:rsidRPr="00B47B67" w:rsidR="00B34384">
        <w:rPr>
          <w:color w:val="auto"/>
        </w:rPr>
        <w:t>wants to ensure</w:t>
      </w:r>
      <w:r w:rsidRPr="00B47B67">
        <w:rPr>
          <w:color w:val="auto"/>
        </w:rPr>
        <w:t xml:space="preserve"> that street trading both enhances the character and ambience of local environments and is provided safely for all</w:t>
      </w:r>
      <w:r w:rsidRPr="00B47B67" w:rsidR="005C6881">
        <w:rPr>
          <w:color w:val="auto"/>
        </w:rPr>
        <w:t xml:space="preserve"> Merton</w:t>
      </w:r>
      <w:r w:rsidRPr="00B47B67">
        <w:rPr>
          <w:color w:val="auto"/>
        </w:rPr>
        <w:t xml:space="preserve"> residents and visitors.</w:t>
      </w:r>
      <w:r w:rsidRPr="00B47B67" w:rsidR="007D09EC">
        <w:rPr>
          <w:color w:val="FF0000"/>
          <w:szCs w:val="24"/>
        </w:rPr>
        <w:t xml:space="preserve"> </w:t>
      </w:r>
    </w:p>
    <w:p w:rsidRPr="00F44604" w:rsidR="00403DB9" w:rsidP="00E61303" w:rsidRDefault="00875976" w14:paraId="46EC826D" w14:textId="0181A0EF">
      <w:pPr>
        <w:pStyle w:val="NormalWeb"/>
        <w:ind w:left="993" w:hanging="993"/>
        <w:jc w:val="both"/>
        <w:rPr>
          <w:rFonts w:ascii="Arial" w:hAnsi="Arial" w:cs="Arial"/>
        </w:rPr>
      </w:pPr>
      <w:r>
        <w:rPr>
          <w:rFonts w:ascii="Arial" w:hAnsi="Arial" w:cs="Arial"/>
        </w:rPr>
        <w:t>1.</w:t>
      </w:r>
      <w:r w:rsidR="00B47B67">
        <w:rPr>
          <w:rFonts w:ascii="Arial" w:hAnsi="Arial" w:cs="Arial"/>
        </w:rPr>
        <w:t>5</w:t>
      </w:r>
      <w:r w:rsidRPr="00F44604" w:rsidR="003C7A69">
        <w:rPr>
          <w:rFonts w:ascii="Arial" w:hAnsi="Arial" w:cs="Arial"/>
        </w:rPr>
        <w:tab/>
      </w:r>
      <w:r w:rsidRPr="00F44604" w:rsidR="00403DB9">
        <w:rPr>
          <w:rFonts w:ascii="Arial" w:hAnsi="Arial" w:cs="Arial"/>
        </w:rPr>
        <w:t xml:space="preserve">At present, the </w:t>
      </w:r>
      <w:r w:rsidRPr="00F44604" w:rsidR="00F4177D">
        <w:rPr>
          <w:rFonts w:ascii="Arial" w:hAnsi="Arial" w:cs="Arial"/>
        </w:rPr>
        <w:t xml:space="preserve">main </w:t>
      </w:r>
      <w:r w:rsidRPr="00F44604" w:rsidR="00403DB9">
        <w:rPr>
          <w:rFonts w:ascii="Arial" w:hAnsi="Arial" w:cs="Arial"/>
        </w:rPr>
        <w:t xml:space="preserve">hub of street trading in the borough is in </w:t>
      </w:r>
      <w:r w:rsidRPr="00F44604" w:rsidR="00F4177D">
        <w:rPr>
          <w:rFonts w:ascii="Arial" w:hAnsi="Arial" w:cs="Arial"/>
        </w:rPr>
        <w:t xml:space="preserve">Mitcham, Morden, </w:t>
      </w:r>
      <w:r w:rsidRPr="00F44604" w:rsidR="00403DB9">
        <w:rPr>
          <w:rFonts w:ascii="Arial" w:hAnsi="Arial" w:cs="Arial"/>
        </w:rPr>
        <w:t xml:space="preserve">Wimbledon Village and Wimbledon Town Centre. </w:t>
      </w:r>
      <w:r w:rsidR="00A76146">
        <w:rPr>
          <w:rFonts w:ascii="Arial" w:hAnsi="Arial" w:cs="Arial"/>
        </w:rPr>
        <w:t xml:space="preserve">This </w:t>
      </w:r>
      <w:r w:rsidRPr="00F44604" w:rsidR="00F4177D">
        <w:rPr>
          <w:rFonts w:ascii="Arial" w:hAnsi="Arial" w:cs="Arial"/>
        </w:rPr>
        <w:t>include</w:t>
      </w:r>
      <w:r w:rsidR="00B05C16">
        <w:rPr>
          <w:rFonts w:ascii="Arial" w:hAnsi="Arial" w:cs="Arial"/>
        </w:rPr>
        <w:t>s shopfront licences, designated</w:t>
      </w:r>
      <w:r w:rsidRPr="00F44604" w:rsidR="00F4177D">
        <w:rPr>
          <w:rFonts w:ascii="Arial" w:hAnsi="Arial" w:cs="Arial"/>
        </w:rPr>
        <w:t xml:space="preserve"> </w:t>
      </w:r>
      <w:r w:rsidRPr="003601FB" w:rsidR="00F4177D">
        <w:rPr>
          <w:rFonts w:ascii="Arial" w:hAnsi="Arial" w:cs="Arial"/>
        </w:rPr>
        <w:t xml:space="preserve">street trading sites and markets. </w:t>
      </w:r>
      <w:r w:rsidRPr="00F44604" w:rsidR="00F4177D">
        <w:rPr>
          <w:rFonts w:ascii="Arial" w:hAnsi="Arial" w:cs="Arial"/>
        </w:rPr>
        <w:t>There are also d</w:t>
      </w:r>
      <w:r w:rsidRPr="00F44604" w:rsidR="00403DB9">
        <w:rPr>
          <w:rFonts w:ascii="Arial" w:hAnsi="Arial" w:cs="Arial"/>
        </w:rPr>
        <w:t>esignated sites</w:t>
      </w:r>
      <w:r w:rsidRPr="00F44604" w:rsidR="00F4177D">
        <w:rPr>
          <w:rFonts w:ascii="Arial" w:hAnsi="Arial" w:cs="Arial"/>
        </w:rPr>
        <w:t xml:space="preserve"> located in industrial areas which provide catering vehicles such as</w:t>
      </w:r>
      <w:r w:rsidRPr="00F44604" w:rsidR="00403DB9">
        <w:rPr>
          <w:rFonts w:ascii="Arial" w:hAnsi="Arial" w:cs="Arial"/>
        </w:rPr>
        <w:t xml:space="preserve"> Weir Road, Willow Lane and Lombard Road</w:t>
      </w:r>
      <w:r w:rsidR="003601FB">
        <w:rPr>
          <w:rFonts w:ascii="Arial" w:hAnsi="Arial" w:cs="Arial"/>
        </w:rPr>
        <w:t>.</w:t>
      </w:r>
    </w:p>
    <w:p w:rsidRPr="000E1889" w:rsidR="000E1889" w:rsidP="00E61303" w:rsidRDefault="00875976" w14:paraId="0243F9DF" w14:textId="53A6D3AE">
      <w:pPr>
        <w:ind w:left="993" w:hanging="993"/>
        <w:rPr>
          <w:rFonts w:eastAsiaTheme="minorHAnsi"/>
          <w:color w:val="auto"/>
          <w:szCs w:val="24"/>
        </w:rPr>
      </w:pPr>
      <w:r>
        <w:rPr>
          <w:color w:val="auto"/>
          <w:szCs w:val="24"/>
        </w:rPr>
        <w:t>1.</w:t>
      </w:r>
      <w:r w:rsidR="00B47B67">
        <w:rPr>
          <w:color w:val="auto"/>
          <w:szCs w:val="24"/>
        </w:rPr>
        <w:t>6</w:t>
      </w:r>
      <w:r w:rsidRPr="00AD19E8" w:rsidR="003C7A69">
        <w:rPr>
          <w:color w:val="auto"/>
          <w:szCs w:val="24"/>
        </w:rPr>
        <w:tab/>
      </w:r>
      <w:r w:rsidRPr="000E1889" w:rsidR="00403DB9">
        <w:rPr>
          <w:color w:val="auto"/>
          <w:szCs w:val="24"/>
        </w:rPr>
        <w:t>There</w:t>
      </w:r>
      <w:r w:rsidRPr="000E1889" w:rsidR="000E1889">
        <w:rPr>
          <w:color w:val="auto"/>
          <w:szCs w:val="24"/>
        </w:rPr>
        <w:t xml:space="preserve"> are currently 898 </w:t>
      </w:r>
      <w:r w:rsidRPr="000E1889" w:rsidR="00403DB9">
        <w:rPr>
          <w:color w:val="auto"/>
          <w:szCs w:val="24"/>
        </w:rPr>
        <w:t>temporary street trading licences</w:t>
      </w:r>
      <w:r w:rsidRPr="000E1889" w:rsidR="003601FB">
        <w:rPr>
          <w:color w:val="auto"/>
          <w:szCs w:val="24"/>
        </w:rPr>
        <w:t xml:space="preserve"> including markets</w:t>
      </w:r>
      <w:r w:rsidRPr="000E1889" w:rsidR="000E1889">
        <w:rPr>
          <w:color w:val="auto"/>
          <w:szCs w:val="24"/>
        </w:rPr>
        <w:t>,</w:t>
      </w:r>
      <w:r w:rsidRPr="000E1889" w:rsidR="00403DB9">
        <w:rPr>
          <w:color w:val="auto"/>
          <w:szCs w:val="24"/>
        </w:rPr>
        <w:t xml:space="preserve"> </w:t>
      </w:r>
      <w:r w:rsidRPr="000E1889" w:rsidR="000E1889">
        <w:rPr>
          <w:color w:val="auto"/>
          <w:szCs w:val="24"/>
        </w:rPr>
        <w:t xml:space="preserve">32 </w:t>
      </w:r>
      <w:r w:rsidRPr="000E1889" w:rsidR="00403DB9">
        <w:rPr>
          <w:color w:val="auto"/>
          <w:szCs w:val="24"/>
        </w:rPr>
        <w:t xml:space="preserve">permanent pitches and </w:t>
      </w:r>
      <w:r w:rsidRPr="000E1889" w:rsidR="000E1889">
        <w:rPr>
          <w:color w:val="auto"/>
          <w:szCs w:val="24"/>
        </w:rPr>
        <w:t>32</w:t>
      </w:r>
      <w:r w:rsidRPr="000E1889" w:rsidR="00403DB9">
        <w:rPr>
          <w:color w:val="auto"/>
          <w:szCs w:val="24"/>
        </w:rPr>
        <w:t xml:space="preserve"> Shop Front Displays in the borough.</w:t>
      </w:r>
      <w:r w:rsidRPr="000E1889" w:rsidR="000E1889">
        <w:rPr>
          <w:color w:val="auto"/>
          <w:szCs w:val="24"/>
        </w:rPr>
        <w:t xml:space="preserve"> This does not include an additional 40 regular Shop Front Licences currently utilising the Pavement Licences brought in under the Business and Planning Act 2020 to assist the hospitality sector during the </w:t>
      </w:r>
      <w:r w:rsidR="00256512">
        <w:rPr>
          <w:color w:val="auto"/>
          <w:szCs w:val="24"/>
        </w:rPr>
        <w:t xml:space="preserve">COVID-19 </w:t>
      </w:r>
      <w:r w:rsidRPr="000E1889" w:rsidR="000E1889">
        <w:rPr>
          <w:color w:val="auto"/>
          <w:szCs w:val="24"/>
        </w:rPr>
        <w:t>pandemic.</w:t>
      </w:r>
    </w:p>
    <w:p w:rsidRPr="000E1889" w:rsidR="00403DB9" w:rsidP="00633074" w:rsidRDefault="00403DB9" w14:paraId="0260B373" w14:textId="46B2120C">
      <w:pPr>
        <w:ind w:left="991" w:right="0" w:hanging="707"/>
        <w:rPr>
          <w:color w:val="auto"/>
          <w:szCs w:val="24"/>
        </w:rPr>
      </w:pPr>
    </w:p>
    <w:p w:rsidRPr="00703A62" w:rsidR="00AC199D" w:rsidP="00E76EF0" w:rsidRDefault="00AC199D" w14:paraId="432550AF" w14:textId="207E6780">
      <w:pPr>
        <w:pStyle w:val="ListParagraph"/>
        <w:numPr>
          <w:ilvl w:val="0"/>
          <w:numId w:val="17"/>
        </w:numPr>
        <w:tabs>
          <w:tab w:val="left" w:pos="851"/>
        </w:tabs>
        <w:ind w:left="851" w:right="0" w:hanging="851"/>
        <w:rPr>
          <w:b/>
          <w:u w:val="single"/>
        </w:rPr>
      </w:pPr>
      <w:r w:rsidRPr="00703A62">
        <w:rPr>
          <w:b/>
          <w:u w:val="single"/>
        </w:rPr>
        <w:t>Purpose</w:t>
      </w:r>
    </w:p>
    <w:p w:rsidR="00AC199D" w:rsidP="003601FB" w:rsidRDefault="00AC199D" w14:paraId="33EE6AF2" w14:textId="77777777">
      <w:pPr>
        <w:ind w:left="284" w:right="0" w:hanging="709"/>
      </w:pPr>
    </w:p>
    <w:p w:rsidRPr="000F1031" w:rsidR="00AC199D" w:rsidP="00E61303" w:rsidRDefault="00AC199D" w14:paraId="3637860E" w14:textId="62EB3CA1">
      <w:pPr>
        <w:ind w:left="991" w:right="0" w:hanging="991"/>
      </w:pPr>
      <w:r>
        <w:t>2.1</w:t>
      </w:r>
      <w:r>
        <w:tab/>
      </w:r>
      <w:r>
        <w:t xml:space="preserve">The purpose of this policy is to </w:t>
      </w:r>
      <w:r w:rsidRPr="000F1031">
        <w:t>provide a framework for the Council to administer and regulate street trading to ensure a consistent approach is taken</w:t>
      </w:r>
      <w:r>
        <w:t xml:space="preserve">. It </w:t>
      </w:r>
      <w:r w:rsidRPr="000F1031">
        <w:t xml:space="preserve">also serves as a reference for </w:t>
      </w:r>
      <w:r w:rsidR="00363595">
        <w:t>Licen</w:t>
      </w:r>
      <w:r w:rsidR="000D0F79">
        <w:t>ce holders</w:t>
      </w:r>
      <w:r w:rsidRPr="000F1031">
        <w:t xml:space="preserve">, </w:t>
      </w:r>
      <w:r>
        <w:t xml:space="preserve">enforcement officers, </w:t>
      </w:r>
      <w:r w:rsidRPr="000F1031">
        <w:t>relevant stak</w:t>
      </w:r>
      <w:r>
        <w:t>eholders and the Licensing Committee</w:t>
      </w:r>
      <w:r w:rsidRPr="000F1031">
        <w:t xml:space="preserve"> as to the Councils intended vision and approach to street trading activities.</w:t>
      </w:r>
    </w:p>
    <w:p w:rsidR="00AC199D" w:rsidP="00E61303" w:rsidRDefault="00AC199D" w14:paraId="44974EB0" w14:textId="77777777">
      <w:pPr>
        <w:ind w:left="284" w:right="0" w:hanging="991"/>
      </w:pPr>
    </w:p>
    <w:p w:rsidR="00AC199D" w:rsidP="00E76EF0" w:rsidRDefault="005C6881" w14:paraId="085BAE0D" w14:textId="7B5B96F7">
      <w:pPr>
        <w:pStyle w:val="ListParagraph"/>
        <w:numPr>
          <w:ilvl w:val="1"/>
          <w:numId w:val="18"/>
        </w:numPr>
        <w:ind w:left="993" w:right="0" w:hanging="991"/>
      </w:pPr>
      <w:r w:rsidRPr="000F1031">
        <w:t xml:space="preserve">In regulating street trading activities, the Council aims to reduce the administrative burdens on applicants and </w:t>
      </w:r>
      <w:r w:rsidR="000D0F79">
        <w:t>Licence holders</w:t>
      </w:r>
      <w:r w:rsidR="00DA552F">
        <w:t xml:space="preserve"> </w:t>
      </w:r>
      <w:r w:rsidRPr="000F1031">
        <w:t>and also creating a clear</w:t>
      </w:r>
      <w:r>
        <w:t>,</w:t>
      </w:r>
      <w:r w:rsidRPr="000F1031">
        <w:t xml:space="preserve"> </w:t>
      </w:r>
      <w:r>
        <w:t xml:space="preserve">consistent and </w:t>
      </w:r>
      <w:r w:rsidR="00DA552F">
        <w:t>transparent process</w:t>
      </w:r>
      <w:r w:rsidRPr="000F1031">
        <w:t xml:space="preserve"> for traders</w:t>
      </w:r>
      <w:r w:rsidR="00DA552F">
        <w:t>.</w:t>
      </w:r>
    </w:p>
    <w:p w:rsidR="00AC199D" w:rsidP="00E61303" w:rsidRDefault="00AC199D" w14:paraId="117F2469" w14:textId="77777777">
      <w:pPr>
        <w:pStyle w:val="ListParagraph"/>
        <w:ind w:left="993" w:right="0" w:hanging="991"/>
      </w:pPr>
    </w:p>
    <w:p w:rsidR="00AC199D" w:rsidP="00E76EF0" w:rsidRDefault="00AC199D" w14:paraId="69B9365A" w14:textId="4FEB1399">
      <w:pPr>
        <w:pStyle w:val="ListParagraph"/>
        <w:numPr>
          <w:ilvl w:val="1"/>
          <w:numId w:val="18"/>
        </w:numPr>
        <w:ind w:left="993" w:right="0" w:hanging="991"/>
      </w:pPr>
      <w:r>
        <w:t>This Policy sets out the regulatory framework, application process and conditions of licensing for the following activities:</w:t>
      </w:r>
    </w:p>
    <w:p w:rsidR="00AC199D" w:rsidP="00E61303" w:rsidRDefault="00AC199D" w14:paraId="69941FDB" w14:textId="77777777">
      <w:pPr>
        <w:tabs>
          <w:tab w:val="left" w:pos="142"/>
        </w:tabs>
        <w:spacing w:after="17"/>
        <w:ind w:left="993" w:right="0" w:firstLine="283"/>
        <w:jc w:val="left"/>
      </w:pPr>
    </w:p>
    <w:p w:rsidRPr="00C831F6" w:rsidR="00AC199D" w:rsidP="00E76EF0" w:rsidRDefault="00AC199D" w14:paraId="7296FAD5" w14:textId="2F0F09B2">
      <w:pPr>
        <w:pStyle w:val="ListParagraph"/>
        <w:numPr>
          <w:ilvl w:val="0"/>
          <w:numId w:val="14"/>
        </w:numPr>
        <w:tabs>
          <w:tab w:val="left" w:pos="142"/>
        </w:tabs>
        <w:spacing w:after="17"/>
        <w:ind w:right="0" w:firstLine="283"/>
        <w:jc w:val="left"/>
        <w:rPr>
          <w:color w:val="auto"/>
        </w:rPr>
      </w:pPr>
      <w:r w:rsidRPr="00C831F6">
        <w:rPr>
          <w:color w:val="auto"/>
        </w:rPr>
        <w:t>Markets</w:t>
      </w:r>
      <w:r w:rsidR="00B87BC5">
        <w:rPr>
          <w:color w:val="auto"/>
        </w:rPr>
        <w:t>/stalls</w:t>
      </w:r>
    </w:p>
    <w:p w:rsidRPr="00B87BC5" w:rsidR="00AC199D" w:rsidP="00E76EF0" w:rsidRDefault="00AC199D" w14:paraId="2521BB43" w14:textId="304AAD5B">
      <w:pPr>
        <w:pStyle w:val="ListParagraph"/>
        <w:numPr>
          <w:ilvl w:val="0"/>
          <w:numId w:val="14"/>
        </w:numPr>
        <w:tabs>
          <w:tab w:val="left" w:pos="142"/>
        </w:tabs>
        <w:spacing w:after="17"/>
        <w:ind w:right="0" w:firstLine="283"/>
        <w:jc w:val="left"/>
        <w:rPr>
          <w:color w:val="auto"/>
        </w:rPr>
      </w:pPr>
      <w:r w:rsidRPr="00B87BC5">
        <w:rPr>
          <w:color w:val="auto"/>
        </w:rPr>
        <w:t>Street Trading from Pitches</w:t>
      </w:r>
    </w:p>
    <w:p w:rsidRPr="00B87BC5" w:rsidR="00AC199D" w:rsidP="00E76EF0" w:rsidRDefault="00AC199D" w14:paraId="66ED9540" w14:textId="4173799C">
      <w:pPr>
        <w:pStyle w:val="ListParagraph"/>
        <w:numPr>
          <w:ilvl w:val="0"/>
          <w:numId w:val="14"/>
        </w:numPr>
        <w:tabs>
          <w:tab w:val="left" w:pos="142"/>
        </w:tabs>
        <w:spacing w:after="17"/>
        <w:ind w:right="0" w:firstLine="283"/>
        <w:jc w:val="left"/>
        <w:rPr>
          <w:color w:val="auto"/>
        </w:rPr>
      </w:pPr>
      <w:r w:rsidRPr="00B87BC5">
        <w:rPr>
          <w:color w:val="auto"/>
        </w:rPr>
        <w:t xml:space="preserve">Trading activities on private land </w:t>
      </w:r>
      <w:r w:rsidRPr="00B87BC5" w:rsidR="00DA552F">
        <w:rPr>
          <w:color w:val="auto"/>
        </w:rPr>
        <w:t>within 7m of the public highway</w:t>
      </w:r>
    </w:p>
    <w:p w:rsidRPr="00B87BC5" w:rsidR="00AC199D" w:rsidP="00E76EF0" w:rsidRDefault="00AC199D" w14:paraId="2BCCF3E8" w14:textId="52B360AF">
      <w:pPr>
        <w:pStyle w:val="ListParagraph"/>
        <w:numPr>
          <w:ilvl w:val="0"/>
          <w:numId w:val="14"/>
        </w:numPr>
        <w:tabs>
          <w:tab w:val="left" w:pos="142"/>
        </w:tabs>
        <w:spacing w:after="17"/>
        <w:ind w:right="0" w:firstLine="283"/>
        <w:jc w:val="left"/>
        <w:rPr>
          <w:color w:val="auto"/>
        </w:rPr>
      </w:pPr>
      <w:r w:rsidRPr="00B87BC5">
        <w:rPr>
          <w:color w:val="auto"/>
        </w:rPr>
        <w:t xml:space="preserve">Shopfront </w:t>
      </w:r>
      <w:r w:rsidRPr="00B87BC5" w:rsidR="008F2D76">
        <w:rPr>
          <w:color w:val="auto"/>
        </w:rPr>
        <w:t xml:space="preserve">and tables &amp; chairs </w:t>
      </w:r>
      <w:r w:rsidRPr="00B87BC5">
        <w:rPr>
          <w:color w:val="auto"/>
        </w:rPr>
        <w:t>Licensing</w:t>
      </w:r>
    </w:p>
    <w:p w:rsidRPr="00B87BC5" w:rsidR="006B6520" w:rsidP="00E76EF0" w:rsidRDefault="006B6520" w14:paraId="4690F403" w14:textId="469F60F9">
      <w:pPr>
        <w:pStyle w:val="ListParagraph"/>
        <w:numPr>
          <w:ilvl w:val="0"/>
          <w:numId w:val="14"/>
        </w:numPr>
        <w:tabs>
          <w:tab w:val="left" w:pos="142"/>
        </w:tabs>
        <w:spacing w:after="17"/>
        <w:ind w:right="0" w:firstLine="283"/>
        <w:jc w:val="left"/>
        <w:rPr>
          <w:color w:val="auto"/>
        </w:rPr>
      </w:pPr>
      <w:r w:rsidRPr="00B87BC5">
        <w:rPr>
          <w:color w:val="auto"/>
        </w:rPr>
        <w:t>The revocation or prosecution for breach, of a licence</w:t>
      </w:r>
    </w:p>
    <w:p w:rsidRPr="00B87BC5" w:rsidR="006B6520" w:rsidP="00E76EF0" w:rsidRDefault="006B6520" w14:paraId="6B581CCD" w14:textId="18F593E0">
      <w:pPr>
        <w:pStyle w:val="ListParagraph"/>
        <w:numPr>
          <w:ilvl w:val="0"/>
          <w:numId w:val="14"/>
        </w:numPr>
        <w:tabs>
          <w:tab w:val="left" w:pos="142"/>
        </w:tabs>
        <w:spacing w:after="17"/>
        <w:ind w:right="0" w:firstLine="283"/>
        <w:jc w:val="left"/>
        <w:rPr>
          <w:color w:val="auto"/>
        </w:rPr>
      </w:pPr>
      <w:r w:rsidRPr="00B87BC5">
        <w:rPr>
          <w:color w:val="auto"/>
        </w:rPr>
        <w:t>Enforcement of the legislation</w:t>
      </w:r>
    </w:p>
    <w:p w:rsidR="00AC199D" w:rsidP="00E61303" w:rsidRDefault="00AC199D" w14:paraId="090D5703" w14:textId="411DDD3C">
      <w:pPr>
        <w:pStyle w:val="ListParagraph"/>
        <w:tabs>
          <w:tab w:val="left" w:pos="142"/>
        </w:tabs>
        <w:spacing w:after="17"/>
        <w:ind w:left="1003" w:right="0" w:hanging="991"/>
        <w:jc w:val="left"/>
        <w:rPr>
          <w:b/>
          <w:color w:val="auto"/>
          <w:highlight w:val="green"/>
        </w:rPr>
      </w:pPr>
    </w:p>
    <w:p w:rsidR="00AC199D" w:rsidP="005C6881" w:rsidRDefault="00AC199D" w14:paraId="3506326D" w14:textId="77777777">
      <w:pPr>
        <w:pStyle w:val="ListParagraph"/>
        <w:ind w:left="993" w:right="0" w:firstLine="0"/>
      </w:pPr>
    </w:p>
    <w:p w:rsidRPr="00C26813" w:rsidR="004A497F" w:rsidP="00E76EF0" w:rsidRDefault="004A497F" w14:paraId="1453A54A" w14:textId="17C56637">
      <w:pPr>
        <w:pStyle w:val="ListParagraph"/>
        <w:numPr>
          <w:ilvl w:val="1"/>
          <w:numId w:val="18"/>
        </w:numPr>
        <w:ind w:left="709" w:right="0" w:hanging="709"/>
      </w:pPr>
      <w:r w:rsidRPr="00CF5B79">
        <w:t xml:space="preserve">The </w:t>
      </w:r>
      <w:r w:rsidRPr="00C26813">
        <w:t>Council will not deviate from this policy unless there is</w:t>
      </w:r>
      <w:r w:rsidRPr="00C26813" w:rsidR="004372C3">
        <w:t xml:space="preserve"> a good</w:t>
      </w:r>
      <w:r w:rsidRPr="00C26813">
        <w:t xml:space="preserve"> reason to do so</w:t>
      </w:r>
      <w:r w:rsidRPr="00C26813" w:rsidR="008F2D76">
        <w:t xml:space="preserve"> and full reasons are provided.</w:t>
      </w:r>
      <w:r w:rsidRPr="00C26813" w:rsidR="004372C3">
        <w:t xml:space="preserve"> </w:t>
      </w:r>
    </w:p>
    <w:p w:rsidRPr="00C26813" w:rsidR="00AC199D" w:rsidP="00AC199D" w:rsidRDefault="00AC199D" w14:paraId="0EA54E73" w14:textId="638ADAFB">
      <w:pPr>
        <w:ind w:left="0" w:firstLine="0"/>
        <w:rPr>
          <w:b/>
        </w:rPr>
      </w:pPr>
    </w:p>
    <w:p w:rsidRPr="00703A62" w:rsidR="005049F8" w:rsidP="00E76EF0" w:rsidRDefault="00AC199D" w14:paraId="67F8CAF1" w14:textId="74574C95">
      <w:pPr>
        <w:pStyle w:val="ListParagraph"/>
        <w:numPr>
          <w:ilvl w:val="0"/>
          <w:numId w:val="17"/>
        </w:numPr>
        <w:ind w:left="709" w:hanging="709"/>
        <w:rPr>
          <w:b/>
          <w:color w:val="auto"/>
          <w:u w:val="single"/>
        </w:rPr>
      </w:pPr>
      <w:r w:rsidRPr="006B6520">
        <w:rPr>
          <w:b/>
          <w:color w:val="auto"/>
        </w:rPr>
        <w:t xml:space="preserve"> </w:t>
      </w:r>
      <w:r w:rsidRPr="00703A62" w:rsidR="00BB6E44">
        <w:rPr>
          <w:b/>
          <w:color w:val="auto"/>
          <w:u w:val="single"/>
        </w:rPr>
        <w:t>Consultation</w:t>
      </w:r>
    </w:p>
    <w:p w:rsidRPr="006B6520" w:rsidR="002677D0" w:rsidP="000815BD" w:rsidRDefault="002677D0" w14:paraId="3E442BA1" w14:textId="77777777">
      <w:pPr>
        <w:pStyle w:val="ListParagraph"/>
        <w:ind w:hanging="993"/>
        <w:rPr>
          <w:b/>
          <w:color w:val="auto"/>
        </w:rPr>
      </w:pPr>
    </w:p>
    <w:p w:rsidR="004A497F" w:rsidP="00E76EF0" w:rsidRDefault="00DE3823" w14:paraId="4E8E6F32" w14:textId="429FF1E2">
      <w:pPr>
        <w:pStyle w:val="ListParagraph"/>
        <w:numPr>
          <w:ilvl w:val="1"/>
          <w:numId w:val="17"/>
        </w:numPr>
        <w:ind w:left="709" w:right="0" w:hanging="709"/>
        <w:rPr>
          <w:color w:val="auto"/>
        </w:rPr>
      </w:pPr>
      <w:r w:rsidRPr="006B6520">
        <w:rPr>
          <w:color w:val="auto"/>
        </w:rPr>
        <w:t xml:space="preserve">In preparing this Policy the Council has undertaken and had regard to the comments received following extensive consultation </w:t>
      </w:r>
      <w:r w:rsidRPr="006B6520" w:rsidR="00CC4FCC">
        <w:rPr>
          <w:color w:val="auto"/>
        </w:rPr>
        <w:t>with statutory consultees, residents, business</w:t>
      </w:r>
      <w:r w:rsidR="000D0F79">
        <w:rPr>
          <w:color w:val="auto"/>
        </w:rPr>
        <w:t>es</w:t>
      </w:r>
      <w:r w:rsidRPr="006B6520" w:rsidR="00CC4FCC">
        <w:rPr>
          <w:color w:val="auto"/>
        </w:rPr>
        <w:t xml:space="preserve">, </w:t>
      </w:r>
      <w:r w:rsidR="000D0F79">
        <w:rPr>
          <w:color w:val="auto"/>
        </w:rPr>
        <w:t>Licence holders a</w:t>
      </w:r>
      <w:r w:rsidRPr="006B6520" w:rsidR="00CC4FCC">
        <w:rPr>
          <w:color w:val="auto"/>
        </w:rPr>
        <w:t xml:space="preserve">nd other stakeholders. </w:t>
      </w:r>
      <w:r w:rsidR="00F44604">
        <w:rPr>
          <w:color w:val="auto"/>
        </w:rPr>
        <w:t xml:space="preserve">The </w:t>
      </w:r>
      <w:r w:rsidR="00543C99">
        <w:rPr>
          <w:color w:val="auto"/>
        </w:rPr>
        <w:t>consultation took</w:t>
      </w:r>
      <w:r w:rsidR="00F44604">
        <w:rPr>
          <w:color w:val="auto"/>
        </w:rPr>
        <w:t xml:space="preserve"> place between </w:t>
      </w:r>
      <w:r w:rsidRPr="00DB1B5D" w:rsidR="00F44604">
        <w:rPr>
          <w:color w:val="FF0000"/>
        </w:rPr>
        <w:t>27</w:t>
      </w:r>
      <w:r w:rsidRPr="00DB1B5D" w:rsidR="00F44604">
        <w:rPr>
          <w:color w:val="FF0000"/>
          <w:vertAlign w:val="superscript"/>
        </w:rPr>
        <w:t>th</w:t>
      </w:r>
      <w:r w:rsidRPr="00DB1B5D" w:rsidR="00F44604">
        <w:rPr>
          <w:color w:val="FF0000"/>
        </w:rPr>
        <w:t xml:space="preserve"> February 2022 </w:t>
      </w:r>
      <w:r w:rsidR="00F44604">
        <w:rPr>
          <w:color w:val="auto"/>
        </w:rPr>
        <w:t xml:space="preserve">and </w:t>
      </w:r>
      <w:r w:rsidRPr="00DB1B5D" w:rsidR="00F44604">
        <w:rPr>
          <w:color w:val="FF0000"/>
        </w:rPr>
        <w:t>22</w:t>
      </w:r>
      <w:r w:rsidRPr="00DB1B5D" w:rsidR="00F44604">
        <w:rPr>
          <w:color w:val="FF0000"/>
          <w:vertAlign w:val="superscript"/>
        </w:rPr>
        <w:t>nd</w:t>
      </w:r>
      <w:r w:rsidRPr="00DB1B5D" w:rsidR="00F44604">
        <w:rPr>
          <w:color w:val="FF0000"/>
        </w:rPr>
        <w:t xml:space="preserve"> May 2022</w:t>
      </w:r>
      <w:r w:rsidR="00F44604">
        <w:rPr>
          <w:color w:val="auto"/>
        </w:rPr>
        <w:t xml:space="preserve">.  </w:t>
      </w:r>
      <w:r w:rsidRPr="006B6520" w:rsidR="00CC4FCC">
        <w:rPr>
          <w:color w:val="auto"/>
        </w:rPr>
        <w:t xml:space="preserve">Details of those consulted can be found </w:t>
      </w:r>
      <w:r w:rsidRPr="00543C99" w:rsidR="00CC4FCC">
        <w:rPr>
          <w:color w:val="auto"/>
        </w:rPr>
        <w:t xml:space="preserve">in </w:t>
      </w:r>
      <w:r w:rsidRPr="00DB1B5D" w:rsidR="00CC4FCC">
        <w:rPr>
          <w:color w:val="auto"/>
        </w:rPr>
        <w:t>Appendix</w:t>
      </w:r>
      <w:r w:rsidRPr="00DB1B5D" w:rsidR="00543C99">
        <w:rPr>
          <w:color w:val="auto"/>
        </w:rPr>
        <w:t xml:space="preserve"> 1.</w:t>
      </w:r>
    </w:p>
    <w:p w:rsidRPr="00030515" w:rsidR="00E61303" w:rsidP="00E61303" w:rsidRDefault="00E61303" w14:paraId="603BFA85" w14:textId="77777777">
      <w:pPr>
        <w:pStyle w:val="ListParagraph"/>
        <w:ind w:left="709" w:right="0" w:firstLine="0"/>
        <w:rPr>
          <w:color w:val="auto"/>
        </w:rPr>
      </w:pPr>
    </w:p>
    <w:p w:rsidRPr="00703A62" w:rsidR="00CC4FCC" w:rsidP="00E76EF0" w:rsidRDefault="00AC199D" w14:paraId="32193139" w14:textId="01FDAE45">
      <w:pPr>
        <w:pStyle w:val="ListParagraph"/>
        <w:numPr>
          <w:ilvl w:val="0"/>
          <w:numId w:val="17"/>
        </w:numPr>
        <w:jc w:val="left"/>
        <w:rPr>
          <w:b/>
          <w:u w:val="single"/>
        </w:rPr>
      </w:pPr>
      <w:r>
        <w:rPr>
          <w:b/>
        </w:rPr>
        <w:t xml:space="preserve">     </w:t>
      </w:r>
      <w:r w:rsidRPr="00703A62" w:rsidR="00BB6E44">
        <w:rPr>
          <w:b/>
          <w:u w:val="single"/>
        </w:rPr>
        <w:t>Principles</w:t>
      </w:r>
    </w:p>
    <w:p w:rsidRPr="00DC0BBC" w:rsidR="00DC0BBC" w:rsidP="00DC0BBC" w:rsidRDefault="00DC0BBC" w14:paraId="23B3FEBE" w14:textId="77777777">
      <w:pPr>
        <w:ind w:hanging="720"/>
        <w:jc w:val="left"/>
        <w:rPr>
          <w:b/>
        </w:rPr>
      </w:pPr>
    </w:p>
    <w:p w:rsidR="005551BE" w:rsidP="00E76EF0" w:rsidRDefault="005551BE" w14:paraId="59001912" w14:textId="58530B06">
      <w:pPr>
        <w:pStyle w:val="ListParagraph"/>
        <w:numPr>
          <w:ilvl w:val="1"/>
          <w:numId w:val="17"/>
        </w:numPr>
        <w:spacing w:after="17"/>
        <w:ind w:left="709" w:right="0" w:hanging="709"/>
        <w:jc w:val="left"/>
      </w:pPr>
      <w:r>
        <w:t>Nothing in this Policy will:</w:t>
      </w:r>
    </w:p>
    <w:p w:rsidR="005551BE" w:rsidP="005551BE" w:rsidRDefault="005551BE" w14:paraId="224E64BD" w14:textId="77777777">
      <w:pPr>
        <w:pStyle w:val="ListParagraph"/>
        <w:spacing w:after="17"/>
        <w:ind w:left="993" w:right="0" w:firstLine="0"/>
        <w:jc w:val="left"/>
      </w:pPr>
    </w:p>
    <w:p w:rsidR="005551BE" w:rsidP="00E76EF0" w:rsidRDefault="005551BE" w14:paraId="6D09E723" w14:textId="262D0AFC">
      <w:pPr>
        <w:pStyle w:val="ListParagraph"/>
        <w:numPr>
          <w:ilvl w:val="0"/>
          <w:numId w:val="13"/>
        </w:numPr>
        <w:spacing w:after="17"/>
        <w:ind w:right="0"/>
        <w:jc w:val="left"/>
      </w:pPr>
      <w:r>
        <w:t>undermine the rights of any person to make an application under the Act for a licence and to have th</w:t>
      </w:r>
      <w:r w:rsidR="009C7D97">
        <w:t xml:space="preserve">at application considered on its own </w:t>
      </w:r>
      <w:r>
        <w:t xml:space="preserve">merits; or </w:t>
      </w:r>
    </w:p>
    <w:p w:rsidR="005551BE" w:rsidP="005551BE" w:rsidRDefault="005551BE" w14:paraId="6739005F" w14:textId="77777777">
      <w:pPr>
        <w:pStyle w:val="ListParagraph"/>
        <w:spacing w:after="17"/>
        <w:ind w:left="993" w:right="0" w:firstLine="0"/>
        <w:jc w:val="left"/>
      </w:pPr>
    </w:p>
    <w:p w:rsidR="005551BE" w:rsidP="00E76EF0" w:rsidRDefault="005551BE" w14:paraId="04DADC3F" w14:textId="58B74B9D">
      <w:pPr>
        <w:pStyle w:val="ListParagraph"/>
        <w:numPr>
          <w:ilvl w:val="0"/>
          <w:numId w:val="13"/>
        </w:numPr>
        <w:spacing w:after="17"/>
        <w:ind w:right="0"/>
        <w:jc w:val="left"/>
      </w:pPr>
      <w:r>
        <w:t xml:space="preserve">override </w:t>
      </w:r>
      <w:r w:rsidR="009C7D97">
        <w:t>the</w:t>
      </w:r>
      <w:r>
        <w:t xml:space="preserve"> right of any person to make objections or appeal against any decision</w:t>
      </w:r>
    </w:p>
    <w:p w:rsidR="005551BE" w:rsidP="005551BE" w:rsidRDefault="005551BE" w14:paraId="0DDCD0F0" w14:textId="77777777">
      <w:pPr>
        <w:pStyle w:val="ListParagraph"/>
        <w:spacing w:after="17"/>
        <w:ind w:left="993" w:right="0" w:firstLine="0"/>
        <w:jc w:val="left"/>
      </w:pPr>
    </w:p>
    <w:p w:rsidRPr="00703A62" w:rsidR="005551BE" w:rsidP="00E76EF0" w:rsidRDefault="00AC199D" w14:paraId="6E2B1D41" w14:textId="73ABC91F">
      <w:pPr>
        <w:pStyle w:val="ListParagraph"/>
        <w:numPr>
          <w:ilvl w:val="0"/>
          <w:numId w:val="17"/>
        </w:numPr>
        <w:spacing w:after="17"/>
        <w:ind w:right="0"/>
        <w:jc w:val="left"/>
        <w:rPr>
          <w:b/>
          <w:color w:val="auto"/>
          <w:u w:val="single"/>
        </w:rPr>
      </w:pPr>
      <w:r>
        <w:rPr>
          <w:b/>
        </w:rPr>
        <w:t xml:space="preserve">     </w:t>
      </w:r>
      <w:r w:rsidRPr="00703A62" w:rsidR="005551BE">
        <w:rPr>
          <w:b/>
          <w:u w:val="single"/>
        </w:rPr>
        <w:t xml:space="preserve">What is </w:t>
      </w:r>
      <w:r w:rsidRPr="00703A62" w:rsidR="005551BE">
        <w:rPr>
          <w:b/>
          <w:color w:val="auto"/>
          <w:u w:val="single"/>
        </w:rPr>
        <w:t>Street Trading?</w:t>
      </w:r>
    </w:p>
    <w:p w:rsidRPr="00C26813" w:rsidR="005551BE" w:rsidP="00B05C16" w:rsidRDefault="005551BE" w14:paraId="2D3B4D7F" w14:textId="77777777">
      <w:pPr>
        <w:pStyle w:val="ListParagraph"/>
        <w:rPr>
          <w:color w:val="auto"/>
        </w:rPr>
      </w:pPr>
    </w:p>
    <w:p w:rsidRPr="00C26813" w:rsidR="00080D72" w:rsidP="00E76EF0" w:rsidRDefault="00080D72" w14:paraId="00EED354" w14:textId="61CDF74D">
      <w:pPr>
        <w:pStyle w:val="ListParagraph"/>
        <w:numPr>
          <w:ilvl w:val="1"/>
          <w:numId w:val="17"/>
        </w:numPr>
        <w:spacing w:after="17"/>
        <w:ind w:left="993" w:right="0" w:hanging="993"/>
        <w:rPr>
          <w:color w:val="auto"/>
        </w:rPr>
      </w:pPr>
      <w:r w:rsidRPr="00C26813">
        <w:rPr>
          <w:color w:val="auto"/>
        </w:rPr>
        <w:t xml:space="preserve">The Council has determined that it will regulate street trading in the Borough under the London Local Authorities Act 1990 </w:t>
      </w:r>
      <w:r w:rsidRPr="00C26813" w:rsidR="008F2D76">
        <w:rPr>
          <w:color w:val="auto"/>
        </w:rPr>
        <w:t>(as amended).</w:t>
      </w:r>
    </w:p>
    <w:p w:rsidRPr="00C26813" w:rsidR="00080D72" w:rsidP="00B05C16" w:rsidRDefault="00080D72" w14:paraId="2CCCEF2B" w14:textId="77777777">
      <w:pPr>
        <w:pStyle w:val="ListParagraph"/>
        <w:spacing w:after="17"/>
        <w:ind w:left="993" w:right="0" w:hanging="993"/>
        <w:rPr>
          <w:color w:val="auto"/>
        </w:rPr>
      </w:pPr>
    </w:p>
    <w:p w:rsidR="005551BE" w:rsidP="00E76EF0" w:rsidRDefault="005551BE" w14:paraId="2B02B7B2" w14:textId="4EB9369B">
      <w:pPr>
        <w:pStyle w:val="ListParagraph"/>
        <w:numPr>
          <w:ilvl w:val="1"/>
          <w:numId w:val="17"/>
        </w:numPr>
        <w:spacing w:after="17"/>
        <w:ind w:left="993" w:right="0" w:hanging="993"/>
      </w:pPr>
      <w:r w:rsidRPr="00C26813">
        <w:rPr>
          <w:color w:val="auto"/>
        </w:rPr>
        <w:t>Section 21(1) of the</w:t>
      </w:r>
      <w:r w:rsidRPr="00C26813" w:rsidR="002677D0">
        <w:rPr>
          <w:color w:val="auto"/>
        </w:rPr>
        <w:t xml:space="preserve"> </w:t>
      </w:r>
      <w:r w:rsidR="00AD19E8">
        <w:rPr>
          <w:color w:val="auto"/>
        </w:rPr>
        <w:t xml:space="preserve">Act </w:t>
      </w:r>
      <w:r w:rsidRPr="00C26813" w:rsidR="002677D0">
        <w:rPr>
          <w:color w:val="auto"/>
        </w:rPr>
        <w:t xml:space="preserve">defines </w:t>
      </w:r>
      <w:r w:rsidRPr="00C26813">
        <w:rPr>
          <w:color w:val="auto"/>
        </w:rPr>
        <w:t>Street trading as being ‘</w:t>
      </w:r>
      <w:r w:rsidRPr="00C26813">
        <w:rPr>
          <w:i/>
          <w:color w:val="auto"/>
        </w:rPr>
        <w:t xml:space="preserve">the selling or exposing or the offering for sale of any article, and the purchasing of or offering to purchase </w:t>
      </w:r>
      <w:r w:rsidRPr="005551BE">
        <w:rPr>
          <w:i/>
        </w:rPr>
        <w:t xml:space="preserve">any ticket, and the supplying or offering to supply any service, in a street for gain or reward’. </w:t>
      </w:r>
    </w:p>
    <w:p w:rsidR="005551BE" w:rsidP="00B05C16" w:rsidRDefault="005551BE" w14:paraId="443139F0" w14:textId="77777777">
      <w:pPr>
        <w:pStyle w:val="ListParagraph"/>
        <w:ind w:hanging="993"/>
      </w:pPr>
    </w:p>
    <w:p w:rsidR="005551BE" w:rsidP="00E76EF0" w:rsidRDefault="005551BE" w14:paraId="3512D491" w14:textId="47E34759">
      <w:pPr>
        <w:pStyle w:val="ListParagraph"/>
        <w:numPr>
          <w:ilvl w:val="1"/>
          <w:numId w:val="17"/>
        </w:numPr>
        <w:spacing w:after="17"/>
        <w:ind w:left="993" w:right="0" w:hanging="993"/>
      </w:pPr>
      <w:r>
        <w:t>For the purposes of this legislation a ‘street’ is defined in the same Section of the Act and includes ‘any road or footway and other area within 7 metres of any road or footway, to which the public have access without payment’</w:t>
      </w:r>
    </w:p>
    <w:p w:rsidR="005551BE" w:rsidP="00B05C16" w:rsidRDefault="005551BE" w14:paraId="78EF1FE3" w14:textId="77777777">
      <w:pPr>
        <w:pStyle w:val="ListParagraph"/>
        <w:ind w:hanging="993"/>
      </w:pPr>
    </w:p>
    <w:p w:rsidRPr="00C26813" w:rsidR="00454752" w:rsidP="00E76EF0" w:rsidRDefault="00454752" w14:paraId="0C5250BC" w14:textId="313ACFF7">
      <w:pPr>
        <w:pStyle w:val="ListParagraph"/>
        <w:numPr>
          <w:ilvl w:val="1"/>
          <w:numId w:val="17"/>
        </w:numPr>
        <w:spacing w:after="17"/>
        <w:ind w:left="993" w:right="0" w:hanging="993"/>
        <w:rPr>
          <w:color w:val="auto"/>
        </w:rPr>
      </w:pPr>
      <w:r w:rsidRPr="00C26813">
        <w:rPr>
          <w:color w:val="auto"/>
        </w:rPr>
        <w:t>Street trading licence’ – means a licence granted under the Act and valid for not less than six months and not more than 3 years. The licence can only be granted in a designated street.</w:t>
      </w:r>
    </w:p>
    <w:p w:rsidRPr="00C26813" w:rsidR="00454752" w:rsidP="00B05C16" w:rsidRDefault="00454752" w14:paraId="05529D20" w14:textId="77777777">
      <w:pPr>
        <w:pStyle w:val="ListParagraph"/>
        <w:ind w:hanging="720"/>
        <w:rPr>
          <w:color w:val="auto"/>
        </w:rPr>
      </w:pPr>
    </w:p>
    <w:p w:rsidRPr="00C26813" w:rsidR="00454752" w:rsidP="00E76EF0" w:rsidRDefault="00454752" w14:paraId="38490E19" w14:textId="388B0F59">
      <w:pPr>
        <w:pStyle w:val="ListParagraph"/>
        <w:numPr>
          <w:ilvl w:val="1"/>
          <w:numId w:val="17"/>
        </w:numPr>
        <w:spacing w:after="17"/>
        <w:ind w:left="993" w:right="0" w:hanging="993"/>
        <w:rPr>
          <w:color w:val="auto"/>
        </w:rPr>
      </w:pPr>
      <w:r w:rsidRPr="00C26813">
        <w:rPr>
          <w:color w:val="auto"/>
        </w:rPr>
        <w:t>‘Temporary licence’ – means a licence granted under the Act valid for a single day or for a period not exceeding 6 months</w:t>
      </w:r>
      <w:r w:rsidRPr="00C26813" w:rsidR="008F2D76">
        <w:rPr>
          <w:color w:val="auto"/>
        </w:rPr>
        <w:t>.</w:t>
      </w:r>
    </w:p>
    <w:p w:rsidRPr="00C26813" w:rsidR="004A497F" w:rsidP="00B05C16" w:rsidRDefault="004A497F" w14:paraId="529E0DA3" w14:textId="77777777">
      <w:pPr>
        <w:spacing w:after="17"/>
        <w:ind w:left="993" w:right="0" w:hanging="993"/>
        <w:rPr>
          <w:color w:val="auto"/>
        </w:rPr>
      </w:pPr>
    </w:p>
    <w:p w:rsidRPr="00C26813" w:rsidR="006B5B7D" w:rsidP="00E76EF0" w:rsidRDefault="006B5B7D" w14:paraId="24E70532" w14:textId="06B02E22">
      <w:pPr>
        <w:pStyle w:val="ListParagraph"/>
        <w:numPr>
          <w:ilvl w:val="1"/>
          <w:numId w:val="17"/>
        </w:numPr>
        <w:ind w:left="993" w:right="0" w:hanging="993"/>
        <w:rPr>
          <w:color w:val="auto"/>
        </w:rPr>
      </w:pPr>
      <w:r w:rsidRPr="00C26813">
        <w:rPr>
          <w:color w:val="auto"/>
        </w:rPr>
        <w:t xml:space="preserve">The Council has also determined to licence the use and the placing of tables and chairs on the highway under part </w:t>
      </w:r>
      <w:r w:rsidRPr="00C26813" w:rsidR="00EC690B">
        <w:rPr>
          <w:color w:val="auto"/>
        </w:rPr>
        <w:t>II</w:t>
      </w:r>
      <w:r w:rsidRPr="00C26813" w:rsidR="00C26813">
        <w:rPr>
          <w:color w:val="auto"/>
        </w:rPr>
        <w:t xml:space="preserve"> of the</w:t>
      </w:r>
      <w:r w:rsidRPr="00C26813" w:rsidR="00EC690B">
        <w:rPr>
          <w:color w:val="auto"/>
        </w:rPr>
        <w:t xml:space="preserve"> </w:t>
      </w:r>
      <w:r w:rsidRPr="00C26813" w:rsidR="00EF5F2F">
        <w:rPr>
          <w:color w:val="auto"/>
        </w:rPr>
        <w:t>Act.</w:t>
      </w:r>
    </w:p>
    <w:p w:rsidRPr="00C26813" w:rsidR="00C90CF4" w:rsidP="00B05C16" w:rsidRDefault="00C90CF4" w14:paraId="2CAB1CD7" w14:textId="77777777">
      <w:pPr>
        <w:pStyle w:val="ListParagraph"/>
        <w:ind w:hanging="720"/>
        <w:rPr>
          <w:color w:val="auto"/>
        </w:rPr>
      </w:pPr>
    </w:p>
    <w:p w:rsidRPr="00C26813" w:rsidR="004A497F" w:rsidP="00E76EF0" w:rsidRDefault="004A497F" w14:paraId="147E1A22" w14:textId="78195895">
      <w:pPr>
        <w:pStyle w:val="ListParagraph"/>
        <w:numPr>
          <w:ilvl w:val="1"/>
          <w:numId w:val="17"/>
        </w:numPr>
        <w:ind w:left="993" w:right="0" w:hanging="993"/>
        <w:rPr>
          <w:color w:val="auto"/>
        </w:rPr>
      </w:pPr>
      <w:r w:rsidRPr="00C26813">
        <w:rPr>
          <w:color w:val="auto"/>
        </w:rPr>
        <w:t xml:space="preserve">The Council has powers to designate a street as a ‘licence street’ and can prescribe the types of commodities or services which will be authorised by a licence.  </w:t>
      </w:r>
    </w:p>
    <w:p w:rsidRPr="00C26813" w:rsidR="00C90CF4" w:rsidP="00B05C16" w:rsidRDefault="00C90CF4" w14:paraId="79919852" w14:textId="77777777">
      <w:pPr>
        <w:pStyle w:val="ListParagraph"/>
        <w:rPr>
          <w:color w:val="auto"/>
        </w:rPr>
      </w:pPr>
    </w:p>
    <w:p w:rsidRPr="00EC690B" w:rsidR="00C90CF4" w:rsidP="00E76EF0" w:rsidRDefault="00C90CF4" w14:paraId="7F683CBE" w14:textId="638FBCA5">
      <w:pPr>
        <w:pStyle w:val="ListParagraph"/>
        <w:numPr>
          <w:ilvl w:val="1"/>
          <w:numId w:val="17"/>
        </w:numPr>
        <w:ind w:left="993" w:right="0" w:hanging="993"/>
        <w:rPr>
          <w:color w:val="auto"/>
        </w:rPr>
      </w:pPr>
      <w:r w:rsidRPr="00C26813">
        <w:rPr>
          <w:color w:val="auto"/>
        </w:rPr>
        <w:t xml:space="preserve">The Council is permitted </w:t>
      </w:r>
      <w:r w:rsidRPr="00EC690B">
        <w:rPr>
          <w:color w:val="auto"/>
        </w:rPr>
        <w:t>to charge fees and charge</w:t>
      </w:r>
      <w:r w:rsidR="00AD19E8">
        <w:rPr>
          <w:color w:val="auto"/>
        </w:rPr>
        <w:t xml:space="preserve">s under Section 32 of the </w:t>
      </w:r>
      <w:r w:rsidRPr="00EC690B">
        <w:rPr>
          <w:color w:val="auto"/>
        </w:rPr>
        <w:t>Act in respect of street trading licences and related costs.</w:t>
      </w:r>
    </w:p>
    <w:p w:rsidRPr="00C26813" w:rsidR="00C90CF4" w:rsidP="00B05C16" w:rsidRDefault="00C90CF4" w14:paraId="3CE1137F" w14:textId="77777777">
      <w:pPr>
        <w:pStyle w:val="ListParagraph"/>
        <w:rPr>
          <w:color w:val="auto"/>
        </w:rPr>
      </w:pPr>
    </w:p>
    <w:p w:rsidR="00C90CF4" w:rsidP="00E76EF0" w:rsidRDefault="00EC690B" w14:paraId="008FD892" w14:textId="6931ECC2">
      <w:pPr>
        <w:pStyle w:val="ListParagraph"/>
        <w:numPr>
          <w:ilvl w:val="1"/>
          <w:numId w:val="17"/>
        </w:numPr>
        <w:ind w:left="993" w:right="0" w:hanging="993"/>
        <w:rPr>
          <w:color w:val="auto"/>
        </w:rPr>
      </w:pPr>
      <w:r w:rsidRPr="00C26813">
        <w:rPr>
          <w:color w:val="auto"/>
        </w:rPr>
        <w:t xml:space="preserve">Street </w:t>
      </w:r>
      <w:r w:rsidRPr="00C26813" w:rsidR="00C90CF4">
        <w:rPr>
          <w:color w:val="auto"/>
        </w:rPr>
        <w:t>trading without the required licence is an offence under section 38 of the Act and carries a maximum fine not exceeding level 3 on the standard scale, which is currently £1000.</w:t>
      </w:r>
    </w:p>
    <w:p w:rsidRPr="00DB1B5D" w:rsidR="00DB1B5D" w:rsidP="00DB1B5D" w:rsidRDefault="00DB1B5D" w14:paraId="5FF02135" w14:textId="77777777">
      <w:pPr>
        <w:pStyle w:val="ListParagraph"/>
        <w:rPr>
          <w:color w:val="auto"/>
        </w:rPr>
      </w:pPr>
    </w:p>
    <w:p w:rsidRPr="00C26813" w:rsidR="00DB1B5D" w:rsidP="00DB1B5D" w:rsidRDefault="00DB1B5D" w14:paraId="3B54B7C0" w14:textId="77777777">
      <w:pPr>
        <w:pStyle w:val="ListParagraph"/>
        <w:ind w:left="993" w:right="0" w:firstLine="0"/>
        <w:rPr>
          <w:color w:val="auto"/>
        </w:rPr>
      </w:pPr>
    </w:p>
    <w:p w:rsidRPr="00C26813" w:rsidR="00F648B2" w:rsidP="00F648B2" w:rsidRDefault="00F648B2" w14:paraId="608A56ED" w14:textId="187253C7">
      <w:pPr>
        <w:spacing w:after="0"/>
        <w:ind w:left="851" w:right="0" w:firstLine="0"/>
        <w:jc w:val="left"/>
        <w:rPr>
          <w:color w:val="auto"/>
        </w:rPr>
      </w:pPr>
      <w:r w:rsidRPr="00C26813">
        <w:rPr>
          <w:b/>
          <w:color w:val="auto"/>
        </w:rPr>
        <w:t>Note:</w:t>
      </w:r>
      <w:r w:rsidRPr="00C26813">
        <w:rPr>
          <w:color w:val="auto"/>
        </w:rPr>
        <w:t xml:space="preserve"> </w:t>
      </w:r>
      <w:r w:rsidRPr="00C26813">
        <w:rPr>
          <w:b/>
          <w:color w:val="auto"/>
        </w:rPr>
        <w:t>The placement of ‘A’ boards outside a premises are not covered by a street trading licence and must be agreed with the Highway</w:t>
      </w:r>
      <w:r w:rsidR="00440783">
        <w:rPr>
          <w:b/>
          <w:color w:val="auto"/>
        </w:rPr>
        <w:t>s</w:t>
      </w:r>
      <w:r w:rsidRPr="00C26813">
        <w:rPr>
          <w:b/>
          <w:color w:val="auto"/>
        </w:rPr>
        <w:t xml:space="preserve"> Authority. </w:t>
      </w:r>
    </w:p>
    <w:p w:rsidRPr="00C26813" w:rsidR="002434EA" w:rsidP="006B0632" w:rsidRDefault="002434EA" w14:paraId="689CC089" w14:textId="77777777">
      <w:pPr>
        <w:spacing w:after="0"/>
        <w:ind w:left="283" w:right="0" w:firstLine="0"/>
        <w:jc w:val="left"/>
        <w:rPr>
          <w:color w:val="auto"/>
        </w:rPr>
      </w:pPr>
    </w:p>
    <w:p w:rsidRPr="00C26813" w:rsidR="002434EA" w:rsidP="00E76EF0" w:rsidRDefault="00D13225" w14:paraId="60933D68" w14:textId="12639925">
      <w:pPr>
        <w:pStyle w:val="Heading1"/>
        <w:numPr>
          <w:ilvl w:val="0"/>
          <w:numId w:val="17"/>
        </w:numPr>
        <w:ind w:left="851" w:hanging="851"/>
        <w:rPr>
          <w:b/>
          <w:color w:val="auto"/>
        </w:rPr>
      </w:pPr>
      <w:r w:rsidRPr="00C26813">
        <w:rPr>
          <w:b/>
          <w:color w:val="auto"/>
        </w:rPr>
        <w:t>Other Legislative Considerations</w:t>
      </w:r>
      <w:r w:rsidRPr="00C26813">
        <w:rPr>
          <w:b/>
          <w:color w:val="auto"/>
          <w:u w:val="none"/>
        </w:rPr>
        <w:t xml:space="preserve"> </w:t>
      </w:r>
    </w:p>
    <w:p w:rsidRPr="00C26813" w:rsidR="002434EA" w:rsidP="006B0632" w:rsidRDefault="00D13225" w14:paraId="0BA79F5E" w14:textId="77777777">
      <w:pPr>
        <w:spacing w:after="0"/>
        <w:ind w:left="1003" w:right="0" w:firstLine="0"/>
        <w:jc w:val="left"/>
        <w:rPr>
          <w:color w:val="auto"/>
        </w:rPr>
      </w:pPr>
      <w:r w:rsidRPr="00C26813">
        <w:rPr>
          <w:color w:val="auto"/>
        </w:rPr>
        <w:t xml:space="preserve"> </w:t>
      </w:r>
    </w:p>
    <w:p w:rsidR="002434EA" w:rsidP="00721F45" w:rsidRDefault="00AC199D" w14:paraId="389991CC" w14:textId="421F2068">
      <w:pPr>
        <w:ind w:left="851" w:right="0" w:hanging="851"/>
      </w:pPr>
      <w:r w:rsidRPr="00C26813">
        <w:rPr>
          <w:color w:val="auto"/>
        </w:rPr>
        <w:t>6</w:t>
      </w:r>
      <w:r w:rsidRPr="00C26813" w:rsidR="00D13225">
        <w:rPr>
          <w:color w:val="auto"/>
        </w:rPr>
        <w:t xml:space="preserve">.1 </w:t>
      </w:r>
      <w:r w:rsidRPr="00C26813" w:rsidR="00986C63">
        <w:rPr>
          <w:color w:val="auto"/>
        </w:rPr>
        <w:tab/>
      </w:r>
      <w:r w:rsidRPr="00C26813" w:rsidR="00D13225">
        <w:rPr>
          <w:color w:val="auto"/>
        </w:rPr>
        <w:t xml:space="preserve">Traders should be aware that this policy relates only to street trading activities and it is the responsibility of the trader to ensure that they are compliant with other legislation. Traders </w:t>
      </w:r>
      <w:r w:rsidRPr="00DC0BBC" w:rsidR="00D13225">
        <w:t xml:space="preserve">should consider whether their activities are likely to require </w:t>
      </w:r>
      <w:r w:rsidRPr="00D3779F" w:rsidR="00D13225">
        <w:rPr>
          <w:color w:val="auto"/>
          <w:szCs w:val="24"/>
        </w:rPr>
        <w:t xml:space="preserve">authorisation and/or compliance with other regulatory regimes. For example; </w:t>
      </w:r>
      <w:r w:rsidRPr="00D3779F" w:rsidR="00D3779F">
        <w:rPr>
          <w:rFonts w:eastAsiaTheme="minorHAnsi"/>
          <w:color w:val="auto"/>
          <w:szCs w:val="24"/>
          <w:lang w:eastAsia="en-US"/>
        </w:rPr>
        <w:t>Control of Pollution Act 1974 and Environmental Protection Act 1990,</w:t>
      </w:r>
      <w:r w:rsidRPr="00D3779F" w:rsidR="00D3779F">
        <w:rPr>
          <w:rFonts w:ascii="Calibri" w:hAnsi="Calibri" w:cs="Calibri" w:eastAsiaTheme="minorHAnsi"/>
          <w:color w:val="auto"/>
          <w:sz w:val="22"/>
          <w:lang w:eastAsia="en-US"/>
        </w:rPr>
        <w:t xml:space="preserve"> </w:t>
      </w:r>
      <w:r w:rsidRPr="00DC0BBC" w:rsidR="00D13225">
        <w:t>Planning, Building Control, Food Safety, Health &amp; Safety, Control of Waste, Highway Obstruction, Trading Standards, Late Night Refreshment</w:t>
      </w:r>
      <w:r w:rsidRPr="00DC0BBC" w:rsidR="00FD1E95">
        <w:t xml:space="preserve">/ </w:t>
      </w:r>
      <w:r w:rsidRPr="00DC0BBC" w:rsidR="00D13225">
        <w:t>Entertainment/Alcohol Licensing etc.</w:t>
      </w:r>
      <w:r w:rsidR="00D13225">
        <w:t xml:space="preserve"> </w:t>
      </w:r>
    </w:p>
    <w:p w:rsidRPr="00BB0EA3" w:rsidR="00BB0EA3" w:rsidP="000815BD" w:rsidRDefault="00D13225" w14:paraId="7FA8B584" w14:textId="6E61816A">
      <w:pPr>
        <w:spacing w:after="0"/>
        <w:ind w:left="283" w:right="0" w:hanging="998"/>
        <w:jc w:val="left"/>
        <w:rPr>
          <w:b/>
        </w:rPr>
      </w:pPr>
      <w:r>
        <w:t xml:space="preserve">  </w:t>
      </w:r>
    </w:p>
    <w:p w:rsidRPr="00BB0EA3" w:rsidR="00BB0EA3" w:rsidP="00E76EF0" w:rsidRDefault="00BB0EA3" w14:paraId="77D237CB" w14:textId="1CDBB4FB">
      <w:pPr>
        <w:pStyle w:val="Heading1"/>
        <w:numPr>
          <w:ilvl w:val="0"/>
          <w:numId w:val="17"/>
        </w:numPr>
        <w:ind w:left="988" w:hanging="988"/>
        <w:rPr>
          <w:b/>
        </w:rPr>
      </w:pPr>
      <w:r w:rsidRPr="00BB0EA3">
        <w:rPr>
          <w:b/>
        </w:rPr>
        <w:t>Application process</w:t>
      </w:r>
      <w:r w:rsidR="005F47FB">
        <w:rPr>
          <w:b/>
        </w:rPr>
        <w:t xml:space="preserve"> for a new licence</w:t>
      </w:r>
    </w:p>
    <w:p w:rsidR="00BB0EA3" w:rsidP="00BB0EA3" w:rsidRDefault="00BB0EA3" w14:paraId="4A0893AC" w14:textId="1DED5EBE">
      <w:pPr>
        <w:ind w:left="0" w:firstLine="0"/>
        <w:rPr>
          <w:highlight w:val="green"/>
        </w:rPr>
      </w:pPr>
    </w:p>
    <w:p w:rsidR="00BB0EA3" w:rsidP="000815BD" w:rsidRDefault="00B031FB" w14:paraId="36585D11" w14:textId="4BCE2DBF">
      <w:pPr>
        <w:ind w:left="993" w:hanging="993"/>
      </w:pPr>
      <w:r>
        <w:t>7</w:t>
      </w:r>
      <w:r w:rsidR="00BB0EA3">
        <w:t>.1</w:t>
      </w:r>
      <w:r w:rsidR="00BB0EA3">
        <w:tab/>
      </w:r>
      <w:r w:rsidR="00BB0EA3">
        <w:t>The application process for each of the street trading activities to which this Policy relat</w:t>
      </w:r>
      <w:r w:rsidR="00440783">
        <w:t xml:space="preserve">es are set out on the Council’s </w:t>
      </w:r>
      <w:r w:rsidR="00EA1435">
        <w:t>website</w:t>
      </w:r>
      <w:r w:rsidRPr="00C831F6" w:rsidR="00EA1435">
        <w:rPr>
          <w:color w:val="FF0000"/>
        </w:rPr>
        <w:t xml:space="preserve"> </w:t>
      </w:r>
      <w:hyperlink w:history="1" r:id="rId15">
        <w:r w:rsidRPr="00440783" w:rsidR="00EA1435">
          <w:rPr>
            <w:rStyle w:val="Hyperlink"/>
            <w:color w:val="0033CC"/>
          </w:rPr>
          <w:t>www.merton.gov.uk</w:t>
        </w:r>
      </w:hyperlink>
      <w:r w:rsidRPr="00C831F6" w:rsidR="00EA1435">
        <w:rPr>
          <w:color w:val="FF0000"/>
        </w:rPr>
        <w:t xml:space="preserve"> </w:t>
      </w:r>
      <w:r w:rsidRPr="00440783" w:rsidR="00BB0EA3">
        <w:rPr>
          <w:color w:val="auto"/>
        </w:rPr>
        <w:t xml:space="preserve">and </w:t>
      </w:r>
      <w:r w:rsidR="00BB0EA3">
        <w:t>includes a specified application form, supporting information requirements and payment of the appropriate fee.</w:t>
      </w:r>
    </w:p>
    <w:p w:rsidR="00BB0EA3" w:rsidP="000815BD" w:rsidRDefault="00BB0EA3" w14:paraId="371FB760" w14:textId="77777777">
      <w:pPr>
        <w:ind w:left="993" w:hanging="993"/>
      </w:pPr>
    </w:p>
    <w:p w:rsidRPr="007E7307" w:rsidR="00BB0EA3" w:rsidP="000815BD" w:rsidRDefault="00B031FB" w14:paraId="5F8174C4" w14:textId="57D2AAF1">
      <w:pPr>
        <w:ind w:left="993" w:hanging="993"/>
        <w:rPr>
          <w:color w:val="auto"/>
        </w:rPr>
      </w:pPr>
      <w:r>
        <w:t>7</w:t>
      </w:r>
      <w:r w:rsidR="00BB0EA3">
        <w:t>.2</w:t>
      </w:r>
      <w:r w:rsidR="00BB0EA3">
        <w:tab/>
      </w:r>
      <w:r w:rsidRPr="007E7307" w:rsidR="00BB0EA3">
        <w:rPr>
          <w:color w:val="auto"/>
        </w:rPr>
        <w:t xml:space="preserve">Applications will be subject </w:t>
      </w:r>
      <w:r w:rsidRPr="007E7307" w:rsidR="00440783">
        <w:rPr>
          <w:color w:val="auto"/>
        </w:rPr>
        <w:t xml:space="preserve">to </w:t>
      </w:r>
      <w:r w:rsidRPr="007E7307" w:rsidR="00AD19E8">
        <w:rPr>
          <w:color w:val="auto"/>
        </w:rPr>
        <w:t>consultation in accordance with this policy.</w:t>
      </w:r>
    </w:p>
    <w:p w:rsidRPr="007E7307" w:rsidR="00BB0EA3" w:rsidP="000815BD" w:rsidRDefault="00BB0EA3" w14:paraId="6A2EA217" w14:textId="36DA53BA">
      <w:pPr>
        <w:ind w:left="993" w:hanging="993"/>
        <w:rPr>
          <w:color w:val="auto"/>
        </w:rPr>
      </w:pPr>
    </w:p>
    <w:p w:rsidRPr="007E7307" w:rsidR="007657E6" w:rsidP="007657E6" w:rsidRDefault="00B031FB" w14:paraId="511B1195" w14:textId="77777777">
      <w:pPr>
        <w:ind w:left="993" w:hanging="993"/>
        <w:rPr>
          <w:color w:val="auto"/>
        </w:rPr>
      </w:pPr>
      <w:r w:rsidRPr="007E7307">
        <w:rPr>
          <w:color w:val="auto"/>
        </w:rPr>
        <w:t>7</w:t>
      </w:r>
      <w:r w:rsidRPr="007E7307" w:rsidR="00BB0EA3">
        <w:rPr>
          <w:color w:val="auto"/>
        </w:rPr>
        <w:t>.3</w:t>
      </w:r>
      <w:r w:rsidRPr="007E7307" w:rsidR="00BB0EA3">
        <w:rPr>
          <w:color w:val="auto"/>
        </w:rPr>
        <w:tab/>
      </w:r>
      <w:r w:rsidRPr="007E7307" w:rsidR="00BB0EA3">
        <w:rPr>
          <w:color w:val="auto"/>
        </w:rPr>
        <w:t xml:space="preserve">Where an application receives relevant objections, the case will be referred to the next available </w:t>
      </w:r>
      <w:r w:rsidRPr="007E7307" w:rsidR="00440783">
        <w:rPr>
          <w:color w:val="auto"/>
        </w:rPr>
        <w:t xml:space="preserve">Licensing Committee </w:t>
      </w:r>
      <w:r w:rsidRPr="007E7307" w:rsidR="00BB0EA3">
        <w:rPr>
          <w:color w:val="auto"/>
        </w:rPr>
        <w:t>for determination. The applicant and anyone making an objection will be given the opportunity to speak at the hearing.</w:t>
      </w:r>
    </w:p>
    <w:p w:rsidRPr="007E7307" w:rsidR="007657E6" w:rsidP="007657E6" w:rsidRDefault="007657E6" w14:paraId="03FF3E3B" w14:textId="77777777">
      <w:pPr>
        <w:ind w:left="993" w:hanging="993"/>
        <w:rPr>
          <w:color w:val="auto"/>
        </w:rPr>
      </w:pPr>
    </w:p>
    <w:p w:rsidRPr="007E7307" w:rsidR="0081450D" w:rsidP="00216E26" w:rsidRDefault="007657E6" w14:paraId="5C553180" w14:textId="5E061A8B">
      <w:pPr>
        <w:ind w:left="851" w:hanging="851"/>
        <w:rPr>
          <w:color w:val="auto"/>
        </w:rPr>
      </w:pPr>
      <w:r w:rsidRPr="007E7307">
        <w:rPr>
          <w:color w:val="auto"/>
        </w:rPr>
        <w:lastRenderedPageBreak/>
        <w:t>7.4</w:t>
      </w:r>
      <w:r w:rsidRPr="007E7307">
        <w:rPr>
          <w:color w:val="auto"/>
        </w:rPr>
        <w:tab/>
      </w:r>
      <w:r w:rsidRPr="0081450D" w:rsidR="0081450D">
        <w:rPr>
          <w:rFonts w:eastAsiaTheme="minorHAnsi"/>
          <w:color w:val="auto"/>
          <w:szCs w:val="24"/>
          <w:lang w:eastAsia="en-US"/>
        </w:rPr>
        <w:t>For all street trading licences involving the offering of food, applicants should be registered with their home authority and make their Food Hygiene Rating Score available to an authorised officer of the Council upon request. Businesses which have a poor Food Hygiene Rating of 2 and below will not be granted a Street Trading licence</w:t>
      </w:r>
    </w:p>
    <w:p w:rsidRPr="007E7307" w:rsidR="00AD19E8" w:rsidP="00AD19E8" w:rsidRDefault="00AD19E8" w14:paraId="02AF053D" w14:textId="77777777">
      <w:pPr>
        <w:pStyle w:val="ListParagraph"/>
        <w:ind w:left="851" w:hanging="851"/>
        <w:rPr>
          <w:color w:val="auto"/>
        </w:rPr>
      </w:pPr>
    </w:p>
    <w:p w:rsidRPr="007E7307" w:rsidR="00AD19E8" w:rsidP="00216E26" w:rsidRDefault="00256512" w14:paraId="0F68B00F" w14:textId="65788087">
      <w:pPr>
        <w:ind w:left="851" w:right="0" w:hanging="851"/>
        <w:rPr>
          <w:color w:val="auto"/>
        </w:rPr>
      </w:pPr>
      <w:r w:rsidRPr="007E7307">
        <w:rPr>
          <w:color w:val="auto"/>
        </w:rPr>
        <w:t>7.</w:t>
      </w:r>
      <w:r w:rsidRPr="007E7307" w:rsidR="00404364">
        <w:rPr>
          <w:color w:val="auto"/>
        </w:rPr>
        <w:t>5</w:t>
      </w:r>
      <w:r w:rsidRPr="007E7307">
        <w:rPr>
          <w:color w:val="auto"/>
        </w:rPr>
        <w:tab/>
      </w:r>
      <w:r w:rsidRPr="007E7307" w:rsidR="00AD19E8">
        <w:rPr>
          <w:color w:val="auto"/>
        </w:rPr>
        <w:t>Food hygiene certificates will be displayed within the vehicle/trailer/stall when trading is taking place.</w:t>
      </w:r>
    </w:p>
    <w:p w:rsidRPr="0046458B" w:rsidR="0081450D" w:rsidP="0081450D" w:rsidRDefault="002A24E2" w14:paraId="5DE0E8C1" w14:textId="2CDEB0FD">
      <w:pPr>
        <w:spacing w:before="100" w:beforeAutospacing="1" w:after="100" w:afterAutospacing="1" w:line="240" w:lineRule="auto"/>
        <w:ind w:left="851" w:right="0" w:hanging="851"/>
      </w:pPr>
      <w:r w:rsidRPr="00404364">
        <w:rPr>
          <w:color w:val="auto"/>
          <w:szCs w:val="24"/>
        </w:rPr>
        <w:t>7.</w:t>
      </w:r>
      <w:r w:rsidRPr="00404364" w:rsidR="00404364">
        <w:rPr>
          <w:color w:val="auto"/>
          <w:szCs w:val="24"/>
        </w:rPr>
        <w:t>6</w:t>
      </w:r>
      <w:r>
        <w:rPr>
          <w:b/>
          <w:color w:val="auto"/>
          <w:szCs w:val="24"/>
        </w:rPr>
        <w:tab/>
      </w:r>
      <w:r w:rsidRPr="0081450D" w:rsidR="007657E6">
        <w:rPr>
          <w:b/>
          <w:color w:val="auto"/>
          <w:szCs w:val="24"/>
        </w:rPr>
        <w:t>Improving Air Quality</w:t>
      </w:r>
      <w:r w:rsidRPr="0081450D" w:rsidR="007657E6">
        <w:rPr>
          <w:color w:val="auto"/>
          <w:szCs w:val="24"/>
        </w:rPr>
        <w:t xml:space="preserve"> – </w:t>
      </w:r>
      <w:r w:rsidRPr="0081450D" w:rsidR="0081450D">
        <w:rPr>
          <w:iCs/>
          <w:szCs w:val="24"/>
        </w:rPr>
        <w:t xml:space="preserve">The Council will be asking new applicants to use street trading vehicles that meet the Euro 6 emissions standards where the engine is required to be kept running for the purpose of providing power in connection with the licensed Street Trading activities. Existing traders will be required to conform to this requirement by </w:t>
      </w:r>
      <w:r w:rsidRPr="0081450D" w:rsidR="0081450D">
        <w:rPr>
          <w:iCs/>
          <w:color w:val="auto"/>
          <w:szCs w:val="24"/>
        </w:rPr>
        <w:t>1</w:t>
      </w:r>
      <w:r w:rsidRPr="0081450D" w:rsidR="0081450D">
        <w:rPr>
          <w:iCs/>
          <w:color w:val="auto"/>
          <w:szCs w:val="24"/>
          <w:vertAlign w:val="superscript"/>
        </w:rPr>
        <w:t>st</w:t>
      </w:r>
      <w:r w:rsidRPr="0081450D" w:rsidR="0081450D">
        <w:rPr>
          <w:iCs/>
          <w:color w:val="auto"/>
          <w:szCs w:val="24"/>
        </w:rPr>
        <w:t xml:space="preserve"> January 2024</w:t>
      </w:r>
      <w:r w:rsidRPr="0081450D" w:rsidR="0081450D">
        <w:rPr>
          <w:iCs/>
          <w:color w:val="0033CC"/>
          <w:szCs w:val="24"/>
        </w:rPr>
        <w:t xml:space="preserve">. </w:t>
      </w:r>
      <w:r w:rsidRPr="0081450D" w:rsidR="0081450D">
        <w:rPr>
          <w:iCs/>
          <w:szCs w:val="24"/>
          <w:shd w:val="clear" w:color="auto" w:fill="FFFFFF"/>
        </w:rPr>
        <w:t>Applications for a zero-emission-capable street trading vehicle will be favourably considered</w:t>
      </w:r>
      <w:r w:rsidRPr="0081450D" w:rsidR="0081450D">
        <w:rPr>
          <w:iCs/>
          <w:szCs w:val="24"/>
        </w:rPr>
        <w:t>.</w:t>
      </w:r>
    </w:p>
    <w:p w:rsidRPr="00761A1B" w:rsidR="006A478C" w:rsidP="00E76EF0" w:rsidRDefault="006A478C" w14:paraId="325D01D3" w14:textId="5D6982BC">
      <w:pPr>
        <w:pStyle w:val="Heading1"/>
        <w:numPr>
          <w:ilvl w:val="0"/>
          <w:numId w:val="17"/>
        </w:numPr>
        <w:ind w:left="851" w:hanging="709"/>
        <w:rPr>
          <w:b/>
        </w:rPr>
      </w:pPr>
      <w:r w:rsidRPr="00761A1B">
        <w:rPr>
          <w:b/>
        </w:rPr>
        <w:t>Duration of Licences</w:t>
      </w:r>
      <w:r w:rsidRPr="00761A1B">
        <w:rPr>
          <w:b/>
          <w:u w:val="none"/>
        </w:rPr>
        <w:t xml:space="preserve"> </w:t>
      </w:r>
    </w:p>
    <w:p w:rsidRPr="00761A1B" w:rsidR="006A478C" w:rsidP="006A478C" w:rsidRDefault="006A478C" w14:paraId="351BD5A4" w14:textId="77777777">
      <w:pPr>
        <w:spacing w:after="0"/>
        <w:ind w:left="851" w:right="0"/>
        <w:jc w:val="left"/>
      </w:pPr>
      <w:r w:rsidRPr="00761A1B">
        <w:t xml:space="preserve"> </w:t>
      </w:r>
    </w:p>
    <w:p w:rsidRPr="007657E6" w:rsidR="007657E6" w:rsidP="007657E6" w:rsidRDefault="000815BD" w14:paraId="6C49A371" w14:textId="5B2463C2">
      <w:pPr>
        <w:ind w:left="851" w:right="0" w:hanging="709"/>
        <w:jc w:val="left"/>
      </w:pPr>
      <w:r>
        <w:t>8</w:t>
      </w:r>
      <w:r w:rsidR="00761A1B">
        <w:t>.1</w:t>
      </w:r>
      <w:r w:rsidR="00761A1B">
        <w:tab/>
      </w:r>
      <w:r w:rsidRPr="00B87BC5" w:rsidR="006A478C">
        <w:rPr>
          <w:color w:val="auto"/>
          <w:szCs w:val="24"/>
        </w:rPr>
        <w:t xml:space="preserve">The Council has powers to issue permanent licences for up to three years </w:t>
      </w:r>
      <w:r w:rsidRPr="00B87BC5" w:rsidR="005D18B3">
        <w:rPr>
          <w:color w:val="auto"/>
          <w:szCs w:val="24"/>
        </w:rPr>
        <w:t>or for such shorter period as the borough council may determine.</w:t>
      </w:r>
      <w:r w:rsidR="00737CEC">
        <w:rPr>
          <w:color w:val="auto"/>
          <w:szCs w:val="24"/>
        </w:rPr>
        <w:t xml:space="preserve"> T</w:t>
      </w:r>
      <w:r w:rsidRPr="00B87BC5" w:rsidR="006A478C">
        <w:rPr>
          <w:color w:val="auto"/>
          <w:szCs w:val="24"/>
        </w:rPr>
        <w:t>emporary licences</w:t>
      </w:r>
      <w:r w:rsidR="00B87BC5">
        <w:rPr>
          <w:color w:val="auto"/>
          <w:szCs w:val="24"/>
        </w:rPr>
        <w:t xml:space="preserve"> can be </w:t>
      </w:r>
      <w:r w:rsidRPr="00B87BC5" w:rsidR="00C01204">
        <w:rPr>
          <w:color w:val="auto"/>
          <w:szCs w:val="24"/>
        </w:rPr>
        <w:t>issued</w:t>
      </w:r>
      <w:r w:rsidRPr="00B87BC5" w:rsidR="005D18B3">
        <w:rPr>
          <w:color w:val="auto"/>
          <w:szCs w:val="24"/>
        </w:rPr>
        <w:t xml:space="preserve"> </w:t>
      </w:r>
      <w:r w:rsidR="00B87BC5">
        <w:rPr>
          <w:color w:val="auto"/>
          <w:szCs w:val="24"/>
        </w:rPr>
        <w:t xml:space="preserve">for </w:t>
      </w:r>
      <w:r w:rsidR="00447D22">
        <w:rPr>
          <w:color w:val="auto"/>
          <w:szCs w:val="24"/>
        </w:rPr>
        <w:t xml:space="preserve">one day </w:t>
      </w:r>
      <w:r w:rsidR="00DB1B5D">
        <w:rPr>
          <w:color w:val="auto"/>
          <w:szCs w:val="24"/>
        </w:rPr>
        <w:t xml:space="preserve">or </w:t>
      </w:r>
      <w:r w:rsidRPr="00B87BC5" w:rsidR="006A478C">
        <w:rPr>
          <w:color w:val="auto"/>
          <w:szCs w:val="24"/>
        </w:rPr>
        <w:t>up to six months</w:t>
      </w:r>
      <w:r w:rsidRPr="00C01204" w:rsidR="006A478C">
        <w:rPr>
          <w:color w:val="FF0000"/>
          <w:szCs w:val="24"/>
        </w:rPr>
        <w:t>.</w:t>
      </w:r>
      <w:r w:rsidRPr="00C01204" w:rsidR="006A478C">
        <w:rPr>
          <w:color w:val="FF0000"/>
        </w:rPr>
        <w:t xml:space="preserve"> </w:t>
      </w:r>
      <w:r w:rsidRPr="00F73C97" w:rsidR="007657E6">
        <w:rPr>
          <w:color w:val="auto"/>
        </w:rPr>
        <w:t>The Council has determined not to issue street trading licence</w:t>
      </w:r>
      <w:r w:rsidR="00F73C97">
        <w:rPr>
          <w:color w:val="auto"/>
        </w:rPr>
        <w:t>s</w:t>
      </w:r>
      <w:r w:rsidRPr="00F73C97" w:rsidR="007657E6">
        <w:rPr>
          <w:color w:val="auto"/>
        </w:rPr>
        <w:t xml:space="preserve"> for longer than 12 months. </w:t>
      </w:r>
    </w:p>
    <w:p w:rsidRPr="007657E6" w:rsidR="007657E6" w:rsidP="007657E6" w:rsidRDefault="007657E6" w14:paraId="601025CD" w14:textId="77777777">
      <w:pPr>
        <w:spacing w:after="0"/>
        <w:ind w:left="851" w:right="0"/>
        <w:jc w:val="left"/>
        <w:rPr>
          <w:highlight w:val="green"/>
        </w:rPr>
      </w:pPr>
      <w:r w:rsidRPr="007657E6">
        <w:rPr>
          <w:highlight w:val="green"/>
        </w:rPr>
        <w:t xml:space="preserve"> </w:t>
      </w:r>
    </w:p>
    <w:p w:rsidRPr="00E84923" w:rsidR="006A478C" w:rsidP="00761A1B" w:rsidRDefault="000815BD" w14:paraId="03F57778" w14:textId="76859D29">
      <w:pPr>
        <w:ind w:left="851" w:right="0" w:hanging="709"/>
        <w:rPr>
          <w:rFonts w:eastAsiaTheme="minorHAnsi"/>
          <w:color w:val="auto"/>
          <w:szCs w:val="24"/>
          <w:highlight w:val="yellow"/>
          <w:lang w:eastAsia="en-US"/>
        </w:rPr>
      </w:pPr>
      <w:r w:rsidRPr="00E84923">
        <w:rPr>
          <w:rFonts w:eastAsiaTheme="minorHAnsi"/>
          <w:color w:val="auto"/>
          <w:szCs w:val="24"/>
          <w:lang w:eastAsia="en-US"/>
        </w:rPr>
        <w:t>8</w:t>
      </w:r>
      <w:r w:rsidRPr="00E84923" w:rsidR="006A478C">
        <w:rPr>
          <w:rFonts w:eastAsiaTheme="minorHAnsi"/>
          <w:color w:val="auto"/>
          <w:szCs w:val="24"/>
          <w:lang w:eastAsia="en-US"/>
        </w:rPr>
        <w:t>.2</w:t>
      </w:r>
      <w:r w:rsidRPr="00E84923" w:rsidR="006A478C">
        <w:rPr>
          <w:rFonts w:eastAsiaTheme="minorHAnsi"/>
          <w:color w:val="auto"/>
          <w:szCs w:val="24"/>
          <w:lang w:eastAsia="en-US"/>
        </w:rPr>
        <w:tab/>
      </w:r>
      <w:r w:rsidRPr="00E84923" w:rsidR="006A478C">
        <w:rPr>
          <w:rFonts w:eastAsiaTheme="minorHAnsi"/>
          <w:color w:val="auto"/>
          <w:szCs w:val="24"/>
          <w:lang w:eastAsia="en-US"/>
        </w:rPr>
        <w:t>Where the street trading proposed will first require designation of the street</w:t>
      </w:r>
      <w:r w:rsidRPr="00E84923" w:rsidR="00C26813">
        <w:rPr>
          <w:rFonts w:eastAsiaTheme="minorHAnsi"/>
          <w:color w:val="auto"/>
          <w:szCs w:val="24"/>
          <w:lang w:eastAsia="en-US"/>
        </w:rPr>
        <w:t>,</w:t>
      </w:r>
      <w:r w:rsidRPr="00E84923" w:rsidR="006A478C">
        <w:rPr>
          <w:rFonts w:eastAsiaTheme="minorHAnsi"/>
          <w:color w:val="auto"/>
          <w:szCs w:val="24"/>
          <w:lang w:eastAsia="en-US"/>
        </w:rPr>
        <w:t xml:space="preserve"> the trader will be recomm</w:t>
      </w:r>
      <w:r w:rsidRPr="00E84923" w:rsidR="00C26813">
        <w:rPr>
          <w:rFonts w:eastAsiaTheme="minorHAnsi"/>
          <w:color w:val="auto"/>
          <w:szCs w:val="24"/>
          <w:lang w:eastAsia="en-US"/>
        </w:rPr>
        <w:t>ended to initially apply for a T</w:t>
      </w:r>
      <w:r w:rsidRPr="00E84923" w:rsidR="006A478C">
        <w:rPr>
          <w:rFonts w:eastAsiaTheme="minorHAnsi"/>
          <w:color w:val="auto"/>
          <w:szCs w:val="24"/>
          <w:lang w:eastAsia="en-US"/>
        </w:rPr>
        <w:t xml:space="preserve">emporary </w:t>
      </w:r>
      <w:r w:rsidRPr="00E84923" w:rsidR="00C26813">
        <w:rPr>
          <w:rFonts w:eastAsiaTheme="minorHAnsi"/>
          <w:color w:val="auto"/>
          <w:szCs w:val="24"/>
          <w:lang w:eastAsia="en-US"/>
        </w:rPr>
        <w:t>L</w:t>
      </w:r>
      <w:r w:rsidRPr="00E84923" w:rsidR="006A478C">
        <w:rPr>
          <w:rFonts w:eastAsiaTheme="minorHAnsi"/>
          <w:color w:val="auto"/>
          <w:szCs w:val="24"/>
          <w:lang w:eastAsia="en-US"/>
        </w:rPr>
        <w:t xml:space="preserve">icence. This will give them the opportunity to trade while the licensing process for the street trading licence takes place (this can take up to 3 months) and enable the assessment of whether the street </w:t>
      </w:r>
      <w:r w:rsidRPr="00E84923" w:rsidR="00C26813">
        <w:rPr>
          <w:rFonts w:eastAsiaTheme="minorHAnsi"/>
          <w:color w:val="auto"/>
          <w:szCs w:val="24"/>
          <w:lang w:eastAsia="en-US"/>
        </w:rPr>
        <w:t>can</w:t>
      </w:r>
      <w:r w:rsidRPr="00E84923" w:rsidR="006A478C">
        <w:rPr>
          <w:rFonts w:eastAsiaTheme="minorHAnsi"/>
          <w:color w:val="auto"/>
          <w:szCs w:val="24"/>
          <w:lang w:eastAsia="en-US"/>
        </w:rPr>
        <w:t xml:space="preserve"> be designated for street trading. </w:t>
      </w:r>
    </w:p>
    <w:p w:rsidRPr="00C26813" w:rsidR="006A478C" w:rsidP="006A478C" w:rsidRDefault="006A478C" w14:paraId="41A0C1DC" w14:textId="77777777">
      <w:pPr>
        <w:ind w:left="851" w:right="0"/>
        <w:jc w:val="left"/>
        <w:rPr>
          <w:color w:val="auto"/>
          <w:highlight w:val="yellow"/>
        </w:rPr>
      </w:pPr>
    </w:p>
    <w:p w:rsidR="006A478C" w:rsidP="00216E26" w:rsidRDefault="000815BD" w14:paraId="4F39EC96" w14:textId="5D94DF66">
      <w:pPr>
        <w:ind w:left="709" w:right="0" w:hanging="567"/>
        <w:rPr>
          <w:color w:val="auto"/>
        </w:rPr>
      </w:pPr>
      <w:r w:rsidRPr="00B85D51">
        <w:rPr>
          <w:color w:val="auto"/>
        </w:rPr>
        <w:t>8</w:t>
      </w:r>
      <w:r w:rsidRPr="00B85D51" w:rsidR="006A478C">
        <w:rPr>
          <w:color w:val="auto"/>
        </w:rPr>
        <w:t>.3</w:t>
      </w:r>
      <w:r w:rsidRPr="00E84923" w:rsidR="006A478C">
        <w:rPr>
          <w:color w:val="auto"/>
        </w:rPr>
        <w:tab/>
      </w:r>
      <w:r w:rsidRPr="00447D22" w:rsidR="006A478C">
        <w:rPr>
          <w:color w:val="auto"/>
        </w:rPr>
        <w:t>Applicants making an application for the first time will, if suc</w:t>
      </w:r>
      <w:r w:rsidRPr="00447D22" w:rsidR="00A60EFF">
        <w:rPr>
          <w:color w:val="auto"/>
        </w:rPr>
        <w:t>cessful, be given a licence of 6</w:t>
      </w:r>
      <w:r w:rsidRPr="00447D22" w:rsidR="006A478C">
        <w:rPr>
          <w:color w:val="auto"/>
        </w:rPr>
        <w:t xml:space="preserve"> months duration in order to assess the longer term suitability of trading at the location. </w:t>
      </w:r>
      <w:r w:rsidRPr="00447D22" w:rsidR="00D76EEF">
        <w:rPr>
          <w:color w:val="auto"/>
        </w:rPr>
        <w:t>A s</w:t>
      </w:r>
      <w:r w:rsidRPr="00447D22" w:rsidR="006A478C">
        <w:rPr>
          <w:color w:val="auto"/>
        </w:rPr>
        <w:t>ubsequent</w:t>
      </w:r>
      <w:r w:rsidRPr="00447D22" w:rsidR="00D76EEF">
        <w:rPr>
          <w:color w:val="auto"/>
        </w:rPr>
        <w:t xml:space="preserve"> street trading application</w:t>
      </w:r>
      <w:r w:rsidRPr="00447D22" w:rsidR="006A478C">
        <w:rPr>
          <w:color w:val="auto"/>
        </w:rPr>
        <w:t xml:space="preserve"> by the same </w:t>
      </w:r>
      <w:r w:rsidR="000D0F79">
        <w:rPr>
          <w:color w:val="auto"/>
        </w:rPr>
        <w:t xml:space="preserve">Licence holder </w:t>
      </w:r>
      <w:r w:rsidRPr="00447D22" w:rsidR="00C141A6">
        <w:rPr>
          <w:color w:val="auto"/>
        </w:rPr>
        <w:t>may</w:t>
      </w:r>
      <w:r w:rsidRPr="00447D22" w:rsidR="006A478C">
        <w:rPr>
          <w:color w:val="auto"/>
        </w:rPr>
        <w:t xml:space="preserve"> then be granted</w:t>
      </w:r>
      <w:r w:rsidRPr="00447D22" w:rsidR="00E84923">
        <w:rPr>
          <w:color w:val="auto"/>
        </w:rPr>
        <w:t xml:space="preserve"> for </w:t>
      </w:r>
      <w:r w:rsidRPr="00447D22" w:rsidR="00D76EEF">
        <w:rPr>
          <w:color w:val="auto"/>
        </w:rPr>
        <w:t xml:space="preserve">one year </w:t>
      </w:r>
      <w:r w:rsidRPr="00447D22" w:rsidR="00E84923">
        <w:rPr>
          <w:color w:val="auto"/>
        </w:rPr>
        <w:t xml:space="preserve">at the Council's discretion. </w:t>
      </w:r>
      <w:r w:rsidRPr="00447D22" w:rsidR="00F73C97">
        <w:rPr>
          <w:color w:val="auto"/>
          <w:szCs w:val="24"/>
        </w:rPr>
        <w:t xml:space="preserve">All permanent licences issued by the Council will </w:t>
      </w:r>
      <w:r w:rsidR="00F73C97">
        <w:rPr>
          <w:color w:val="auto"/>
          <w:szCs w:val="24"/>
        </w:rPr>
        <w:t>not exceed a</w:t>
      </w:r>
      <w:r w:rsidRPr="00447D22" w:rsidR="00F73C97">
        <w:rPr>
          <w:color w:val="auto"/>
          <w:szCs w:val="24"/>
        </w:rPr>
        <w:t xml:space="preserve"> period of 12 months</w:t>
      </w:r>
    </w:p>
    <w:p w:rsidRPr="006A478C" w:rsidR="00AD19E8" w:rsidP="005B104C" w:rsidRDefault="00AD19E8" w14:paraId="1D3DB419" w14:textId="77777777">
      <w:pPr>
        <w:ind w:left="851" w:right="0" w:hanging="709"/>
        <w:rPr>
          <w:b/>
          <w:color w:val="FF0000"/>
        </w:rPr>
      </w:pPr>
    </w:p>
    <w:p w:rsidRPr="00703A62" w:rsidR="002434EA" w:rsidP="00E76EF0" w:rsidRDefault="000815BD" w14:paraId="5A102FCE" w14:textId="655DFB69">
      <w:pPr>
        <w:pStyle w:val="Heading1"/>
        <w:numPr>
          <w:ilvl w:val="0"/>
          <w:numId w:val="17"/>
        </w:numPr>
        <w:rPr>
          <w:b/>
        </w:rPr>
      </w:pPr>
      <w:r>
        <w:rPr>
          <w:b/>
          <w:u w:val="none"/>
        </w:rPr>
        <w:t xml:space="preserve">     </w:t>
      </w:r>
      <w:r w:rsidR="00F73C97">
        <w:rPr>
          <w:b/>
        </w:rPr>
        <w:t>Street Trading Activities</w:t>
      </w:r>
      <w:r w:rsidRPr="00703A62" w:rsidR="00D13225">
        <w:rPr>
          <w:b/>
        </w:rPr>
        <w:t xml:space="preserve"> </w:t>
      </w:r>
    </w:p>
    <w:p w:rsidR="00300C65" w:rsidP="00300C65" w:rsidRDefault="00300C65" w14:paraId="3CE45D8F" w14:textId="77777777">
      <w:pPr>
        <w:ind w:left="0" w:right="0" w:firstLine="0"/>
        <w:jc w:val="left"/>
      </w:pPr>
    </w:p>
    <w:p w:rsidR="00300C65" w:rsidP="008D776F" w:rsidRDefault="00300C65" w14:paraId="3E061FA1" w14:textId="095E208F">
      <w:pPr>
        <w:ind w:left="0" w:right="0" w:firstLine="709"/>
        <w:jc w:val="left"/>
        <w:rPr>
          <w:b/>
        </w:rPr>
      </w:pPr>
      <w:r w:rsidRPr="00703A62">
        <w:rPr>
          <w:b/>
        </w:rPr>
        <w:t>Trading from Pitches</w:t>
      </w:r>
    </w:p>
    <w:p w:rsidRPr="00703A62" w:rsidR="00E262C6" w:rsidP="008D776F" w:rsidRDefault="00E262C6" w14:paraId="7B13C1CC" w14:textId="77777777">
      <w:pPr>
        <w:ind w:left="0" w:right="0" w:firstLine="709"/>
        <w:jc w:val="left"/>
        <w:rPr>
          <w:b/>
        </w:rPr>
      </w:pPr>
    </w:p>
    <w:p w:rsidRPr="00CB3B0F" w:rsidR="00300C65" w:rsidP="00BA0A8B" w:rsidRDefault="000815BD" w14:paraId="4A5CD12A" w14:textId="51EA2A61">
      <w:pPr>
        <w:ind w:left="709" w:right="0" w:hanging="709"/>
        <w:rPr>
          <w:color w:val="auto"/>
        </w:rPr>
      </w:pPr>
      <w:r w:rsidRPr="00CB3B0F">
        <w:rPr>
          <w:color w:val="auto"/>
        </w:rPr>
        <w:t>9</w:t>
      </w:r>
      <w:r w:rsidRPr="00CB3B0F" w:rsidR="00300C65">
        <w:rPr>
          <w:color w:val="auto"/>
        </w:rPr>
        <w:t>.1</w:t>
      </w:r>
      <w:r w:rsidRPr="00CB3B0F" w:rsidR="00300C65">
        <w:rPr>
          <w:color w:val="auto"/>
        </w:rPr>
        <w:tab/>
      </w:r>
      <w:r w:rsidRPr="00CB3B0F" w:rsidR="00300C65">
        <w:rPr>
          <w:color w:val="auto"/>
        </w:rPr>
        <w:t>Street Trading Licences are issued in order to control the location of trading activity and ensure pitches are located in suitable areas and do not cause nuisance or disruption to local businesses and are safe and accessible.</w:t>
      </w:r>
    </w:p>
    <w:p w:rsidR="00300C65" w:rsidP="008D776F" w:rsidRDefault="00300C65" w14:paraId="28C2D2D2" w14:textId="491E124B">
      <w:pPr>
        <w:pStyle w:val="ListParagraph"/>
        <w:ind w:left="709" w:hanging="709"/>
      </w:pPr>
    </w:p>
    <w:p w:rsidRPr="00BA0A8B" w:rsidR="008D776F" w:rsidP="00E76EF0" w:rsidRDefault="008D776F" w14:paraId="108069D2" w14:textId="6EE80BD0">
      <w:pPr>
        <w:pStyle w:val="ListParagraph"/>
        <w:numPr>
          <w:ilvl w:val="1"/>
          <w:numId w:val="24"/>
        </w:numPr>
        <w:ind w:left="709" w:right="0" w:hanging="709"/>
        <w:rPr>
          <w:color w:val="auto"/>
        </w:rPr>
      </w:pPr>
      <w:r>
        <w:t xml:space="preserve">As part of the process of considering whether to issue a licence, the Council will make sure </w:t>
      </w:r>
      <w:r w:rsidRPr="00BA0A8B">
        <w:rPr>
          <w:color w:val="auto"/>
        </w:rPr>
        <w:t xml:space="preserve">that trading locations do not cause obstruction to the highway, including lines of sight at junctions, and are positioned so as not to obstruct rights of way, entry to premises or cause nuisance to nearby residents. The Council will also consider the suitability of the proposed street trading in relation to the existing neighbouring retail outlets with the aim of ensuring the balance is kept between </w:t>
      </w:r>
      <w:r w:rsidRPr="00BA0A8B">
        <w:rPr>
          <w:color w:val="auto"/>
        </w:rPr>
        <w:lastRenderedPageBreak/>
        <w:t>encouraging new street trading and protecting the amenities of the neighbourhood. Conditions attached to licences will ensure these factors are controlled for the duration of the licence period.</w:t>
      </w:r>
    </w:p>
    <w:p w:rsidRPr="00C26813" w:rsidR="008D776F" w:rsidP="008D776F" w:rsidRDefault="008D776F" w14:paraId="4AAE72D9" w14:textId="77777777">
      <w:pPr>
        <w:pStyle w:val="ListParagraph"/>
        <w:ind w:left="567" w:right="0" w:firstLine="0"/>
        <w:rPr>
          <w:color w:val="auto"/>
        </w:rPr>
      </w:pPr>
    </w:p>
    <w:p w:rsidRPr="00BA0A8B" w:rsidR="00300C65" w:rsidP="00E76EF0" w:rsidRDefault="00300C65" w14:paraId="551E7B15" w14:textId="16DBE80D">
      <w:pPr>
        <w:pStyle w:val="ListParagraph"/>
        <w:numPr>
          <w:ilvl w:val="1"/>
          <w:numId w:val="24"/>
        </w:numPr>
        <w:ind w:left="709" w:right="0" w:hanging="567"/>
        <w:rPr>
          <w:color w:val="auto"/>
        </w:rPr>
      </w:pPr>
      <w:r w:rsidRPr="00BA0A8B">
        <w:rPr>
          <w:color w:val="auto"/>
        </w:rPr>
        <w:t xml:space="preserve">Prospective applicants for Trading Licences are recommended to familiarise themselves with the Standard Conditions and to ensure that their proposed trading locations: </w:t>
      </w:r>
    </w:p>
    <w:p w:rsidRPr="00CB3B0F" w:rsidR="00300C65" w:rsidP="00E532F4" w:rsidRDefault="00300C65" w14:paraId="0D64C8B2" w14:textId="77777777">
      <w:pPr>
        <w:pStyle w:val="ListParagraph"/>
        <w:rPr>
          <w:color w:val="auto"/>
        </w:rPr>
      </w:pPr>
    </w:p>
    <w:p w:rsidRPr="00CB3B0F" w:rsidR="00300C65" w:rsidP="00E76EF0" w:rsidRDefault="00CB3B0F" w14:paraId="6E741600" w14:textId="5B38F045">
      <w:pPr>
        <w:pStyle w:val="ListParagraph"/>
        <w:numPr>
          <w:ilvl w:val="0"/>
          <w:numId w:val="15"/>
        </w:numPr>
        <w:ind w:right="0"/>
        <w:rPr>
          <w:color w:val="auto"/>
        </w:rPr>
      </w:pPr>
      <w:r w:rsidRPr="00CB3B0F">
        <w:rPr>
          <w:color w:val="auto"/>
        </w:rPr>
        <w:t>Provide a minimum of 2</w:t>
      </w:r>
      <w:r w:rsidRPr="00CB3B0F" w:rsidR="00300C65">
        <w:rPr>
          <w:color w:val="auto"/>
        </w:rPr>
        <w:t xml:space="preserve">m of space for pedestrians to pass safely </w:t>
      </w:r>
    </w:p>
    <w:p w:rsidRPr="00CB3B0F" w:rsidR="00300C65" w:rsidP="00E76EF0" w:rsidRDefault="00300C65" w14:paraId="767CE6D2" w14:textId="77777777">
      <w:pPr>
        <w:pStyle w:val="ListParagraph"/>
        <w:numPr>
          <w:ilvl w:val="0"/>
          <w:numId w:val="15"/>
        </w:numPr>
        <w:ind w:right="0"/>
        <w:rPr>
          <w:color w:val="auto"/>
        </w:rPr>
      </w:pPr>
      <w:r w:rsidRPr="00CB3B0F">
        <w:rPr>
          <w:color w:val="auto"/>
        </w:rPr>
        <w:t xml:space="preserve">Do not block access to existing premises (even if those premises are vacant) </w:t>
      </w:r>
    </w:p>
    <w:p w:rsidRPr="00CB3B0F" w:rsidR="00300C65" w:rsidP="00E76EF0" w:rsidRDefault="00300C65" w14:paraId="30B00AFD" w14:textId="77777777">
      <w:pPr>
        <w:pStyle w:val="ListParagraph"/>
        <w:numPr>
          <w:ilvl w:val="0"/>
          <w:numId w:val="15"/>
        </w:numPr>
        <w:ind w:right="0"/>
        <w:rPr>
          <w:color w:val="auto"/>
        </w:rPr>
      </w:pPr>
      <w:r w:rsidRPr="00CB3B0F">
        <w:rPr>
          <w:color w:val="auto"/>
        </w:rPr>
        <w:t xml:space="preserve">Are located such that they will not cause nuisance from smells, light or noise (including shouting) </w:t>
      </w:r>
    </w:p>
    <w:p w:rsidRPr="00AD39CA" w:rsidR="00300C65" w:rsidP="00E76EF0" w:rsidRDefault="00300C65" w14:paraId="6CA259C2" w14:textId="1889487A">
      <w:pPr>
        <w:pStyle w:val="ListParagraph"/>
        <w:numPr>
          <w:ilvl w:val="0"/>
          <w:numId w:val="15"/>
        </w:numPr>
        <w:ind w:right="0"/>
        <w:rPr>
          <w:color w:val="auto"/>
        </w:rPr>
      </w:pPr>
      <w:r w:rsidRPr="00AD39CA">
        <w:rPr>
          <w:color w:val="auto"/>
        </w:rPr>
        <w:t xml:space="preserve">Allow for all trading materials and waste arising from activities </w:t>
      </w:r>
      <w:r w:rsidRPr="00AD39CA" w:rsidR="00AD39CA">
        <w:rPr>
          <w:color w:val="auto"/>
        </w:rPr>
        <w:t>to</w:t>
      </w:r>
      <w:r w:rsidRPr="00AD39CA">
        <w:rPr>
          <w:color w:val="auto"/>
        </w:rPr>
        <w:t xml:space="preserve"> be removed by the </w:t>
      </w:r>
      <w:r w:rsidR="000D0F79">
        <w:rPr>
          <w:color w:val="auto"/>
        </w:rPr>
        <w:t>Licence holder</w:t>
      </w:r>
      <w:r w:rsidRPr="00AD39CA">
        <w:rPr>
          <w:color w:val="auto"/>
        </w:rPr>
        <w:t xml:space="preserve"> at the end of the trading period</w:t>
      </w:r>
      <w:r w:rsidRPr="00AD39CA" w:rsidR="008D776F">
        <w:rPr>
          <w:color w:val="auto"/>
        </w:rPr>
        <w:t>.</w:t>
      </w:r>
    </w:p>
    <w:p w:rsidRPr="00CB3B0F" w:rsidR="00DD68C8" w:rsidP="00E532F4" w:rsidRDefault="00DD68C8" w14:paraId="44EF6EB8" w14:textId="77777777">
      <w:pPr>
        <w:pStyle w:val="ListParagraph"/>
        <w:ind w:left="1571" w:right="0" w:firstLine="0"/>
        <w:rPr>
          <w:color w:val="auto"/>
        </w:rPr>
      </w:pPr>
    </w:p>
    <w:p w:rsidRPr="00CB3B0F" w:rsidR="00300C65" w:rsidP="004D73D4" w:rsidRDefault="000815BD" w14:paraId="7BF6E5BD" w14:textId="726838C9">
      <w:pPr>
        <w:ind w:left="709" w:hanging="709"/>
        <w:rPr>
          <w:color w:val="auto"/>
        </w:rPr>
      </w:pPr>
      <w:r w:rsidRPr="00CB3B0F">
        <w:rPr>
          <w:color w:val="auto"/>
        </w:rPr>
        <w:t>9</w:t>
      </w:r>
      <w:r w:rsidRPr="00CB3B0F" w:rsidR="00DD68C8">
        <w:rPr>
          <w:color w:val="auto"/>
        </w:rPr>
        <w:t>.</w:t>
      </w:r>
      <w:r w:rsidR="00095AD2">
        <w:rPr>
          <w:color w:val="auto"/>
        </w:rPr>
        <w:t>4</w:t>
      </w:r>
      <w:r w:rsidRPr="00CB3B0F" w:rsidR="00DD68C8">
        <w:rPr>
          <w:color w:val="auto"/>
        </w:rPr>
        <w:tab/>
      </w:r>
      <w:r w:rsidRPr="00CB3B0F" w:rsidR="00DD68C8">
        <w:rPr>
          <w:color w:val="auto"/>
        </w:rPr>
        <w:t xml:space="preserve">The Council has resolved to adopt a commodities list, given at </w:t>
      </w:r>
      <w:r w:rsidRPr="00DB1B5D" w:rsidR="00DD68C8">
        <w:rPr>
          <w:color w:val="auto"/>
        </w:rPr>
        <w:t xml:space="preserve">Appendix </w:t>
      </w:r>
      <w:r w:rsidRPr="00DB1B5D" w:rsidR="007B7CC3">
        <w:rPr>
          <w:color w:val="auto"/>
        </w:rPr>
        <w:t>6</w:t>
      </w:r>
      <w:r w:rsidRPr="00DB1B5D" w:rsidR="00DD68C8">
        <w:rPr>
          <w:color w:val="auto"/>
        </w:rPr>
        <w:t>,</w:t>
      </w:r>
      <w:r w:rsidRPr="00CB3B0F" w:rsidR="00DD68C8">
        <w:rPr>
          <w:color w:val="auto"/>
        </w:rPr>
        <w:t xml:space="preserve"> which details a number of types of goods or services that </w:t>
      </w:r>
      <w:r w:rsidR="00902B24">
        <w:rPr>
          <w:color w:val="auto"/>
        </w:rPr>
        <w:t xml:space="preserve">licence holder </w:t>
      </w:r>
      <w:r w:rsidRPr="00CB3B0F" w:rsidR="00DD68C8">
        <w:rPr>
          <w:color w:val="auto"/>
        </w:rPr>
        <w:t>can be licensed to trade in.</w:t>
      </w:r>
    </w:p>
    <w:p w:rsidR="00DB1B5D" w:rsidP="008D776F" w:rsidRDefault="00DB1B5D" w14:paraId="20C54682" w14:textId="77777777">
      <w:pPr>
        <w:spacing w:after="0"/>
        <w:ind w:left="709" w:right="0" w:hanging="567"/>
        <w:rPr>
          <w:b/>
          <w:highlight w:val="green"/>
        </w:rPr>
      </w:pPr>
    </w:p>
    <w:p w:rsidRPr="00703A62" w:rsidR="00DD68C8" w:rsidP="00721F45" w:rsidRDefault="006A478C" w14:paraId="78857D80" w14:textId="6BCAAEF8">
      <w:pPr>
        <w:tabs>
          <w:tab w:val="center" w:pos="451"/>
          <w:tab w:val="left" w:pos="709"/>
          <w:tab w:val="center" w:pos="1134"/>
        </w:tabs>
        <w:spacing w:after="2" w:line="258" w:lineRule="auto"/>
        <w:ind w:left="0" w:right="0" w:firstLine="142"/>
        <w:jc w:val="left"/>
        <w:rPr>
          <w:b/>
          <w:color w:val="auto"/>
        </w:rPr>
      </w:pPr>
      <w:r w:rsidRPr="00D221E7">
        <w:rPr>
          <w:rFonts w:ascii="Calibri" w:hAnsi="Calibri" w:eastAsia="Calibri" w:cs="Calibri"/>
          <w:sz w:val="22"/>
        </w:rPr>
        <w:tab/>
      </w:r>
      <w:r w:rsidRPr="00D221E7">
        <w:rPr>
          <w:i/>
        </w:rPr>
        <w:t xml:space="preserve"> </w:t>
      </w:r>
      <w:r w:rsidRPr="00D221E7">
        <w:rPr>
          <w:i/>
        </w:rPr>
        <w:tab/>
      </w:r>
      <w:r w:rsidRPr="00703A62" w:rsidR="00CA6715">
        <w:rPr>
          <w:b/>
          <w:color w:val="auto"/>
        </w:rPr>
        <w:t>Shop Front Licence</w:t>
      </w:r>
      <w:r w:rsidRPr="00703A62" w:rsidR="00DE7286">
        <w:rPr>
          <w:b/>
          <w:color w:val="auto"/>
        </w:rPr>
        <w:t>s</w:t>
      </w:r>
      <w:r w:rsidRPr="00703A62" w:rsidR="00CA6715">
        <w:rPr>
          <w:b/>
          <w:color w:val="auto"/>
        </w:rPr>
        <w:t xml:space="preserve"> - tables &amp;</w:t>
      </w:r>
      <w:r w:rsidRPr="00703A62" w:rsidR="00904E57">
        <w:rPr>
          <w:b/>
          <w:color w:val="auto"/>
        </w:rPr>
        <w:t xml:space="preserve"> </w:t>
      </w:r>
      <w:r w:rsidRPr="00703A62" w:rsidR="00CA6715">
        <w:rPr>
          <w:b/>
          <w:color w:val="auto"/>
        </w:rPr>
        <w:t>c</w:t>
      </w:r>
      <w:r w:rsidRPr="00703A62" w:rsidR="00904E57">
        <w:rPr>
          <w:b/>
          <w:color w:val="auto"/>
        </w:rPr>
        <w:t>hairs</w:t>
      </w:r>
      <w:r w:rsidRPr="00703A62" w:rsidR="004D6315">
        <w:rPr>
          <w:b/>
          <w:color w:val="auto"/>
        </w:rPr>
        <w:t xml:space="preserve"> </w:t>
      </w:r>
      <w:r w:rsidRPr="00703A62" w:rsidR="00CA6715">
        <w:rPr>
          <w:b/>
          <w:color w:val="auto"/>
        </w:rPr>
        <w:t>and</w:t>
      </w:r>
      <w:r w:rsidRPr="00703A62" w:rsidR="004D6315">
        <w:rPr>
          <w:b/>
          <w:color w:val="auto"/>
        </w:rPr>
        <w:t xml:space="preserve"> </w:t>
      </w:r>
      <w:r w:rsidRPr="00703A62" w:rsidR="00DE7286">
        <w:rPr>
          <w:b/>
          <w:color w:val="auto"/>
        </w:rPr>
        <w:t>shopkeeper</w:t>
      </w:r>
      <w:r w:rsidRPr="00703A62" w:rsidR="004D6315">
        <w:rPr>
          <w:b/>
          <w:color w:val="auto"/>
        </w:rPr>
        <w:t xml:space="preserve"> displays</w:t>
      </w:r>
    </w:p>
    <w:p w:rsidRPr="00904E57" w:rsidR="00DD68C8" w:rsidP="00721F45" w:rsidRDefault="00DD68C8" w14:paraId="1B710753" w14:textId="77777777">
      <w:pPr>
        <w:tabs>
          <w:tab w:val="left" w:pos="709"/>
          <w:tab w:val="center" w:pos="1134"/>
        </w:tabs>
        <w:spacing w:after="0"/>
        <w:ind w:left="1003" w:right="0" w:firstLine="0"/>
        <w:jc w:val="left"/>
        <w:rPr>
          <w:b/>
          <w:color w:val="auto"/>
          <w:u w:val="single"/>
        </w:rPr>
      </w:pPr>
    </w:p>
    <w:p w:rsidRPr="00DE7286" w:rsidR="00DD68C8" w:rsidP="00721F45" w:rsidRDefault="000815BD" w14:paraId="70715860" w14:textId="3485C729">
      <w:pPr>
        <w:tabs>
          <w:tab w:val="left" w:pos="709"/>
        </w:tabs>
        <w:spacing w:after="0"/>
        <w:ind w:left="709" w:right="0" w:hanging="709"/>
        <w:rPr>
          <w:color w:val="auto"/>
        </w:rPr>
      </w:pPr>
      <w:r w:rsidRPr="00904E57">
        <w:rPr>
          <w:color w:val="auto"/>
        </w:rPr>
        <w:t>9</w:t>
      </w:r>
      <w:r w:rsidRPr="00904E57" w:rsidR="00017FE2">
        <w:rPr>
          <w:color w:val="auto"/>
        </w:rPr>
        <w:t>.</w:t>
      </w:r>
      <w:r w:rsidR="00095AD2">
        <w:rPr>
          <w:color w:val="auto"/>
        </w:rPr>
        <w:t>5</w:t>
      </w:r>
      <w:r w:rsidRPr="00904E57" w:rsidR="00DD68C8">
        <w:rPr>
          <w:color w:val="auto"/>
        </w:rPr>
        <w:tab/>
      </w:r>
      <w:r w:rsidRPr="00904E57" w:rsidR="00DD68C8">
        <w:rPr>
          <w:color w:val="auto"/>
        </w:rPr>
        <w:t>The Council regulates the placing of</w:t>
      </w:r>
      <w:r w:rsidR="00DE7286">
        <w:rPr>
          <w:color w:val="auto"/>
        </w:rPr>
        <w:t xml:space="preserve"> </w:t>
      </w:r>
      <w:r w:rsidRPr="00904E57" w:rsidR="00DD68C8">
        <w:rPr>
          <w:color w:val="auto"/>
        </w:rPr>
        <w:t xml:space="preserve">tables and chairs </w:t>
      </w:r>
      <w:r w:rsidR="00DE7286">
        <w:rPr>
          <w:color w:val="auto"/>
        </w:rPr>
        <w:t xml:space="preserve">and shopkeeper displays </w:t>
      </w:r>
      <w:r w:rsidRPr="00904E57" w:rsidR="00DD68C8">
        <w:rPr>
          <w:color w:val="auto"/>
        </w:rPr>
        <w:t xml:space="preserve">on </w:t>
      </w:r>
      <w:r w:rsidRPr="00DE7286" w:rsidR="00DD68C8">
        <w:rPr>
          <w:color w:val="auto"/>
        </w:rPr>
        <w:t xml:space="preserve">the highway through a </w:t>
      </w:r>
      <w:r w:rsidRPr="00DE7286" w:rsidR="00DE7286">
        <w:rPr>
          <w:color w:val="auto"/>
        </w:rPr>
        <w:t>licence</w:t>
      </w:r>
      <w:r w:rsidRPr="00DE7286" w:rsidR="00DD68C8">
        <w:rPr>
          <w:color w:val="auto"/>
        </w:rPr>
        <w:t xml:space="preserve"> issued under the </w:t>
      </w:r>
      <w:r w:rsidRPr="00DE7286" w:rsidR="00904E57">
        <w:rPr>
          <w:color w:val="auto"/>
        </w:rPr>
        <w:t>Act</w:t>
      </w:r>
      <w:r w:rsidRPr="00DE7286" w:rsidR="00DD68C8">
        <w:rPr>
          <w:color w:val="auto"/>
        </w:rPr>
        <w:t xml:space="preserve">. </w:t>
      </w:r>
    </w:p>
    <w:p w:rsidRPr="00DE7286" w:rsidR="00DD68C8" w:rsidP="00721F45" w:rsidRDefault="00DD68C8" w14:paraId="2B5EE0B7" w14:textId="77777777">
      <w:pPr>
        <w:tabs>
          <w:tab w:val="left" w:pos="709"/>
        </w:tabs>
        <w:spacing w:after="0"/>
        <w:ind w:left="709" w:right="0" w:hanging="709"/>
        <w:rPr>
          <w:color w:val="auto"/>
        </w:rPr>
      </w:pPr>
    </w:p>
    <w:p w:rsidRPr="00DE7286" w:rsidR="00DD68C8" w:rsidP="00721F45" w:rsidRDefault="000815BD" w14:paraId="40A6A46D" w14:textId="3B9FF9E8">
      <w:pPr>
        <w:tabs>
          <w:tab w:val="left" w:pos="709"/>
        </w:tabs>
        <w:spacing w:after="0"/>
        <w:ind w:left="709" w:right="0" w:hanging="709"/>
        <w:rPr>
          <w:color w:val="auto"/>
        </w:rPr>
      </w:pPr>
      <w:r w:rsidRPr="00DE7286">
        <w:rPr>
          <w:color w:val="auto"/>
        </w:rPr>
        <w:t>9</w:t>
      </w:r>
      <w:r w:rsidRPr="00DE7286" w:rsidR="00DD68C8">
        <w:rPr>
          <w:color w:val="auto"/>
        </w:rPr>
        <w:t>.</w:t>
      </w:r>
      <w:r w:rsidR="00095AD2">
        <w:rPr>
          <w:color w:val="auto"/>
        </w:rPr>
        <w:t>6</w:t>
      </w:r>
      <w:r w:rsidRPr="00DE7286" w:rsidR="00DD68C8">
        <w:rPr>
          <w:color w:val="auto"/>
        </w:rPr>
        <w:tab/>
      </w:r>
      <w:r w:rsidRPr="00DE7286" w:rsidR="00DD68C8">
        <w:rPr>
          <w:color w:val="auto"/>
        </w:rPr>
        <w:t xml:space="preserve">Any person wishing to place such items on the public highway must first obtain a </w:t>
      </w:r>
      <w:r w:rsidRPr="00DE7286" w:rsidR="00DE7286">
        <w:rPr>
          <w:color w:val="auto"/>
        </w:rPr>
        <w:t>Shop Front Licence</w:t>
      </w:r>
      <w:r w:rsidRPr="00DE7286" w:rsidR="00DD68C8">
        <w:rPr>
          <w:color w:val="auto"/>
        </w:rPr>
        <w:t>. This includes items such as tables, chairs</w:t>
      </w:r>
      <w:r w:rsidRPr="00DE7286" w:rsidR="004D6315">
        <w:rPr>
          <w:color w:val="auto"/>
        </w:rPr>
        <w:t>, display units</w:t>
      </w:r>
      <w:r w:rsidRPr="00DE7286" w:rsidR="00DD68C8">
        <w:rPr>
          <w:color w:val="auto"/>
        </w:rPr>
        <w:t xml:space="preserve"> and barriers. </w:t>
      </w:r>
    </w:p>
    <w:p w:rsidRPr="00DE7286" w:rsidR="00DD68C8" w:rsidP="00721F45" w:rsidRDefault="00DD68C8" w14:paraId="25412F1F" w14:textId="77777777">
      <w:pPr>
        <w:tabs>
          <w:tab w:val="center" w:pos="709"/>
        </w:tabs>
        <w:spacing w:after="0"/>
        <w:ind w:left="709" w:right="0" w:hanging="709"/>
        <w:rPr>
          <w:color w:val="auto"/>
        </w:rPr>
      </w:pPr>
    </w:p>
    <w:p w:rsidRPr="00DE7286" w:rsidR="00DD68C8" w:rsidP="00721F45" w:rsidRDefault="000815BD" w14:paraId="2B3DEF30" w14:textId="00D7A5DC">
      <w:pPr>
        <w:tabs>
          <w:tab w:val="center" w:pos="709"/>
        </w:tabs>
        <w:spacing w:after="0"/>
        <w:ind w:left="709" w:right="0" w:hanging="709"/>
        <w:rPr>
          <w:color w:val="auto"/>
        </w:rPr>
      </w:pPr>
      <w:r w:rsidRPr="00DE7286">
        <w:rPr>
          <w:color w:val="auto"/>
        </w:rPr>
        <w:t>9</w:t>
      </w:r>
      <w:r w:rsidR="00095AD2">
        <w:rPr>
          <w:color w:val="auto"/>
        </w:rPr>
        <w:t>.7</w:t>
      </w:r>
      <w:r w:rsidR="00721F45">
        <w:rPr>
          <w:color w:val="auto"/>
        </w:rPr>
        <w:tab/>
      </w:r>
      <w:r w:rsidRPr="00DE7286" w:rsidR="00DD68C8">
        <w:rPr>
          <w:color w:val="auto"/>
        </w:rPr>
        <w:tab/>
      </w:r>
      <w:r w:rsidRPr="00DE7286" w:rsidR="00DE7286">
        <w:rPr>
          <w:color w:val="auto"/>
        </w:rPr>
        <w:t>The display of goods outside the front facade of a premises or a seating area for patrons can greatly enhance the visual amenity and provide valuable additional sales space for businesses to advertise their goods for sale. However, inappropriately located shop front displays or seating areas can create problems for various members of the community e.g. people with disabilities, visual impairments, mobility difficulties and those using pushchairs etc.</w:t>
      </w:r>
    </w:p>
    <w:p w:rsidRPr="00DE7286" w:rsidR="00DD68C8" w:rsidP="00721F45" w:rsidRDefault="00DD68C8" w14:paraId="48C6A842" w14:textId="77777777">
      <w:pPr>
        <w:tabs>
          <w:tab w:val="center" w:pos="709"/>
        </w:tabs>
        <w:spacing w:after="0"/>
        <w:ind w:left="1003" w:right="0" w:firstLine="0"/>
        <w:rPr>
          <w:color w:val="auto"/>
        </w:rPr>
      </w:pPr>
    </w:p>
    <w:p w:rsidRPr="00C8605A" w:rsidR="00DD68C8" w:rsidP="00721F45" w:rsidRDefault="000815BD" w14:paraId="53F317E0" w14:textId="04D597EB">
      <w:pPr>
        <w:tabs>
          <w:tab w:val="center" w:pos="709"/>
        </w:tabs>
        <w:spacing w:after="0"/>
        <w:ind w:left="709" w:right="0" w:hanging="709"/>
        <w:rPr>
          <w:color w:val="auto"/>
        </w:rPr>
      </w:pPr>
      <w:r w:rsidRPr="00DE7286">
        <w:rPr>
          <w:color w:val="auto"/>
        </w:rPr>
        <w:t>9</w:t>
      </w:r>
      <w:r w:rsidR="00095AD2">
        <w:rPr>
          <w:color w:val="auto"/>
        </w:rPr>
        <w:t>.8</w:t>
      </w:r>
      <w:r w:rsidRPr="00DE7286" w:rsidR="00DD68C8">
        <w:rPr>
          <w:color w:val="auto"/>
        </w:rPr>
        <w:tab/>
      </w:r>
      <w:r w:rsidR="00721F45">
        <w:rPr>
          <w:color w:val="auto"/>
        </w:rPr>
        <w:tab/>
      </w:r>
      <w:r w:rsidRPr="00DE7286" w:rsidR="00DD68C8">
        <w:rPr>
          <w:color w:val="auto"/>
        </w:rPr>
        <w:t xml:space="preserve">Controlling the placement of </w:t>
      </w:r>
      <w:r w:rsidRPr="00DE7286" w:rsidR="00DE7286">
        <w:rPr>
          <w:color w:val="auto"/>
        </w:rPr>
        <w:t>these items</w:t>
      </w:r>
      <w:r w:rsidRPr="00DE7286" w:rsidR="00DD68C8">
        <w:rPr>
          <w:color w:val="auto"/>
        </w:rPr>
        <w:t xml:space="preserve"> helps to ensure that footpaths and walkways are kept clear of obstructions and everyone can move about safely. For example, it may be necessary for tables and chairs to be positioned in a</w:t>
      </w:r>
      <w:r w:rsidRPr="004D6315" w:rsidR="00DD68C8">
        <w:rPr>
          <w:color w:val="auto"/>
        </w:rPr>
        <w:t xml:space="preserve"> consistent manner on busy streets so that a constant and direct path through </w:t>
      </w:r>
      <w:r w:rsidRPr="00C8605A" w:rsidR="00DD68C8">
        <w:rPr>
          <w:color w:val="auto"/>
        </w:rPr>
        <w:t xml:space="preserve">areas is maintained. </w:t>
      </w:r>
    </w:p>
    <w:p w:rsidRPr="00C8605A" w:rsidR="00DE7286" w:rsidP="00721F45" w:rsidRDefault="00DE7286" w14:paraId="4D90F103" w14:textId="77777777">
      <w:pPr>
        <w:tabs>
          <w:tab w:val="center" w:pos="709"/>
        </w:tabs>
        <w:spacing w:after="0"/>
        <w:ind w:left="1003" w:right="0" w:hanging="1003"/>
        <w:rPr>
          <w:color w:val="auto"/>
        </w:rPr>
      </w:pPr>
    </w:p>
    <w:p w:rsidRPr="00C8605A" w:rsidR="00DE7286" w:rsidP="00721F45" w:rsidRDefault="00661CC4" w14:paraId="7CBC08A4" w14:textId="4BA530A2">
      <w:pPr>
        <w:tabs>
          <w:tab w:val="center" w:pos="709"/>
        </w:tabs>
        <w:spacing w:after="0"/>
        <w:ind w:left="709" w:right="0" w:hanging="709"/>
        <w:rPr>
          <w:color w:val="auto"/>
        </w:rPr>
      </w:pPr>
      <w:r>
        <w:rPr>
          <w:color w:val="auto"/>
        </w:rPr>
        <w:t>9.9</w:t>
      </w:r>
      <w:r w:rsidRPr="00C8605A" w:rsidR="00DE7286">
        <w:rPr>
          <w:color w:val="auto"/>
        </w:rPr>
        <w:tab/>
      </w:r>
      <w:r w:rsidR="00721F45">
        <w:rPr>
          <w:color w:val="auto"/>
        </w:rPr>
        <w:tab/>
      </w:r>
      <w:r w:rsidRPr="00C8605A" w:rsidR="00DE7286">
        <w:rPr>
          <w:color w:val="auto"/>
        </w:rPr>
        <w:t xml:space="preserve">When deciding whether a Shop Front Licence might be appropriate for </w:t>
      </w:r>
      <w:r w:rsidRPr="00C8605A" w:rsidR="003C2981">
        <w:rPr>
          <w:color w:val="auto"/>
        </w:rPr>
        <w:t>their</w:t>
      </w:r>
      <w:r w:rsidRPr="00C8605A" w:rsidR="00DE7286">
        <w:rPr>
          <w:color w:val="auto"/>
        </w:rPr>
        <w:t xml:space="preserve"> business, prospective applicants should familiarise themselves with the Standard Conditions to ensure the following requirements can be met:</w:t>
      </w:r>
    </w:p>
    <w:p w:rsidRPr="00C8605A" w:rsidR="00DE7286" w:rsidP="00B05C16" w:rsidRDefault="00DE7286" w14:paraId="54A48179" w14:textId="77777777">
      <w:pPr>
        <w:spacing w:after="0"/>
        <w:ind w:left="1003" w:right="0" w:firstLine="0"/>
        <w:rPr>
          <w:color w:val="auto"/>
        </w:rPr>
      </w:pPr>
    </w:p>
    <w:p w:rsidRPr="00C8605A" w:rsidR="00DE7286" w:rsidP="00E76EF0" w:rsidRDefault="00DE7286" w14:paraId="4607EF93" w14:textId="748F7DEE">
      <w:pPr>
        <w:pStyle w:val="ListParagraph"/>
        <w:numPr>
          <w:ilvl w:val="0"/>
          <w:numId w:val="16"/>
        </w:numPr>
        <w:spacing w:after="0"/>
        <w:ind w:right="0"/>
        <w:rPr>
          <w:color w:val="auto"/>
        </w:rPr>
      </w:pPr>
      <w:r w:rsidRPr="00C8605A">
        <w:rPr>
          <w:color w:val="auto"/>
        </w:rPr>
        <w:t xml:space="preserve">Provide a minimum of </w:t>
      </w:r>
      <w:r w:rsidRPr="006610F5">
        <w:rPr>
          <w:color w:val="auto"/>
        </w:rPr>
        <w:t>2m of space for pedestrians to pass safely in front of any display of goods</w:t>
      </w:r>
      <w:r w:rsidRPr="00C8605A" w:rsidR="00230426">
        <w:rPr>
          <w:color w:val="auto"/>
        </w:rPr>
        <w:t xml:space="preserve"> or seating area.</w:t>
      </w:r>
    </w:p>
    <w:p w:rsidRPr="00C8605A" w:rsidR="00DE7286" w:rsidP="00E76EF0" w:rsidRDefault="00DE7286" w14:paraId="397EB478" w14:textId="77777777">
      <w:pPr>
        <w:pStyle w:val="ListParagraph"/>
        <w:numPr>
          <w:ilvl w:val="0"/>
          <w:numId w:val="16"/>
        </w:numPr>
        <w:spacing w:after="0"/>
        <w:ind w:right="0"/>
        <w:rPr>
          <w:color w:val="auto"/>
        </w:rPr>
      </w:pPr>
      <w:r w:rsidRPr="00C8605A">
        <w:rPr>
          <w:color w:val="auto"/>
        </w:rPr>
        <w:lastRenderedPageBreak/>
        <w:t xml:space="preserve">Do not block access to neighbouring premises (even if those premises are vacant) or access to properties above your shop or premises. </w:t>
      </w:r>
    </w:p>
    <w:p w:rsidRPr="00C8605A" w:rsidR="00230426" w:rsidP="00E76EF0" w:rsidRDefault="00DE7286" w14:paraId="5F70E189" w14:textId="69DC949C">
      <w:pPr>
        <w:pStyle w:val="ListParagraph"/>
        <w:numPr>
          <w:ilvl w:val="0"/>
          <w:numId w:val="16"/>
        </w:numPr>
        <w:spacing w:after="0"/>
        <w:ind w:right="0"/>
        <w:rPr>
          <w:color w:val="auto"/>
        </w:rPr>
      </w:pPr>
      <w:r w:rsidRPr="74E9150E" w:rsidR="00DE7286">
        <w:rPr>
          <w:color w:val="auto"/>
        </w:rPr>
        <w:t xml:space="preserve">Will be removed at the end of the trading period permitted by the licence </w:t>
      </w:r>
    </w:p>
    <w:p w:rsidRPr="00C8605A" w:rsidR="00DE7286" w:rsidP="00E76EF0" w:rsidRDefault="00230426" w14:paraId="4CDE1FCF" w14:textId="72A63418">
      <w:pPr>
        <w:pStyle w:val="ListParagraph"/>
        <w:numPr>
          <w:ilvl w:val="0"/>
          <w:numId w:val="16"/>
        </w:numPr>
        <w:spacing w:after="0"/>
        <w:ind w:right="0"/>
        <w:rPr>
          <w:color w:val="auto"/>
        </w:rPr>
      </w:pPr>
      <w:r w:rsidRPr="00C8605A">
        <w:rPr>
          <w:color w:val="auto"/>
        </w:rPr>
        <w:t>The area</w:t>
      </w:r>
      <w:r w:rsidRPr="00C8605A" w:rsidR="00DE7286">
        <w:rPr>
          <w:color w:val="auto"/>
        </w:rPr>
        <w:t xml:space="preserve"> does not cause damage to the highway</w:t>
      </w:r>
    </w:p>
    <w:p w:rsidR="002434EA" w:rsidP="006B0632" w:rsidRDefault="002434EA" w14:paraId="65DEF4FC" w14:textId="5A0540D1">
      <w:pPr>
        <w:spacing w:after="0"/>
        <w:ind w:left="1003" w:right="0" w:firstLine="0"/>
        <w:jc w:val="left"/>
        <w:rPr>
          <w:color w:val="FF0000"/>
        </w:rPr>
      </w:pPr>
    </w:p>
    <w:p w:rsidRPr="00703A62" w:rsidR="00E532F4" w:rsidP="00D13AFE" w:rsidRDefault="00E532F4" w14:paraId="6C470188" w14:textId="62E0B822">
      <w:pPr>
        <w:spacing w:after="0"/>
        <w:ind w:left="0" w:right="0" w:firstLine="851"/>
        <w:jc w:val="left"/>
        <w:rPr>
          <w:b/>
          <w:color w:val="auto"/>
        </w:rPr>
      </w:pPr>
      <w:r w:rsidRPr="00703A62">
        <w:rPr>
          <w:b/>
          <w:color w:val="auto"/>
        </w:rPr>
        <w:t>Market</w:t>
      </w:r>
      <w:r w:rsidRPr="00703A62" w:rsidR="004570A5">
        <w:rPr>
          <w:b/>
          <w:color w:val="auto"/>
        </w:rPr>
        <w:t>s</w:t>
      </w:r>
      <w:r w:rsidRPr="00703A62">
        <w:rPr>
          <w:b/>
          <w:color w:val="auto"/>
        </w:rPr>
        <w:t xml:space="preserve"> Operator </w:t>
      </w:r>
    </w:p>
    <w:p w:rsidR="00E532F4" w:rsidP="00D13AFE" w:rsidRDefault="00E532F4" w14:paraId="304E648E" w14:textId="77777777">
      <w:pPr>
        <w:spacing w:after="0"/>
        <w:ind w:left="1003" w:right="0" w:hanging="294"/>
        <w:jc w:val="left"/>
      </w:pPr>
    </w:p>
    <w:p w:rsidR="00A17B70" w:rsidP="00404364" w:rsidRDefault="000815BD" w14:paraId="5E2C08A8" w14:textId="22FD9FED">
      <w:pPr>
        <w:spacing w:after="0"/>
        <w:ind w:left="851" w:right="0" w:hanging="851"/>
      </w:pPr>
      <w:r w:rsidRPr="006610F5">
        <w:t>9</w:t>
      </w:r>
      <w:r w:rsidR="00661CC4">
        <w:t>.10</w:t>
      </w:r>
      <w:r w:rsidRPr="006610F5" w:rsidR="00EE5B2A">
        <w:tab/>
      </w:r>
      <w:r w:rsidRPr="006D7C1D" w:rsidR="00A17B70">
        <w:rPr>
          <w:color w:val="auto"/>
          <w:szCs w:val="24"/>
        </w:rPr>
        <w:t>A Market Operator providing a market can co-ordinate the applications for market stall holders and documents required for each proposed market trader. Under the London Local Authorities Act 1990, the Council must consider a street trading licence for each proposed market trader. Each trader will be issued an individual market stall street trading licence and not the Market operator. Each market stall holder will be required to adhere to the conditions of their market stall street trading licence.</w:t>
      </w:r>
    </w:p>
    <w:p w:rsidR="00CB38C8" w:rsidP="00404364" w:rsidRDefault="00CB38C8" w14:paraId="2564DE57" w14:textId="41433529">
      <w:pPr>
        <w:spacing w:after="0"/>
        <w:ind w:left="851" w:right="0" w:hanging="851"/>
      </w:pPr>
    </w:p>
    <w:p w:rsidRPr="006F0F61" w:rsidR="006F0F61" w:rsidP="00721F45" w:rsidRDefault="002465E6" w14:paraId="5ADE8595" w14:textId="080C9BE5">
      <w:pPr>
        <w:spacing w:after="0"/>
        <w:ind w:left="851" w:right="0" w:firstLine="0"/>
        <w:rPr>
          <w:b/>
        </w:rPr>
      </w:pPr>
      <w:r>
        <w:rPr>
          <w:b/>
        </w:rPr>
        <w:t xml:space="preserve">Local </w:t>
      </w:r>
      <w:r w:rsidR="00746DEC">
        <w:rPr>
          <w:b/>
        </w:rPr>
        <w:t xml:space="preserve">Authority </w:t>
      </w:r>
      <w:r w:rsidR="00506F8B">
        <w:rPr>
          <w:b/>
        </w:rPr>
        <w:t>r</w:t>
      </w:r>
      <w:r w:rsidR="00746DEC">
        <w:rPr>
          <w:b/>
        </w:rPr>
        <w:t>un M</w:t>
      </w:r>
      <w:r w:rsidRPr="006F0F61" w:rsidR="006F0F61">
        <w:rPr>
          <w:b/>
        </w:rPr>
        <w:t>arkets</w:t>
      </w:r>
    </w:p>
    <w:p w:rsidR="004570A5" w:rsidP="00404364" w:rsidRDefault="004570A5" w14:paraId="78F809BF" w14:textId="77777777">
      <w:pPr>
        <w:spacing w:after="0"/>
        <w:ind w:left="851" w:right="0" w:hanging="851"/>
      </w:pPr>
    </w:p>
    <w:p w:rsidRPr="000453B0" w:rsidR="004570A5" w:rsidP="00721F45" w:rsidRDefault="00661CC4" w14:paraId="60A0B148" w14:textId="15FCA937">
      <w:pPr>
        <w:spacing w:after="0"/>
        <w:ind w:left="851" w:right="0" w:hanging="851"/>
        <w:rPr>
          <w:color w:val="auto"/>
        </w:rPr>
      </w:pPr>
      <w:r>
        <w:t>9.11</w:t>
      </w:r>
      <w:r w:rsidRPr="006610F5" w:rsidR="006F0F61">
        <w:rPr>
          <w:color w:val="FF0000"/>
        </w:rPr>
        <w:tab/>
      </w:r>
      <w:r w:rsidRPr="000453B0" w:rsidR="004570A5">
        <w:rPr>
          <w:color w:val="auto"/>
        </w:rPr>
        <w:t xml:space="preserve">Mitcham </w:t>
      </w:r>
      <w:r w:rsidRPr="000453B0" w:rsidR="006F0F61">
        <w:rPr>
          <w:color w:val="auto"/>
        </w:rPr>
        <w:t>and Morden are autho</w:t>
      </w:r>
      <w:r w:rsidRPr="000453B0" w:rsidR="006610F5">
        <w:rPr>
          <w:color w:val="auto"/>
        </w:rPr>
        <w:t>rity run</w:t>
      </w:r>
      <w:r w:rsidRPr="000453B0" w:rsidR="006F0F61">
        <w:rPr>
          <w:color w:val="auto"/>
        </w:rPr>
        <w:t xml:space="preserve"> markets that require traders to register in advance of trading. Once register</w:t>
      </w:r>
      <w:r w:rsidRPr="000453B0" w:rsidR="006610F5">
        <w:rPr>
          <w:color w:val="auto"/>
        </w:rPr>
        <w:t>ed,</w:t>
      </w:r>
      <w:r w:rsidRPr="000453B0" w:rsidR="006F0F61">
        <w:rPr>
          <w:color w:val="auto"/>
        </w:rPr>
        <w:t xml:space="preserve"> traders will be charged daily licence and pitch fees. The full registration form and</w:t>
      </w:r>
      <w:r w:rsidRPr="000453B0" w:rsidR="006610F5">
        <w:rPr>
          <w:color w:val="auto"/>
        </w:rPr>
        <w:t xml:space="preserve"> process are available via the Council’s </w:t>
      </w:r>
      <w:r w:rsidRPr="000453B0" w:rsidR="006F0F61">
        <w:rPr>
          <w:color w:val="auto"/>
        </w:rPr>
        <w:t>website.</w:t>
      </w:r>
    </w:p>
    <w:p w:rsidRPr="002A36F6" w:rsidR="00053841" w:rsidP="00721F45" w:rsidRDefault="008D776F" w14:paraId="068463DC" w14:textId="1EB898AA">
      <w:pPr>
        <w:tabs>
          <w:tab w:val="left" w:pos="709"/>
        </w:tabs>
        <w:spacing w:after="0"/>
        <w:ind w:left="851" w:right="0" w:hanging="851"/>
        <w:jc w:val="left"/>
        <w:rPr>
          <w:color w:val="auto"/>
        </w:rPr>
      </w:pPr>
      <w:r w:rsidRPr="002A36F6">
        <w:rPr>
          <w:color w:val="auto"/>
        </w:rPr>
        <w:tab/>
      </w:r>
    </w:p>
    <w:p w:rsidRPr="00703A62" w:rsidR="00095AD2" w:rsidP="00721F45" w:rsidRDefault="008D776F" w14:paraId="65A3E325" w14:textId="1C4A953E">
      <w:pPr>
        <w:pStyle w:val="Heading1"/>
        <w:numPr>
          <w:ilvl w:val="0"/>
          <w:numId w:val="0"/>
        </w:numPr>
        <w:tabs>
          <w:tab w:val="left" w:pos="851"/>
        </w:tabs>
        <w:ind w:hanging="142"/>
        <w:rPr>
          <w:b/>
          <w:u w:val="none"/>
        </w:rPr>
      </w:pPr>
      <w:r w:rsidRPr="004D73D4">
        <w:rPr>
          <w:b/>
          <w:color w:val="auto"/>
          <w:u w:val="none"/>
        </w:rPr>
        <w:t>1</w:t>
      </w:r>
      <w:r w:rsidRPr="004D73D4" w:rsidR="00FE6015">
        <w:rPr>
          <w:b/>
          <w:color w:val="auto"/>
          <w:u w:val="none"/>
        </w:rPr>
        <w:t>0</w:t>
      </w:r>
      <w:r w:rsidRPr="004D73D4">
        <w:rPr>
          <w:b/>
          <w:color w:val="auto"/>
          <w:u w:val="none"/>
        </w:rPr>
        <w:t>.0</w:t>
      </w:r>
      <w:r w:rsidRPr="002A36F6">
        <w:rPr>
          <w:b/>
          <w:color w:val="auto"/>
          <w:u w:val="none"/>
        </w:rPr>
        <w:tab/>
      </w:r>
      <w:r w:rsidRPr="00095AD2" w:rsidR="00095AD2">
        <w:rPr>
          <w:b/>
        </w:rPr>
        <w:t xml:space="preserve">Designation of Licence Streets </w:t>
      </w:r>
    </w:p>
    <w:p w:rsidR="00095AD2" w:rsidP="00721F45" w:rsidRDefault="00095AD2" w14:paraId="5B4DDDB4" w14:textId="77777777">
      <w:pPr>
        <w:tabs>
          <w:tab w:val="left" w:pos="851"/>
        </w:tabs>
        <w:ind w:left="709" w:right="0" w:hanging="851"/>
        <w:rPr>
          <w:highlight w:val="green"/>
        </w:rPr>
      </w:pPr>
    </w:p>
    <w:p w:rsidR="00095AD2" w:rsidP="00721F45" w:rsidRDefault="00721F45" w14:paraId="553F255F" w14:textId="28396AD9">
      <w:pPr>
        <w:tabs>
          <w:tab w:val="left" w:pos="851"/>
        </w:tabs>
        <w:ind w:left="851" w:right="0" w:hanging="993"/>
      </w:pPr>
      <w:r>
        <w:t>10</w:t>
      </w:r>
      <w:r w:rsidRPr="00D221E7" w:rsidR="00095AD2">
        <w:t>.</w:t>
      </w:r>
      <w:r>
        <w:t>1</w:t>
      </w:r>
      <w:r w:rsidRPr="00D221E7" w:rsidR="00095AD2">
        <w:t xml:space="preserve"> </w:t>
      </w:r>
      <w:r w:rsidRPr="00D221E7" w:rsidR="00095AD2">
        <w:tab/>
      </w:r>
      <w:r w:rsidRPr="00D221E7" w:rsidR="00095AD2">
        <w:t xml:space="preserve">If the Council considers that street trading should be allowed or licensed in any area, it may pass a resolution designating any street or part of a street as a licence street under Section 24 of the </w:t>
      </w:r>
      <w:r w:rsidR="00095AD2">
        <w:t>Act</w:t>
      </w:r>
      <w:r w:rsidRPr="00D221E7" w:rsidR="00095AD2">
        <w:t xml:space="preserve">. </w:t>
      </w:r>
    </w:p>
    <w:p w:rsidRPr="00D221E7" w:rsidR="00095AD2" w:rsidP="00721F45" w:rsidRDefault="00095AD2" w14:paraId="72898553" w14:textId="77777777">
      <w:pPr>
        <w:tabs>
          <w:tab w:val="left" w:pos="851"/>
        </w:tabs>
        <w:ind w:left="851" w:right="0" w:hanging="993"/>
        <w:jc w:val="left"/>
      </w:pPr>
    </w:p>
    <w:p w:rsidRPr="00D221E7" w:rsidR="00095AD2" w:rsidP="00721F45" w:rsidRDefault="00721F45" w14:paraId="20CCBCDC" w14:textId="4F539F0B">
      <w:pPr>
        <w:tabs>
          <w:tab w:val="left" w:pos="851"/>
        </w:tabs>
        <w:ind w:left="709" w:right="0" w:hanging="851"/>
        <w:jc w:val="left"/>
      </w:pPr>
      <w:r>
        <w:t>10</w:t>
      </w:r>
      <w:r w:rsidR="00095AD2">
        <w:t>.</w:t>
      </w:r>
      <w:r>
        <w:t>2</w:t>
      </w:r>
      <w:r w:rsidR="00095AD2">
        <w:tab/>
      </w:r>
      <w:r w:rsidRPr="00D221E7" w:rsidR="00095AD2">
        <w:t xml:space="preserve">In deciding if a street or site should be designated for street trading, the following may be considered; </w:t>
      </w:r>
    </w:p>
    <w:p w:rsidRPr="00D221E7" w:rsidR="00095AD2" w:rsidP="00095AD2" w:rsidRDefault="00095AD2" w14:paraId="69761990" w14:textId="77777777">
      <w:pPr>
        <w:spacing w:after="0"/>
        <w:ind w:left="851" w:right="0" w:hanging="709"/>
        <w:jc w:val="left"/>
      </w:pPr>
      <w:r w:rsidRPr="00D221E7">
        <w:t xml:space="preserve"> </w:t>
      </w:r>
    </w:p>
    <w:p w:rsidRPr="00D221E7" w:rsidR="00095AD2" w:rsidP="00E76EF0" w:rsidRDefault="00095AD2" w14:paraId="72BF9AC0" w14:textId="77777777">
      <w:pPr>
        <w:numPr>
          <w:ilvl w:val="0"/>
          <w:numId w:val="8"/>
        </w:numPr>
        <w:ind w:left="1134" w:right="0" w:hanging="425"/>
        <w:jc w:val="left"/>
      </w:pPr>
      <w:r w:rsidRPr="00D221E7">
        <w:t xml:space="preserve">The presence of any existing or planned street furniture; </w:t>
      </w:r>
    </w:p>
    <w:p w:rsidRPr="00D221E7" w:rsidR="00095AD2" w:rsidP="00E76EF0" w:rsidRDefault="00095AD2" w14:paraId="3BA0B81A" w14:textId="77777777">
      <w:pPr>
        <w:numPr>
          <w:ilvl w:val="0"/>
          <w:numId w:val="8"/>
        </w:numPr>
        <w:ind w:left="1134" w:right="0" w:hanging="425"/>
        <w:jc w:val="left"/>
      </w:pPr>
      <w:r w:rsidRPr="00D221E7">
        <w:t xml:space="preserve">The proximity and nature of any road junctions and pedestrian crossing points; </w:t>
      </w:r>
    </w:p>
    <w:p w:rsidRPr="00D221E7" w:rsidR="00095AD2" w:rsidP="00E76EF0" w:rsidRDefault="00095AD2" w14:paraId="1FC39D22" w14:textId="77777777">
      <w:pPr>
        <w:numPr>
          <w:ilvl w:val="0"/>
          <w:numId w:val="8"/>
        </w:numPr>
        <w:ind w:left="1134" w:right="0" w:hanging="425"/>
        <w:jc w:val="left"/>
      </w:pPr>
      <w:r w:rsidRPr="00D221E7">
        <w:t xml:space="preserve">The number of street trading sites already licensed in the vicinity; </w:t>
      </w:r>
    </w:p>
    <w:p w:rsidRPr="00D221E7" w:rsidR="00095AD2" w:rsidP="00E76EF0" w:rsidRDefault="00095AD2" w14:paraId="2E6FD31B" w14:textId="77777777">
      <w:pPr>
        <w:numPr>
          <w:ilvl w:val="0"/>
          <w:numId w:val="8"/>
        </w:numPr>
        <w:ind w:left="1134" w:right="0" w:hanging="425"/>
        <w:jc w:val="left"/>
      </w:pPr>
      <w:r w:rsidRPr="00D221E7">
        <w:t xml:space="preserve">Whether the proposed site for designation would impact on accessibility for members of the public i.e. pedestrians, pushchairs, wheelchairs etc. </w:t>
      </w:r>
    </w:p>
    <w:p w:rsidRPr="00D221E7" w:rsidR="00095AD2" w:rsidP="00E76EF0" w:rsidRDefault="00095AD2" w14:paraId="13027DAA" w14:textId="77777777">
      <w:pPr>
        <w:numPr>
          <w:ilvl w:val="0"/>
          <w:numId w:val="8"/>
        </w:numPr>
        <w:ind w:left="1134" w:right="0" w:hanging="425"/>
        <w:jc w:val="left"/>
      </w:pPr>
      <w:r w:rsidRPr="00D221E7">
        <w:t xml:space="preserve">Whether the safety of the public will be put at increased risk; </w:t>
      </w:r>
    </w:p>
    <w:p w:rsidRPr="00D221E7" w:rsidR="00095AD2" w:rsidP="00E76EF0" w:rsidRDefault="00095AD2" w14:paraId="619BA7D7" w14:textId="77777777">
      <w:pPr>
        <w:numPr>
          <w:ilvl w:val="0"/>
          <w:numId w:val="8"/>
        </w:numPr>
        <w:ind w:left="1134" w:right="0" w:hanging="425"/>
        <w:jc w:val="left"/>
      </w:pPr>
      <w:r w:rsidRPr="00D221E7">
        <w:t xml:space="preserve">Whether the proposed site will leave the recommended clearance of two metres clear passage between the trading area and the edge of the kerb or footway; </w:t>
      </w:r>
    </w:p>
    <w:p w:rsidRPr="00D221E7" w:rsidR="00095AD2" w:rsidP="00E76EF0" w:rsidRDefault="00095AD2" w14:paraId="2B82CF14" w14:textId="77777777">
      <w:pPr>
        <w:numPr>
          <w:ilvl w:val="0"/>
          <w:numId w:val="8"/>
        </w:numPr>
        <w:ind w:left="1134" w:right="0" w:hanging="425"/>
        <w:jc w:val="left"/>
      </w:pPr>
      <w:r w:rsidRPr="00D221E7">
        <w:t xml:space="preserve">Whether there will be a negative impact on the character or appearance of the area. </w:t>
      </w:r>
    </w:p>
    <w:p w:rsidR="00095AD2" w:rsidP="00095AD2" w:rsidRDefault="00095AD2" w14:paraId="544F024A" w14:textId="77777777">
      <w:pPr>
        <w:spacing w:after="0"/>
        <w:ind w:left="851" w:right="0" w:hanging="709"/>
        <w:jc w:val="left"/>
      </w:pPr>
      <w:r>
        <w:t xml:space="preserve"> </w:t>
      </w:r>
    </w:p>
    <w:p w:rsidRPr="00721F45" w:rsidR="00095AD2" w:rsidP="00721F45" w:rsidRDefault="00721F45" w14:paraId="04F1CD66" w14:textId="60318AEB">
      <w:pPr>
        <w:spacing w:line="252" w:lineRule="auto"/>
        <w:ind w:left="567" w:right="0" w:hanging="709"/>
        <w:rPr>
          <w:szCs w:val="24"/>
        </w:rPr>
      </w:pPr>
      <w:r>
        <w:rPr>
          <w:szCs w:val="24"/>
        </w:rPr>
        <w:t>10.3</w:t>
      </w:r>
      <w:r>
        <w:rPr>
          <w:szCs w:val="24"/>
        </w:rPr>
        <w:tab/>
      </w:r>
      <w:r w:rsidRPr="00721F45" w:rsidR="00095AD2">
        <w:rPr>
          <w:szCs w:val="24"/>
        </w:rPr>
        <w:t xml:space="preserve">To pass a resolution to designated a licence street or rescind or vary a designation, the Council must conduct a 28 day public consultation. During this time the Council consults with the Police, Highway Authority or relevant corporation, Planning Authority, Ward councillors, the Council’s Food and Safety team, the general public </w:t>
      </w:r>
      <w:r w:rsidRPr="00721F45" w:rsidR="00095AD2">
        <w:rPr>
          <w:szCs w:val="24"/>
        </w:rPr>
        <w:lastRenderedPageBreak/>
        <w:t>and any other relevant body/interested party. For the Red Route, Transport for London (TfL) is the relevant Highway Authority.</w:t>
      </w:r>
    </w:p>
    <w:p w:rsidR="00095AD2" w:rsidP="00095AD2" w:rsidRDefault="00095AD2" w14:paraId="4B6185B7" w14:textId="77777777">
      <w:pPr>
        <w:pStyle w:val="ListParagraph"/>
        <w:spacing w:line="252" w:lineRule="auto"/>
        <w:ind w:left="567" w:right="0" w:firstLine="0"/>
        <w:rPr>
          <w:szCs w:val="24"/>
        </w:rPr>
      </w:pPr>
    </w:p>
    <w:p w:rsidRPr="00721F45" w:rsidR="00095AD2" w:rsidP="00E76EF0" w:rsidRDefault="00095AD2" w14:paraId="77539824" w14:textId="66927F66">
      <w:pPr>
        <w:pStyle w:val="ListParagraph"/>
        <w:numPr>
          <w:ilvl w:val="1"/>
          <w:numId w:val="28"/>
        </w:numPr>
        <w:spacing w:line="252" w:lineRule="auto"/>
        <w:ind w:left="567" w:right="0" w:hanging="709"/>
        <w:rPr>
          <w:szCs w:val="24"/>
        </w:rPr>
      </w:pPr>
      <w:r w:rsidRPr="00721F45">
        <w:rPr>
          <w:szCs w:val="24"/>
        </w:rPr>
        <w:t xml:space="preserve">The consultation period begins from when notice of the intention designate is published in a local paper. The Council will consider any relevant representations received, before making a decision. </w:t>
      </w:r>
    </w:p>
    <w:p w:rsidRPr="00D221E7" w:rsidR="00095AD2" w:rsidP="00721F45" w:rsidRDefault="00095AD2" w14:paraId="5D009509" w14:textId="77777777">
      <w:pPr>
        <w:spacing w:after="0"/>
        <w:ind w:left="993" w:right="0" w:hanging="1135"/>
        <w:jc w:val="left"/>
      </w:pPr>
    </w:p>
    <w:p w:rsidRPr="00D221E7" w:rsidR="00095AD2" w:rsidP="00E76EF0" w:rsidRDefault="00095AD2" w14:paraId="7A627320" w14:textId="571D0CBB">
      <w:pPr>
        <w:pStyle w:val="ListParagraph"/>
        <w:numPr>
          <w:ilvl w:val="1"/>
          <w:numId w:val="28"/>
        </w:numPr>
        <w:ind w:left="709" w:right="0" w:hanging="851"/>
      </w:pPr>
      <w:r w:rsidRPr="00D221E7">
        <w:t xml:space="preserve">A Street does not have to be designated as a licence street for street trading purposes where a </w:t>
      </w:r>
      <w:r>
        <w:t>Temporary Licence</w:t>
      </w:r>
      <w:r w:rsidRPr="00D221E7">
        <w:t xml:space="preserve"> is issued. </w:t>
      </w:r>
    </w:p>
    <w:p w:rsidR="00095AD2" w:rsidP="00721F45" w:rsidRDefault="00095AD2" w14:paraId="27E48198" w14:textId="32C763F9">
      <w:pPr>
        <w:spacing w:after="0"/>
        <w:ind w:left="851" w:right="0" w:hanging="1135"/>
        <w:jc w:val="left"/>
      </w:pPr>
      <w:r w:rsidRPr="00467A1E">
        <w:rPr>
          <w:highlight w:val="green"/>
        </w:rPr>
        <w:t xml:space="preserve"> </w:t>
      </w:r>
    </w:p>
    <w:p w:rsidRPr="00095AD2" w:rsidR="00095AD2" w:rsidP="00E76EF0" w:rsidRDefault="00095AD2" w14:paraId="044C7419" w14:textId="5E51560B">
      <w:pPr>
        <w:pStyle w:val="ListParagraph"/>
        <w:numPr>
          <w:ilvl w:val="1"/>
          <w:numId w:val="28"/>
        </w:numPr>
        <w:ind w:left="709" w:right="0" w:hanging="851"/>
        <w:jc w:val="left"/>
      </w:pPr>
      <w:r w:rsidRPr="00721F45">
        <w:rPr>
          <w:szCs w:val="24"/>
        </w:rPr>
        <w:t>The Council is able to consider new locations where a designation resolution has not previously been made. In these circumstances, the trader will be required to submit full plans of their proposals to the Council for consideration</w:t>
      </w:r>
    </w:p>
    <w:p w:rsidRPr="00095AD2" w:rsidR="00095AD2" w:rsidP="00095AD2" w:rsidRDefault="00095AD2" w14:paraId="040E8853" w14:textId="77777777">
      <w:pPr>
        <w:pStyle w:val="ListParagraph"/>
        <w:ind w:left="851" w:right="0" w:firstLine="0"/>
        <w:jc w:val="left"/>
      </w:pPr>
    </w:p>
    <w:p w:rsidR="00095AD2" w:rsidP="00E76EF0" w:rsidRDefault="00095AD2" w14:paraId="3C909632" w14:textId="77777777">
      <w:pPr>
        <w:pStyle w:val="ListParagraph"/>
        <w:numPr>
          <w:ilvl w:val="1"/>
          <w:numId w:val="28"/>
        </w:numPr>
        <w:ind w:left="567" w:right="0" w:hanging="709"/>
        <w:jc w:val="left"/>
      </w:pPr>
      <w:r w:rsidRPr="00F648B2">
        <w:t xml:space="preserve">Designation of new </w:t>
      </w:r>
      <w:r>
        <w:t xml:space="preserve">licence </w:t>
      </w:r>
      <w:r w:rsidRPr="00F648B2">
        <w:t xml:space="preserve">streets will not normally be considered for streets with parking restrictions and/or a speed limit of 40mph or more. </w:t>
      </w:r>
    </w:p>
    <w:p w:rsidR="00095AD2" w:rsidP="00095AD2" w:rsidRDefault="00095AD2" w14:paraId="11DEBEEE" w14:textId="77777777">
      <w:pPr>
        <w:pStyle w:val="ListParagraph"/>
      </w:pPr>
    </w:p>
    <w:p w:rsidRPr="00EB5C67" w:rsidR="00CB38C8" w:rsidP="00B940F8" w:rsidRDefault="00721F45" w14:paraId="7FC1C628" w14:textId="2A15C916">
      <w:pPr>
        <w:pStyle w:val="Heading1"/>
        <w:numPr>
          <w:ilvl w:val="0"/>
          <w:numId w:val="0"/>
        </w:numPr>
        <w:tabs>
          <w:tab w:val="left" w:pos="567"/>
        </w:tabs>
        <w:ind w:hanging="142"/>
        <w:rPr>
          <w:b/>
          <w:color w:val="auto"/>
        </w:rPr>
      </w:pPr>
      <w:r>
        <w:rPr>
          <w:b/>
          <w:color w:val="auto"/>
          <w:u w:val="none"/>
        </w:rPr>
        <w:t>11.0</w:t>
      </w:r>
      <w:r>
        <w:rPr>
          <w:b/>
          <w:color w:val="auto"/>
          <w:u w:val="none"/>
        </w:rPr>
        <w:tab/>
      </w:r>
      <w:r w:rsidR="00661CC4">
        <w:rPr>
          <w:b/>
          <w:color w:val="auto"/>
        </w:rPr>
        <w:t xml:space="preserve">Types of Authorisations </w:t>
      </w:r>
    </w:p>
    <w:p w:rsidR="00CB38C8" w:rsidP="00721F45" w:rsidRDefault="00CB38C8" w14:paraId="6C22C594" w14:textId="77777777">
      <w:pPr>
        <w:pStyle w:val="Heading1"/>
        <w:numPr>
          <w:ilvl w:val="0"/>
          <w:numId w:val="0"/>
        </w:numPr>
        <w:rPr>
          <w:b/>
          <w:color w:val="auto"/>
          <w:u w:val="none"/>
        </w:rPr>
      </w:pPr>
    </w:p>
    <w:p w:rsidRPr="00703A62" w:rsidR="00CB38C8" w:rsidP="00721F45" w:rsidRDefault="00661CC4" w14:paraId="7D1C9CBC" w14:textId="32F700CD">
      <w:pPr>
        <w:tabs>
          <w:tab w:val="center" w:pos="567"/>
          <w:tab w:val="left" w:pos="851"/>
          <w:tab w:val="center" w:pos="993"/>
        </w:tabs>
        <w:spacing w:after="2" w:line="258" w:lineRule="auto"/>
        <w:ind w:left="567" w:right="0" w:firstLine="142"/>
        <w:jc w:val="left"/>
        <w:rPr>
          <w:i/>
        </w:rPr>
      </w:pPr>
      <w:r>
        <w:rPr>
          <w:b/>
        </w:rPr>
        <w:t>Street Trading</w:t>
      </w:r>
      <w:r w:rsidRPr="00703A62" w:rsidR="00CB38C8">
        <w:rPr>
          <w:b/>
        </w:rPr>
        <w:t xml:space="preserve"> licences</w:t>
      </w:r>
      <w:r w:rsidRPr="00703A62" w:rsidR="00CB38C8">
        <w:rPr>
          <w:i/>
        </w:rPr>
        <w:t xml:space="preserve"> </w:t>
      </w:r>
    </w:p>
    <w:p w:rsidRPr="00D221E7" w:rsidR="00CB38C8" w:rsidP="00721F45" w:rsidRDefault="00CB38C8" w14:paraId="4DB5D354" w14:textId="77777777">
      <w:pPr>
        <w:tabs>
          <w:tab w:val="center" w:pos="567"/>
          <w:tab w:val="left" w:pos="851"/>
          <w:tab w:val="center" w:pos="993"/>
        </w:tabs>
        <w:spacing w:after="2" w:line="258" w:lineRule="auto"/>
        <w:ind w:left="0" w:right="0" w:firstLine="142"/>
        <w:jc w:val="left"/>
      </w:pPr>
    </w:p>
    <w:p w:rsidR="00721F45" w:rsidP="00B940F8" w:rsidRDefault="00721F45" w14:paraId="31A75EB9" w14:textId="77777777">
      <w:pPr>
        <w:tabs>
          <w:tab w:val="center" w:pos="567"/>
        </w:tabs>
        <w:ind w:left="709" w:right="0" w:hanging="851"/>
        <w:rPr>
          <w:color w:val="auto"/>
        </w:rPr>
      </w:pPr>
      <w:r>
        <w:rPr>
          <w:rFonts w:eastAsia="Calibri"/>
          <w:szCs w:val="24"/>
        </w:rPr>
        <w:t>11</w:t>
      </w:r>
      <w:r w:rsidRPr="00D221E7" w:rsidR="00CB38C8">
        <w:rPr>
          <w:rFonts w:eastAsia="Calibri"/>
          <w:szCs w:val="24"/>
        </w:rPr>
        <w:t>.</w:t>
      </w:r>
      <w:r w:rsidR="00CB38C8">
        <w:rPr>
          <w:rFonts w:eastAsia="Calibri"/>
          <w:szCs w:val="24"/>
        </w:rPr>
        <w:t>1</w:t>
      </w:r>
      <w:r>
        <w:rPr>
          <w:rFonts w:eastAsia="Calibri"/>
          <w:szCs w:val="24"/>
        </w:rPr>
        <w:tab/>
      </w:r>
      <w:r w:rsidR="00CB38C8">
        <w:rPr>
          <w:rFonts w:eastAsia="Calibri"/>
          <w:szCs w:val="24"/>
        </w:rPr>
        <w:tab/>
      </w:r>
      <w:r w:rsidR="006011AC">
        <w:t>A Street Trading L</w:t>
      </w:r>
      <w:r w:rsidRPr="00D221E7" w:rsidR="00CB38C8">
        <w:t xml:space="preserve">icence will usually be issued to applicants for pitch, shop front and tables &amp; chairs licences; and will </w:t>
      </w:r>
      <w:r w:rsidRPr="006610F5" w:rsidR="00CB38C8">
        <w:t>be valid for one year. Before</w:t>
      </w:r>
      <w:r w:rsidR="00CB38C8">
        <w:t xml:space="preserve"> a </w:t>
      </w:r>
      <w:r w:rsidR="006011AC">
        <w:t>street trading</w:t>
      </w:r>
      <w:r w:rsidR="00CB38C8">
        <w:t xml:space="preserve"> licence can be </w:t>
      </w:r>
      <w:r w:rsidRPr="00DE7286" w:rsidR="00CB38C8">
        <w:rPr>
          <w:color w:val="auto"/>
        </w:rPr>
        <w:t xml:space="preserve">issued, traders will be required to hold a temporary licence for a minimum period of 6 months. </w:t>
      </w:r>
    </w:p>
    <w:p w:rsidR="00721F45" w:rsidP="00721F45" w:rsidRDefault="00721F45" w14:paraId="6DA49353" w14:textId="77777777">
      <w:pPr>
        <w:tabs>
          <w:tab w:val="center" w:pos="567"/>
        </w:tabs>
        <w:ind w:left="709" w:right="0" w:hanging="709"/>
        <w:rPr>
          <w:b/>
        </w:rPr>
      </w:pPr>
    </w:p>
    <w:p w:rsidRPr="00703A62" w:rsidR="00CB38C8" w:rsidP="00721F45" w:rsidRDefault="00CB38C8" w14:paraId="5659ABE4" w14:textId="0A86BA45">
      <w:pPr>
        <w:tabs>
          <w:tab w:val="center" w:pos="567"/>
        </w:tabs>
        <w:ind w:left="709" w:right="0" w:firstLine="0"/>
        <w:rPr>
          <w:i/>
        </w:rPr>
      </w:pPr>
      <w:r w:rsidRPr="00703A62">
        <w:rPr>
          <w:b/>
        </w:rPr>
        <w:t>Temporary Licences</w:t>
      </w:r>
      <w:r w:rsidRPr="00703A62">
        <w:rPr>
          <w:i/>
        </w:rPr>
        <w:t xml:space="preserve"> </w:t>
      </w:r>
    </w:p>
    <w:p w:rsidRPr="004277FD" w:rsidR="00CB38C8" w:rsidP="00721F45" w:rsidRDefault="00CB38C8" w14:paraId="49242324" w14:textId="77777777">
      <w:pPr>
        <w:tabs>
          <w:tab w:val="center" w:pos="451"/>
          <w:tab w:val="center" w:pos="2092"/>
        </w:tabs>
        <w:spacing w:after="2" w:line="258" w:lineRule="auto"/>
        <w:ind w:left="0" w:right="0" w:firstLine="0"/>
      </w:pPr>
    </w:p>
    <w:p w:rsidR="00CB38C8" w:rsidP="00B940F8" w:rsidRDefault="00721F45" w14:paraId="0A6509B4" w14:textId="05C14FA3">
      <w:pPr>
        <w:ind w:left="709" w:right="0" w:hanging="709"/>
      </w:pPr>
      <w:r>
        <w:t>11</w:t>
      </w:r>
      <w:r w:rsidR="00CB38C8">
        <w:t>.2</w:t>
      </w:r>
      <w:r w:rsidR="00CB38C8">
        <w:tab/>
      </w:r>
      <w:r w:rsidRPr="004277FD" w:rsidR="00CB38C8">
        <w:t xml:space="preserve">Temporary licences will be issued to applicants for pitch licences where the trade is only proposed for one day to six months, or where the trading activity is part of an event or promotion. </w:t>
      </w:r>
    </w:p>
    <w:p w:rsidR="00CB38C8" w:rsidP="00B940F8" w:rsidRDefault="00CB38C8" w14:paraId="6131E7E6" w14:textId="77777777">
      <w:pPr>
        <w:ind w:left="851" w:right="0" w:hanging="709"/>
      </w:pPr>
    </w:p>
    <w:p w:rsidR="00CB38C8" w:rsidP="00B940F8" w:rsidRDefault="00721F45" w14:paraId="529A5485" w14:textId="52642AE9">
      <w:pPr>
        <w:ind w:left="709" w:right="0" w:hanging="709"/>
      </w:pPr>
      <w:r>
        <w:t>11</w:t>
      </w:r>
      <w:r w:rsidR="00CB38C8">
        <w:t>.3</w:t>
      </w:r>
      <w:r w:rsidR="00CB38C8">
        <w:tab/>
      </w:r>
      <w:r w:rsidRPr="004277FD" w:rsidR="00CB38C8">
        <w:t>Temporary Licences will also be available to applicants of pitch, shop front or tables &amp; chairs licenc</w:t>
      </w:r>
      <w:r w:rsidRPr="00DE7286" w:rsidR="00CB38C8">
        <w:t>es who may wish to trade seasonally or for short periods of time. For example</w:t>
      </w:r>
      <w:r w:rsidRPr="004277FD" w:rsidR="00CB38C8">
        <w:t>; where a business is going to be sold and a licence is</w:t>
      </w:r>
      <w:r w:rsidR="00CB38C8">
        <w:t xml:space="preserve"> only required for a short time or</w:t>
      </w:r>
      <w:r w:rsidRPr="004277FD" w:rsidR="00CB38C8">
        <w:t xml:space="preserve"> a seasonal extension to accommodate trade at specific times of the year. </w:t>
      </w:r>
    </w:p>
    <w:p w:rsidRPr="00CB38C8" w:rsidR="00CB38C8" w:rsidP="00721F45" w:rsidRDefault="00CB38C8" w14:paraId="05A956B9" w14:textId="77777777">
      <w:pPr>
        <w:ind w:left="709" w:right="0" w:hanging="709"/>
      </w:pPr>
    </w:p>
    <w:p w:rsidRPr="00CB38C8" w:rsidR="00CB38C8" w:rsidP="00CB38C8" w:rsidRDefault="00721F45" w14:paraId="71B11524" w14:textId="166846A0">
      <w:pPr>
        <w:pStyle w:val="Heading1"/>
        <w:numPr>
          <w:ilvl w:val="0"/>
          <w:numId w:val="0"/>
        </w:numPr>
        <w:ind w:left="851" w:hanging="851"/>
        <w:rPr>
          <w:b/>
          <w:color w:val="auto"/>
          <w:u w:val="none"/>
        </w:rPr>
      </w:pPr>
      <w:r>
        <w:rPr>
          <w:u w:val="none"/>
        </w:rPr>
        <w:t>11</w:t>
      </w:r>
      <w:r w:rsidR="00CB38C8">
        <w:rPr>
          <w:u w:val="none"/>
        </w:rPr>
        <w:t>.4</w:t>
      </w:r>
      <w:r w:rsidRPr="00CB38C8" w:rsidR="00CB38C8">
        <w:rPr>
          <w:u w:val="none"/>
        </w:rPr>
        <w:tab/>
      </w:r>
      <w:r w:rsidRPr="00CB38C8" w:rsidR="00CB38C8">
        <w:rPr>
          <w:u w:val="none"/>
        </w:rPr>
        <w:t>Temporary licences may also be granted as part of an application for a full licence, allowing licensed activity during the consultation phase and to provide a test environment for a permanent licence</w:t>
      </w:r>
    </w:p>
    <w:p w:rsidRPr="006011AC" w:rsidR="006011AC" w:rsidP="006011AC" w:rsidRDefault="006011AC" w14:paraId="6E712B42" w14:textId="77777777"/>
    <w:p w:rsidRPr="002A36F6" w:rsidR="00053841" w:rsidP="008D776F" w:rsidRDefault="00EB5C67" w14:paraId="16747D86" w14:textId="46FBA017">
      <w:pPr>
        <w:pStyle w:val="Heading1"/>
        <w:numPr>
          <w:ilvl w:val="0"/>
          <w:numId w:val="0"/>
        </w:numPr>
        <w:rPr>
          <w:b/>
          <w:color w:val="auto"/>
        </w:rPr>
      </w:pPr>
      <w:r w:rsidRPr="00EB5C67">
        <w:rPr>
          <w:b/>
          <w:color w:val="auto"/>
          <w:u w:val="none"/>
        </w:rPr>
        <w:t>1</w:t>
      </w:r>
      <w:r w:rsidR="00721F45">
        <w:rPr>
          <w:b/>
          <w:color w:val="auto"/>
          <w:u w:val="none"/>
        </w:rPr>
        <w:t>2</w:t>
      </w:r>
      <w:r w:rsidRPr="00EB5C67">
        <w:rPr>
          <w:b/>
          <w:color w:val="auto"/>
          <w:u w:val="none"/>
        </w:rPr>
        <w:t>.0</w:t>
      </w:r>
      <w:r w:rsidRPr="00EB5C67">
        <w:rPr>
          <w:b/>
          <w:color w:val="auto"/>
          <w:u w:val="none"/>
        </w:rPr>
        <w:tab/>
      </w:r>
      <w:r w:rsidRPr="002A36F6" w:rsidR="00053841">
        <w:rPr>
          <w:b/>
          <w:color w:val="auto"/>
        </w:rPr>
        <w:t>Special Provisions for Community/Charity Trading Licences</w:t>
      </w:r>
      <w:r w:rsidRPr="002A36F6" w:rsidR="00053841">
        <w:rPr>
          <w:b/>
          <w:color w:val="auto"/>
          <w:u w:val="none"/>
        </w:rPr>
        <w:t xml:space="preserve"> </w:t>
      </w:r>
    </w:p>
    <w:p w:rsidRPr="002A36F6" w:rsidR="00053841" w:rsidP="00B05C16" w:rsidRDefault="00053841" w14:paraId="0E004949" w14:textId="77777777">
      <w:pPr>
        <w:spacing w:after="0"/>
        <w:ind w:left="709" w:right="0" w:hanging="709"/>
        <w:rPr>
          <w:color w:val="auto"/>
        </w:rPr>
      </w:pPr>
      <w:r w:rsidRPr="002A36F6">
        <w:rPr>
          <w:color w:val="auto"/>
        </w:rPr>
        <w:t xml:space="preserve"> </w:t>
      </w:r>
    </w:p>
    <w:p w:rsidRPr="00712471" w:rsidR="00053841" w:rsidP="00B05C16" w:rsidRDefault="008D776F" w14:paraId="3C083390" w14:textId="50A13C04">
      <w:pPr>
        <w:ind w:left="709" w:right="0" w:hanging="709"/>
      </w:pPr>
      <w:r w:rsidRPr="002A36F6">
        <w:rPr>
          <w:color w:val="auto"/>
        </w:rPr>
        <w:t>1</w:t>
      </w:r>
      <w:r w:rsidR="00721F45">
        <w:rPr>
          <w:color w:val="auto"/>
        </w:rPr>
        <w:t>2</w:t>
      </w:r>
      <w:r w:rsidRPr="002A36F6" w:rsidR="00053841">
        <w:rPr>
          <w:color w:val="auto"/>
        </w:rPr>
        <w:t xml:space="preserve">.1 </w:t>
      </w:r>
      <w:r w:rsidRPr="002A36F6" w:rsidR="00053841">
        <w:rPr>
          <w:color w:val="auto"/>
        </w:rPr>
        <w:tab/>
      </w:r>
      <w:r w:rsidRPr="002A36F6" w:rsidR="00053841">
        <w:rPr>
          <w:color w:val="auto"/>
        </w:rPr>
        <w:t>Community/Charity trading licences will be issued to organisations that are carrying out trading activity for the purpose of making a profit on an occasional or temporary basis</w:t>
      </w:r>
      <w:r w:rsidRPr="00712471" w:rsidR="00053841">
        <w:t xml:space="preserve">. </w:t>
      </w:r>
    </w:p>
    <w:p w:rsidRPr="00712471" w:rsidR="00053841" w:rsidP="00B05C16" w:rsidRDefault="00053841" w14:paraId="21AEDE13" w14:textId="77777777">
      <w:pPr>
        <w:spacing w:after="0"/>
        <w:ind w:left="709" w:right="0" w:hanging="851"/>
      </w:pPr>
      <w:r w:rsidRPr="00712471">
        <w:t xml:space="preserve"> </w:t>
      </w:r>
    </w:p>
    <w:p w:rsidRPr="00712471" w:rsidR="00053841" w:rsidP="00B05C16" w:rsidRDefault="008D776F" w14:paraId="4C8A52AC" w14:textId="04D24438">
      <w:pPr>
        <w:ind w:left="709" w:right="0" w:hanging="709"/>
      </w:pPr>
      <w:r>
        <w:lastRenderedPageBreak/>
        <w:t>1</w:t>
      </w:r>
      <w:r w:rsidR="00721F45">
        <w:t>2</w:t>
      </w:r>
      <w:r w:rsidRPr="00712471" w:rsidR="00053841">
        <w:t xml:space="preserve">.2 </w:t>
      </w:r>
      <w:r w:rsidRPr="00712471" w:rsidR="00053841">
        <w:tab/>
      </w:r>
      <w:r w:rsidRPr="00712471" w:rsidR="00053841">
        <w:t xml:space="preserve">The Council will consider individual applications for Community/Charity trading licences on a case by case basis and acceptance will be assessed in the following circumstances:  </w:t>
      </w:r>
    </w:p>
    <w:p w:rsidRPr="00712471" w:rsidR="00053841" w:rsidP="00B05C16" w:rsidRDefault="00053841" w14:paraId="71926D2B" w14:textId="77777777">
      <w:pPr>
        <w:spacing w:after="20"/>
        <w:ind w:left="851" w:right="0"/>
      </w:pPr>
      <w:r w:rsidRPr="00712471">
        <w:t xml:space="preserve"> </w:t>
      </w:r>
    </w:p>
    <w:p w:rsidRPr="00712471" w:rsidR="00053841" w:rsidP="00DA6B2D" w:rsidRDefault="00053841" w14:paraId="1972FEEA" w14:textId="77777777">
      <w:pPr>
        <w:numPr>
          <w:ilvl w:val="0"/>
          <w:numId w:val="1"/>
        </w:numPr>
        <w:ind w:left="851" w:right="0" w:firstLine="283"/>
      </w:pPr>
      <w:r w:rsidRPr="00712471">
        <w:t xml:space="preserve">fundraising activities,  </w:t>
      </w:r>
    </w:p>
    <w:p w:rsidRPr="00712471" w:rsidR="00053841" w:rsidP="00DA6B2D" w:rsidRDefault="00053841" w14:paraId="6BAA06E2" w14:textId="77777777">
      <w:pPr>
        <w:numPr>
          <w:ilvl w:val="0"/>
          <w:numId w:val="1"/>
        </w:numPr>
        <w:ind w:left="851" w:right="0" w:firstLine="283"/>
      </w:pPr>
      <w:r w:rsidRPr="00712471">
        <w:t xml:space="preserve">promotion of charity or other local cause, </w:t>
      </w:r>
    </w:p>
    <w:p w:rsidRPr="00712471" w:rsidR="00053841" w:rsidP="00DA6B2D" w:rsidRDefault="00053841" w14:paraId="74D70EEC" w14:textId="77777777">
      <w:pPr>
        <w:numPr>
          <w:ilvl w:val="0"/>
          <w:numId w:val="1"/>
        </w:numPr>
        <w:ind w:left="851" w:right="0" w:firstLine="283"/>
      </w:pPr>
      <w:proofErr w:type="gramStart"/>
      <w:r w:rsidRPr="00712471">
        <w:t>promotion</w:t>
      </w:r>
      <w:proofErr w:type="gramEnd"/>
      <w:r w:rsidRPr="00712471">
        <w:t xml:space="preserve"> of community services. </w:t>
      </w:r>
    </w:p>
    <w:p w:rsidRPr="00712471" w:rsidR="00053841" w:rsidP="00B05C16" w:rsidRDefault="00053841" w14:paraId="796479A1" w14:textId="77777777">
      <w:pPr>
        <w:spacing w:after="0"/>
        <w:ind w:left="851" w:right="0"/>
      </w:pPr>
      <w:r w:rsidRPr="00712471">
        <w:t xml:space="preserve"> </w:t>
      </w:r>
    </w:p>
    <w:p w:rsidRPr="00712471" w:rsidR="00053841" w:rsidP="00E76EF0" w:rsidRDefault="00053841" w14:paraId="1E9B061C" w14:textId="29A82AE1">
      <w:pPr>
        <w:pStyle w:val="ListParagraph"/>
        <w:numPr>
          <w:ilvl w:val="1"/>
          <w:numId w:val="29"/>
        </w:numPr>
        <w:ind w:left="709" w:right="0" w:hanging="709"/>
      </w:pPr>
      <w:r w:rsidRPr="00712471">
        <w:t xml:space="preserve">The licences will be applied for in the same way as Temporary Street Trading Licences.  </w:t>
      </w:r>
    </w:p>
    <w:p w:rsidRPr="00712471" w:rsidR="00053841" w:rsidP="00B05C16" w:rsidRDefault="00053841" w14:paraId="3C4613F3" w14:textId="77777777">
      <w:pPr>
        <w:spacing w:after="0"/>
        <w:ind w:left="851" w:right="0" w:hanging="851"/>
      </w:pPr>
      <w:r w:rsidRPr="00712471">
        <w:t xml:space="preserve"> </w:t>
      </w:r>
    </w:p>
    <w:p w:rsidRPr="00EB5C67" w:rsidR="00EB5C67" w:rsidP="00EB5C67" w:rsidRDefault="000D1D78" w14:paraId="3E07AC23" w14:textId="206B1031">
      <w:pPr>
        <w:pStyle w:val="Heading1"/>
        <w:numPr>
          <w:ilvl w:val="0"/>
          <w:numId w:val="0"/>
        </w:numPr>
        <w:rPr>
          <w:b/>
          <w:color w:val="auto"/>
          <w:u w:val="none"/>
        </w:rPr>
      </w:pPr>
      <w:r w:rsidRPr="000D1D78">
        <w:rPr>
          <w:b/>
          <w:u w:val="none"/>
        </w:rPr>
        <w:t>1</w:t>
      </w:r>
      <w:r w:rsidR="00B940F8">
        <w:rPr>
          <w:b/>
          <w:u w:val="none"/>
        </w:rPr>
        <w:t>3</w:t>
      </w:r>
      <w:r w:rsidRPr="000D1D78">
        <w:rPr>
          <w:b/>
          <w:u w:val="none"/>
        </w:rPr>
        <w:t>.0</w:t>
      </w:r>
      <w:r w:rsidRPr="009E2183">
        <w:rPr>
          <w:b/>
          <w:color w:val="auto"/>
          <w:u w:val="none"/>
        </w:rPr>
        <w:tab/>
      </w:r>
      <w:r w:rsidRPr="00EB5C67" w:rsidR="00EB5C67">
        <w:rPr>
          <w:b/>
        </w:rPr>
        <w:t xml:space="preserve">Exemptions </w:t>
      </w:r>
    </w:p>
    <w:p w:rsidRPr="00EB5C67" w:rsidR="00EB5C67" w:rsidP="00EB5C67" w:rsidRDefault="00EB5C67" w14:paraId="47639D65" w14:textId="77777777">
      <w:pPr>
        <w:spacing w:after="0"/>
        <w:ind w:left="851" w:right="0"/>
        <w:jc w:val="left"/>
      </w:pPr>
      <w:r w:rsidRPr="00EB5C67">
        <w:t xml:space="preserve"> </w:t>
      </w:r>
    </w:p>
    <w:p w:rsidRPr="00EB5C67" w:rsidR="00EB5C67" w:rsidP="00EB5C67" w:rsidRDefault="00491F4D" w14:paraId="539A0DFF" w14:textId="13D5024D">
      <w:pPr>
        <w:ind w:left="851" w:right="0" w:hanging="851"/>
      </w:pPr>
      <w:r>
        <w:t>1</w:t>
      </w:r>
      <w:r w:rsidR="00B940F8">
        <w:t>3</w:t>
      </w:r>
      <w:r w:rsidRPr="00EB5C67" w:rsidR="00EB5C67">
        <w:t xml:space="preserve">.1 </w:t>
      </w:r>
      <w:r w:rsidRPr="00EB5C67" w:rsidR="00EB5C67">
        <w:tab/>
      </w:r>
      <w:r w:rsidRPr="00EB5C67" w:rsidR="00EB5C67">
        <w:t xml:space="preserve">The Council recognises that certain trading activities do not constitute street trading and are therefore exempt from the licensing regime. The following exemptions are outlined in the legislation: </w:t>
      </w:r>
    </w:p>
    <w:p w:rsidRPr="00EB5C67" w:rsidR="00EB5C67" w:rsidP="00EB5C67" w:rsidRDefault="00EB5C67" w14:paraId="5817D577" w14:textId="77777777">
      <w:pPr>
        <w:spacing w:after="0"/>
        <w:ind w:left="851" w:right="0"/>
      </w:pPr>
      <w:r w:rsidRPr="00EB5C67">
        <w:t xml:space="preserve"> </w:t>
      </w:r>
    </w:p>
    <w:p w:rsidRPr="00EB5C67" w:rsidR="00EB5C67" w:rsidP="00E76EF0" w:rsidRDefault="00EB5C67" w14:paraId="25650A4D" w14:textId="77777777">
      <w:pPr>
        <w:numPr>
          <w:ilvl w:val="0"/>
          <w:numId w:val="9"/>
        </w:numPr>
        <w:spacing w:after="0"/>
        <w:ind w:left="1276" w:right="0" w:hanging="283"/>
      </w:pPr>
      <w:r w:rsidRPr="00EB5C67">
        <w:t xml:space="preserve">A person trading as a ‘Pedlar’ under the authority of a pedlars certificate granted under the Pedlars Act 1871, provided that the trading is only carried out ‘house to house’; </w:t>
      </w:r>
    </w:p>
    <w:p w:rsidRPr="00EB5C67" w:rsidR="00EB5C67" w:rsidP="00E76EF0" w:rsidRDefault="00EB5C67" w14:paraId="3048FE2C" w14:textId="77777777">
      <w:pPr>
        <w:numPr>
          <w:ilvl w:val="0"/>
          <w:numId w:val="9"/>
        </w:numPr>
        <w:ind w:left="1276" w:right="0" w:hanging="283"/>
        <w:rPr>
          <w:szCs w:val="24"/>
        </w:rPr>
      </w:pPr>
      <w:r w:rsidRPr="00EB5C67">
        <w:rPr>
          <w:szCs w:val="24"/>
          <w:shd w:val="clear" w:color="auto" w:fill="FFFFFF"/>
        </w:rPr>
        <w:t>Anything done in a market or fair the right to hold which was acquired by virtue of a grant (including a presumed grant) or acquired or established by virtue of any enactment or order;</w:t>
      </w:r>
    </w:p>
    <w:p w:rsidRPr="00EB5C67" w:rsidR="00EB5C67" w:rsidP="00E76EF0" w:rsidRDefault="00EB5C67" w14:paraId="7B4B9B6C" w14:textId="77777777">
      <w:pPr>
        <w:numPr>
          <w:ilvl w:val="0"/>
          <w:numId w:val="9"/>
        </w:numPr>
        <w:ind w:left="1276" w:right="0" w:hanging="283"/>
      </w:pPr>
      <w:r w:rsidRPr="00EB5C67">
        <w:t xml:space="preserve">Trading in a trunk road picnic area; </w:t>
      </w:r>
    </w:p>
    <w:p w:rsidRPr="00EB5C67" w:rsidR="00EB5C67" w:rsidP="00E76EF0" w:rsidRDefault="00EB5C67" w14:paraId="1E967C57" w14:textId="77777777">
      <w:pPr>
        <w:numPr>
          <w:ilvl w:val="0"/>
          <w:numId w:val="9"/>
        </w:numPr>
        <w:ind w:left="1276" w:right="0" w:hanging="283"/>
      </w:pPr>
      <w:r w:rsidRPr="00EB5C67">
        <w:t xml:space="preserve">Trading as a news vendor; </w:t>
      </w:r>
    </w:p>
    <w:p w:rsidRPr="00EB5C67" w:rsidR="00EB5C67" w:rsidP="00E76EF0" w:rsidRDefault="00EB5C67" w14:paraId="0E2CE40F" w14:textId="77777777">
      <w:pPr>
        <w:numPr>
          <w:ilvl w:val="0"/>
          <w:numId w:val="9"/>
        </w:numPr>
        <w:ind w:left="1276" w:right="0" w:hanging="283"/>
      </w:pPr>
      <w:r w:rsidRPr="00EB5C67">
        <w:t>Trading by a rounds man delivering milk and/or other perishable goods;</w:t>
      </w:r>
    </w:p>
    <w:p w:rsidRPr="00EB5C67" w:rsidR="00EB5C67" w:rsidP="00E76EF0" w:rsidRDefault="00EB5C67" w14:paraId="6B35CDBE" w14:textId="77777777">
      <w:pPr>
        <w:numPr>
          <w:ilvl w:val="0"/>
          <w:numId w:val="9"/>
        </w:numPr>
        <w:ind w:left="1276" w:right="0" w:hanging="283"/>
      </w:pPr>
      <w:r w:rsidRPr="00EB5C67">
        <w:t xml:space="preserve">Charity collections; </w:t>
      </w:r>
    </w:p>
    <w:p w:rsidRPr="00EB5C67" w:rsidR="00EB5C67" w:rsidP="00404364" w:rsidRDefault="00EB5C67" w14:paraId="0A22D801" w14:textId="77777777">
      <w:pPr>
        <w:spacing w:after="0"/>
        <w:ind w:left="1276" w:right="0" w:hanging="283"/>
      </w:pPr>
      <w:r w:rsidRPr="00EB5C67">
        <w:t xml:space="preserve">g) </w:t>
      </w:r>
      <w:r w:rsidRPr="00EB5C67">
        <w:tab/>
      </w:r>
      <w:r w:rsidRPr="00EB5C67">
        <w:t xml:space="preserve">The selling or offering for sale goods or services on private land adjacent to a shop provided that the trade forms part of the normal business of that shop. For example; a fruit/vegetable display outside a grocers’ shop or Tables &amp; Chairs for diners outside a café.  </w:t>
      </w:r>
    </w:p>
    <w:p w:rsidR="00491F4D" w:rsidP="00EB5C67" w:rsidRDefault="00491F4D" w14:paraId="05ACCC7E" w14:textId="77777777">
      <w:pPr>
        <w:keepNext/>
        <w:keepLines/>
        <w:spacing w:after="1"/>
        <w:ind w:left="0" w:right="0" w:firstLine="0"/>
        <w:jc w:val="left"/>
        <w:outlineLvl w:val="0"/>
        <w:rPr>
          <w:b/>
          <w:color w:val="auto"/>
          <w:u w:color="000000"/>
        </w:rPr>
      </w:pPr>
    </w:p>
    <w:p w:rsidR="00EB5C67" w:rsidP="00EB5C67" w:rsidRDefault="00491F4D" w14:paraId="08D4FF69" w14:textId="6B754921">
      <w:pPr>
        <w:keepNext/>
        <w:keepLines/>
        <w:spacing w:after="1"/>
        <w:ind w:left="0" w:right="0" w:firstLine="0"/>
        <w:jc w:val="left"/>
        <w:outlineLvl w:val="0"/>
        <w:rPr>
          <w:b/>
          <w:u w:color="000000"/>
        </w:rPr>
      </w:pPr>
      <w:r>
        <w:rPr>
          <w:b/>
          <w:color w:val="auto"/>
          <w:u w:color="000000"/>
        </w:rPr>
        <w:t>1</w:t>
      </w:r>
      <w:r w:rsidR="00B940F8">
        <w:rPr>
          <w:b/>
          <w:color w:val="auto"/>
          <w:u w:color="000000"/>
        </w:rPr>
        <w:t>4</w:t>
      </w:r>
      <w:r>
        <w:rPr>
          <w:b/>
          <w:color w:val="auto"/>
          <w:u w:color="000000"/>
        </w:rPr>
        <w:t>.0</w:t>
      </w:r>
      <w:r>
        <w:rPr>
          <w:b/>
          <w:color w:val="auto"/>
          <w:u w:color="000000"/>
        </w:rPr>
        <w:tab/>
      </w:r>
      <w:r w:rsidRPr="00EB5C67" w:rsidR="00EB5C67">
        <w:rPr>
          <w:b/>
          <w:u w:val="single" w:color="000000"/>
        </w:rPr>
        <w:t>Motor Vehicles</w:t>
      </w:r>
      <w:r w:rsidRPr="00EB5C67" w:rsidR="00EB5C67">
        <w:rPr>
          <w:b/>
          <w:u w:color="000000"/>
        </w:rPr>
        <w:t xml:space="preserve"> </w:t>
      </w:r>
    </w:p>
    <w:p w:rsidRPr="00EB5C67" w:rsidR="00491F4D" w:rsidP="00D77E08" w:rsidRDefault="00491F4D" w14:paraId="526E0813" w14:textId="77777777">
      <w:pPr>
        <w:keepNext/>
        <w:keepLines/>
        <w:spacing w:after="1"/>
        <w:ind w:left="0" w:right="0" w:firstLine="0"/>
        <w:outlineLvl w:val="0"/>
        <w:rPr>
          <w:b/>
          <w:u w:val="single" w:color="000000"/>
        </w:rPr>
      </w:pPr>
    </w:p>
    <w:p w:rsidRPr="00EB5C67" w:rsidR="00EB5C67" w:rsidP="00D77E08" w:rsidRDefault="00EB5C67" w14:paraId="1F637910" w14:textId="7A7C42B3">
      <w:pPr>
        <w:spacing w:after="0"/>
        <w:ind w:left="851" w:right="0" w:hanging="851"/>
        <w:rPr>
          <w:rFonts w:eastAsia="Times New Roman"/>
          <w:szCs w:val="24"/>
        </w:rPr>
      </w:pPr>
      <w:r w:rsidRPr="00EB5C67">
        <w:t xml:space="preserve"> </w:t>
      </w:r>
      <w:r w:rsidRPr="00491F4D" w:rsidR="00491F4D">
        <w:rPr>
          <w:rFonts w:eastAsia="Times New Roman"/>
          <w:color w:val="auto"/>
          <w:szCs w:val="24"/>
        </w:rPr>
        <w:t>1</w:t>
      </w:r>
      <w:r w:rsidR="00B940F8">
        <w:rPr>
          <w:rFonts w:eastAsia="Times New Roman"/>
          <w:color w:val="auto"/>
          <w:szCs w:val="24"/>
        </w:rPr>
        <w:t>4</w:t>
      </w:r>
      <w:r w:rsidRPr="00491F4D" w:rsidR="00491F4D">
        <w:rPr>
          <w:rFonts w:eastAsia="Times New Roman"/>
          <w:color w:val="auto"/>
          <w:szCs w:val="24"/>
        </w:rPr>
        <w:t>.1</w:t>
      </w:r>
      <w:r w:rsidRPr="00491F4D" w:rsidR="00491F4D">
        <w:rPr>
          <w:rFonts w:eastAsia="Times New Roman"/>
          <w:color w:val="auto"/>
          <w:szCs w:val="24"/>
        </w:rPr>
        <w:tab/>
      </w:r>
      <w:r w:rsidRPr="00EB5C67">
        <w:rPr>
          <w:rFonts w:eastAsia="Times New Roman"/>
          <w:color w:val="auto"/>
          <w:szCs w:val="24"/>
        </w:rPr>
        <w:t xml:space="preserve"> It is an offence for traders to expose or offer for sale any motor vehicle on a public street without a licence This includes </w:t>
      </w:r>
      <w:r w:rsidRPr="00EB5C67">
        <w:rPr>
          <w:rFonts w:eastAsia="Times New Roman"/>
          <w:szCs w:val="24"/>
        </w:rPr>
        <w:t>the selling or exposure or offer for sale of any motor vehicle in the course of a business if the vehicle is:-</w:t>
      </w:r>
    </w:p>
    <w:p w:rsidRPr="00EB5C67" w:rsidR="00EB5C67" w:rsidP="00404364" w:rsidRDefault="00EB5C67" w14:paraId="46281DE0" w14:textId="77777777">
      <w:pPr>
        <w:spacing w:before="100" w:beforeAutospacing="1" w:after="100" w:afterAutospacing="1" w:line="240" w:lineRule="auto"/>
        <w:ind w:left="1276" w:right="0" w:hanging="142"/>
        <w:jc w:val="left"/>
        <w:rPr>
          <w:rFonts w:eastAsia="Times New Roman"/>
          <w:szCs w:val="24"/>
        </w:rPr>
      </w:pPr>
      <w:r w:rsidRPr="00EB5C67">
        <w:rPr>
          <w:rFonts w:eastAsia="Times New Roman"/>
          <w:szCs w:val="24"/>
        </w:rPr>
        <w:t xml:space="preserve">(a) </w:t>
      </w:r>
      <w:proofErr w:type="gramStart"/>
      <w:r w:rsidRPr="00EB5C67">
        <w:rPr>
          <w:rFonts w:eastAsia="Times New Roman"/>
          <w:szCs w:val="24"/>
        </w:rPr>
        <w:t>exposed</w:t>
      </w:r>
      <w:proofErr w:type="gramEnd"/>
      <w:r w:rsidRPr="00EB5C67">
        <w:rPr>
          <w:rFonts w:eastAsia="Times New Roman"/>
          <w:szCs w:val="24"/>
        </w:rPr>
        <w:t xml:space="preserve"> or offered for sale on the internet; and</w:t>
      </w:r>
    </w:p>
    <w:p w:rsidRPr="00EB5C67" w:rsidR="00EB5C67" w:rsidP="00404364" w:rsidRDefault="00EB5C67" w14:paraId="0C0EE3A9" w14:textId="77777777">
      <w:pPr>
        <w:spacing w:before="100" w:beforeAutospacing="1" w:after="100" w:afterAutospacing="1" w:line="240" w:lineRule="auto"/>
        <w:ind w:left="1418" w:right="0" w:hanging="284"/>
        <w:jc w:val="left"/>
        <w:rPr>
          <w:rFonts w:eastAsia="Times New Roman"/>
          <w:szCs w:val="24"/>
        </w:rPr>
      </w:pPr>
      <w:r w:rsidRPr="00EB5C67">
        <w:rPr>
          <w:rFonts w:eastAsia="Times New Roman"/>
          <w:szCs w:val="24"/>
        </w:rPr>
        <w:t xml:space="preserve">(b) </w:t>
      </w:r>
      <w:proofErr w:type="gramStart"/>
      <w:r w:rsidRPr="00EB5C67">
        <w:rPr>
          <w:rFonts w:eastAsia="Times New Roman"/>
          <w:szCs w:val="24"/>
        </w:rPr>
        <w:t>kept</w:t>
      </w:r>
      <w:proofErr w:type="gramEnd"/>
      <w:r w:rsidRPr="00EB5C67">
        <w:rPr>
          <w:rFonts w:eastAsia="Times New Roman"/>
          <w:szCs w:val="24"/>
        </w:rPr>
        <w:t xml:space="preserve"> on a street during the period when it is so exposed or offered for sale.</w:t>
      </w:r>
    </w:p>
    <w:p w:rsidRPr="00EB5C67" w:rsidR="00EB5C67" w:rsidP="00404364" w:rsidRDefault="00491F4D" w14:paraId="45B6BBDD" w14:textId="32BEEA8E">
      <w:pPr>
        <w:ind w:left="851" w:right="0" w:hanging="851"/>
        <w:jc w:val="left"/>
      </w:pPr>
      <w:r>
        <w:t>1</w:t>
      </w:r>
      <w:r w:rsidR="00B940F8">
        <w:t>4</w:t>
      </w:r>
      <w:r w:rsidRPr="00EB5C67" w:rsidR="00EB5C67">
        <w:t xml:space="preserve">.2 </w:t>
      </w:r>
      <w:r w:rsidRPr="00EB5C67" w:rsidR="00EB5C67">
        <w:tab/>
      </w:r>
      <w:r w:rsidRPr="00EB5C67" w:rsidR="00EB5C67">
        <w:t xml:space="preserve">Where motor vehicles for sale are displayed on a street, this will be determined as an improper use of the highway for which the seller of the vehicle may be subject to legal action and the vehicle seized. </w:t>
      </w:r>
    </w:p>
    <w:p w:rsidRPr="00EB5C67" w:rsidR="00EB5C67" w:rsidP="00404364" w:rsidRDefault="00EB5C67" w14:paraId="0E51E421" w14:textId="77777777">
      <w:pPr>
        <w:spacing w:after="0"/>
        <w:ind w:left="851" w:right="0" w:hanging="851"/>
        <w:jc w:val="left"/>
      </w:pPr>
      <w:r w:rsidRPr="00EB5C67">
        <w:t xml:space="preserve"> </w:t>
      </w:r>
    </w:p>
    <w:p w:rsidR="00EB5C67" w:rsidP="00404364" w:rsidRDefault="00491F4D" w14:paraId="61A5195F" w14:textId="5D7DF1C6">
      <w:pPr>
        <w:ind w:left="851" w:right="0" w:hanging="851"/>
      </w:pPr>
      <w:r>
        <w:lastRenderedPageBreak/>
        <w:t>1</w:t>
      </w:r>
      <w:r w:rsidR="00B940F8">
        <w:t>4</w:t>
      </w:r>
      <w:r w:rsidRPr="00EB5C67" w:rsidR="00EB5C67">
        <w:t xml:space="preserve">.3 </w:t>
      </w:r>
      <w:r w:rsidRPr="00EB5C67" w:rsidR="00EB5C67">
        <w:tab/>
      </w:r>
      <w:r w:rsidRPr="00EB5C67" w:rsidR="00EB5C67">
        <w:rPr>
          <w:color w:val="auto"/>
        </w:rPr>
        <w:t>Persons operating motor vehicle trading activity from their residential address may need planning permission for the trading activity</w:t>
      </w:r>
      <w:r w:rsidRPr="00EB5C67" w:rsidR="00EB5C67">
        <w:rPr>
          <w:color w:val="auto"/>
          <w:sz w:val="16"/>
          <w:szCs w:val="16"/>
        </w:rPr>
        <w:t xml:space="preserve">, </w:t>
      </w:r>
      <w:r w:rsidRPr="00EB5C67" w:rsidR="00EB5C67">
        <w:rPr>
          <w:color w:val="auto"/>
        </w:rPr>
        <w:t xml:space="preserve">and cannot display their vehicles on the public highway without a valid street trading licence.  </w:t>
      </w:r>
      <w:r w:rsidRPr="00EB5C67" w:rsidR="00EB5C67">
        <w:t xml:space="preserve"> </w:t>
      </w:r>
    </w:p>
    <w:p w:rsidRPr="00EB5C67" w:rsidR="004D6351" w:rsidP="00404364" w:rsidRDefault="004D6351" w14:paraId="7383EF12" w14:textId="77777777">
      <w:pPr>
        <w:ind w:left="851" w:right="0" w:hanging="851"/>
      </w:pPr>
    </w:p>
    <w:p w:rsidRPr="00B940F8" w:rsidR="00EB5C67" w:rsidP="00E76EF0" w:rsidRDefault="00EB5C67" w14:paraId="15CB3731" w14:textId="6B4C2D83">
      <w:pPr>
        <w:pStyle w:val="ListParagraph"/>
        <w:keepNext/>
        <w:keepLines/>
        <w:numPr>
          <w:ilvl w:val="0"/>
          <w:numId w:val="30"/>
        </w:numPr>
        <w:spacing w:after="1"/>
        <w:ind w:right="0"/>
        <w:jc w:val="left"/>
        <w:outlineLvl w:val="0"/>
        <w:rPr>
          <w:b/>
          <w:u w:val="single" w:color="000000"/>
        </w:rPr>
      </w:pPr>
      <w:r w:rsidRPr="00B940F8">
        <w:rPr>
          <w:b/>
          <w:u w:val="single" w:color="000000"/>
        </w:rPr>
        <w:t>Ice Cream Traders</w:t>
      </w:r>
      <w:r w:rsidRPr="00B940F8">
        <w:rPr>
          <w:b/>
          <w:u w:color="000000"/>
        </w:rPr>
        <w:t xml:space="preserve"> </w:t>
      </w:r>
    </w:p>
    <w:p w:rsidRPr="00EB5C67" w:rsidR="00EB5C67" w:rsidP="00EB5C67" w:rsidRDefault="00EB5C67" w14:paraId="301118EF" w14:textId="77777777">
      <w:pPr>
        <w:spacing w:after="2"/>
        <w:ind w:left="851" w:right="0"/>
        <w:jc w:val="left"/>
      </w:pPr>
      <w:r w:rsidRPr="00EB5C67">
        <w:t xml:space="preserve"> </w:t>
      </w:r>
    </w:p>
    <w:p w:rsidRPr="00EB5C67" w:rsidR="00EB5C67" w:rsidP="00491F4D" w:rsidRDefault="00491F4D" w14:paraId="1AF66344" w14:textId="39D7F7D0">
      <w:pPr>
        <w:ind w:left="709" w:right="0" w:hanging="709"/>
        <w:jc w:val="left"/>
      </w:pPr>
      <w:r>
        <w:t>1</w:t>
      </w:r>
      <w:r w:rsidR="00B940F8">
        <w:t>5</w:t>
      </w:r>
      <w:r w:rsidRPr="00EB5C67" w:rsidR="00EB5C67">
        <w:t xml:space="preserve">.1 </w:t>
      </w:r>
      <w:r w:rsidRPr="00EB5C67" w:rsidR="00EB5C67">
        <w:tab/>
      </w:r>
      <w:r w:rsidRPr="00EB5C67" w:rsidR="00EB5C67">
        <w:t xml:space="preserve">Ice cream trading means the selling, exposing or offering for sale from a vehicle, goods which consist mainly of ice cream, frozen confectionery or other similar items. </w:t>
      </w:r>
    </w:p>
    <w:p w:rsidR="00491F4D" w:rsidP="00491F4D" w:rsidRDefault="00EB5C67" w14:paraId="1F8EEC5B" w14:textId="77777777">
      <w:pPr>
        <w:spacing w:after="0"/>
        <w:ind w:left="709" w:right="0" w:hanging="709"/>
        <w:jc w:val="left"/>
      </w:pPr>
      <w:r w:rsidRPr="00EB5C67">
        <w:t xml:space="preserve"> </w:t>
      </w:r>
    </w:p>
    <w:p w:rsidRPr="00EB5C67" w:rsidR="00EB5C67" w:rsidP="00B930F1" w:rsidRDefault="00491F4D" w14:paraId="4928D57A" w14:textId="12B8FC96">
      <w:pPr>
        <w:spacing w:after="0"/>
        <w:ind w:left="709" w:right="0" w:hanging="709"/>
      </w:pPr>
      <w:r>
        <w:rPr>
          <w:color w:val="auto"/>
        </w:rPr>
        <w:t>1</w:t>
      </w:r>
      <w:r w:rsidR="00B940F8">
        <w:rPr>
          <w:color w:val="auto"/>
        </w:rPr>
        <w:t>5</w:t>
      </w:r>
      <w:r w:rsidRPr="00EB5C67" w:rsidR="00EB5C67">
        <w:rPr>
          <w:color w:val="auto"/>
        </w:rPr>
        <w:t>.2</w:t>
      </w:r>
      <w:r w:rsidRPr="00EB5C67" w:rsidR="00EB5C67">
        <w:rPr>
          <w:color w:val="auto"/>
        </w:rPr>
        <w:tab/>
      </w:r>
      <w:r w:rsidRPr="00EB5C67" w:rsidR="00EB5C67">
        <w:rPr>
          <w:color w:val="auto"/>
        </w:rPr>
        <w:t xml:space="preserve">Merton Council </w:t>
      </w:r>
      <w:r w:rsidRPr="00EB5C67" w:rsidR="00EB5C67">
        <w:t xml:space="preserve">does not issue street trading licences in respect of Ice Cream trading unless on a designated </w:t>
      </w:r>
      <w:r w:rsidR="00196424">
        <w:t xml:space="preserve">street and at a static location. </w:t>
      </w:r>
    </w:p>
    <w:p w:rsidRPr="00EB5C67" w:rsidR="00EB5C67" w:rsidP="00491F4D" w:rsidRDefault="00EB5C67" w14:paraId="3E927A9E" w14:textId="77777777">
      <w:pPr>
        <w:spacing w:after="0"/>
        <w:ind w:left="709" w:right="0" w:hanging="709"/>
      </w:pPr>
    </w:p>
    <w:p w:rsidRPr="00EB5C67" w:rsidR="00EB5C67" w:rsidP="00491F4D" w:rsidRDefault="00491F4D" w14:paraId="1476DC50" w14:textId="5F6492B3">
      <w:pPr>
        <w:ind w:left="709" w:right="0" w:hanging="709"/>
      </w:pPr>
      <w:r>
        <w:t>1</w:t>
      </w:r>
      <w:r w:rsidR="00B940F8">
        <w:t>5</w:t>
      </w:r>
      <w:r w:rsidRPr="00EB5C67" w:rsidR="00EB5C67">
        <w:t>.</w:t>
      </w:r>
      <w:r w:rsidR="00404364">
        <w:t>3</w:t>
      </w:r>
      <w:r w:rsidRPr="00EB5C67" w:rsidR="00EB5C67">
        <w:t xml:space="preserve"> </w:t>
      </w:r>
      <w:r w:rsidRPr="00EB5C67" w:rsidR="00EB5C67">
        <w:tab/>
      </w:r>
      <w:r w:rsidR="00196424">
        <w:rPr>
          <w:szCs w:val="24"/>
        </w:rPr>
        <w:t>Itinerant ice cream trading outside of the 15 minute exemption is an offence under the Act and covers the use of a vehicle whether that be a van, bike or similar. Trading on foot would also require a licence and is not covered by the exemption</w:t>
      </w:r>
    </w:p>
    <w:p w:rsidRPr="00EB5C67" w:rsidR="00EB5C67" w:rsidP="00491F4D" w:rsidRDefault="00EB5C67" w14:paraId="2EEEA588" w14:textId="77777777">
      <w:pPr>
        <w:ind w:left="709" w:right="0" w:hanging="709"/>
      </w:pPr>
    </w:p>
    <w:p w:rsidRPr="00EB5C67" w:rsidR="00EB5C67" w:rsidP="00491F4D" w:rsidRDefault="00491F4D" w14:paraId="34A5B2A1" w14:textId="4A859FA6">
      <w:pPr>
        <w:ind w:left="709" w:right="0" w:hanging="709"/>
      </w:pPr>
      <w:r>
        <w:t>1</w:t>
      </w:r>
      <w:r w:rsidR="00B940F8">
        <w:t>5</w:t>
      </w:r>
      <w:r w:rsidRPr="00EB5C67" w:rsidR="00EB5C67">
        <w:t>.</w:t>
      </w:r>
      <w:r w:rsidR="00404364">
        <w:t>4</w:t>
      </w:r>
      <w:r w:rsidRPr="00EB5C67" w:rsidR="00EB5C67">
        <w:t xml:space="preserve"> </w:t>
      </w:r>
      <w:r w:rsidR="007E7307">
        <w:t xml:space="preserve">  </w:t>
      </w:r>
      <w:r w:rsidRPr="00EB5C67" w:rsidR="00EB5C67">
        <w:t xml:space="preserve">Where the Council is considering the prohibition of ice cream trading in certain locations, it will pass a resolution under S37 of the Act. </w:t>
      </w:r>
    </w:p>
    <w:p w:rsidRPr="00EB5C67" w:rsidR="00EB5C67" w:rsidP="00EB5C67" w:rsidRDefault="00EB5C67" w14:paraId="53C295A4" w14:textId="77777777">
      <w:pPr>
        <w:spacing w:after="0"/>
        <w:ind w:left="851" w:right="0"/>
        <w:jc w:val="left"/>
      </w:pPr>
    </w:p>
    <w:p w:rsidRPr="005049F8" w:rsidR="002434EA" w:rsidP="000D1D78" w:rsidRDefault="00491F4D" w14:paraId="356963EE" w14:textId="23D23B7E">
      <w:pPr>
        <w:pStyle w:val="Heading1"/>
        <w:numPr>
          <w:ilvl w:val="0"/>
          <w:numId w:val="0"/>
        </w:numPr>
        <w:rPr>
          <w:b/>
        </w:rPr>
      </w:pPr>
      <w:r w:rsidRPr="00491F4D">
        <w:rPr>
          <w:b/>
          <w:color w:val="auto"/>
          <w:u w:val="none"/>
        </w:rPr>
        <w:t>1</w:t>
      </w:r>
      <w:r w:rsidR="00196424">
        <w:rPr>
          <w:b/>
          <w:color w:val="auto"/>
          <w:u w:val="none"/>
        </w:rPr>
        <w:t>6</w:t>
      </w:r>
      <w:r w:rsidRPr="00491F4D">
        <w:rPr>
          <w:b/>
          <w:color w:val="auto"/>
          <w:u w:val="none"/>
        </w:rPr>
        <w:t>.</w:t>
      </w:r>
      <w:r>
        <w:rPr>
          <w:b/>
          <w:color w:val="auto"/>
          <w:u w:val="none"/>
        </w:rPr>
        <w:t>0</w:t>
      </w:r>
      <w:r w:rsidRPr="00491F4D">
        <w:rPr>
          <w:b/>
          <w:color w:val="auto"/>
          <w:u w:val="none"/>
        </w:rPr>
        <w:tab/>
      </w:r>
      <w:r>
        <w:rPr>
          <w:b/>
          <w:color w:val="auto"/>
          <w:u w:val="none"/>
        </w:rPr>
        <w:t xml:space="preserve"> </w:t>
      </w:r>
      <w:r w:rsidRPr="009E2183" w:rsidR="00B30BF8">
        <w:rPr>
          <w:b/>
          <w:color w:val="auto"/>
        </w:rPr>
        <w:t>Fees &amp; Waivers</w:t>
      </w:r>
    </w:p>
    <w:p w:rsidR="002434EA" w:rsidP="006B0632" w:rsidRDefault="00D13225" w14:paraId="272B6905" w14:textId="77777777">
      <w:pPr>
        <w:spacing w:after="0"/>
        <w:ind w:left="1003" w:right="0" w:firstLine="0"/>
        <w:jc w:val="left"/>
      </w:pPr>
      <w:r>
        <w:t xml:space="preserve"> </w:t>
      </w:r>
    </w:p>
    <w:p w:rsidRPr="000B57FD" w:rsidR="002434EA" w:rsidP="00491F4D" w:rsidRDefault="000D1D78" w14:paraId="4768AA33" w14:textId="392750AF">
      <w:pPr>
        <w:ind w:left="851" w:right="0" w:hanging="851"/>
      </w:pPr>
      <w:r w:rsidRPr="000B57FD">
        <w:t>1</w:t>
      </w:r>
      <w:r w:rsidR="00196424">
        <w:t>6</w:t>
      </w:r>
      <w:r w:rsidRPr="000B57FD" w:rsidR="00D13225">
        <w:t xml:space="preserve">.1 </w:t>
      </w:r>
      <w:r w:rsidRPr="000B57FD" w:rsidR="005049F8">
        <w:tab/>
      </w:r>
      <w:r w:rsidRPr="000B57FD" w:rsidR="00D13225">
        <w:t xml:space="preserve">Street Trading licence fees will be set and reviewed from time to time by the Council and any changes to those fees will be advertised in accordance with the provisions of the </w:t>
      </w:r>
      <w:r w:rsidR="00EB5C67">
        <w:t>Act</w:t>
      </w:r>
      <w:r w:rsidRPr="000B57FD" w:rsidR="00D13225">
        <w:t xml:space="preserve">. </w:t>
      </w:r>
    </w:p>
    <w:p w:rsidRPr="000B57FD" w:rsidR="002434EA" w:rsidP="00491F4D" w:rsidRDefault="00D13225" w14:paraId="15564803" w14:textId="77777777">
      <w:pPr>
        <w:spacing w:after="0"/>
        <w:ind w:left="851" w:right="0" w:hanging="851"/>
        <w:jc w:val="left"/>
      </w:pPr>
      <w:r w:rsidRPr="000B57FD">
        <w:t xml:space="preserve"> </w:t>
      </w:r>
    </w:p>
    <w:p w:rsidRPr="000B57FD" w:rsidR="002434EA" w:rsidP="00491F4D" w:rsidRDefault="000D1D78" w14:paraId="2A155AA1" w14:textId="5674DE59">
      <w:pPr>
        <w:ind w:left="851" w:right="0" w:hanging="851"/>
      </w:pPr>
      <w:r w:rsidRPr="000B57FD">
        <w:t>1</w:t>
      </w:r>
      <w:r w:rsidR="00196424">
        <w:t>6</w:t>
      </w:r>
      <w:r w:rsidRPr="000B57FD" w:rsidR="00D13225">
        <w:t xml:space="preserve">.2 </w:t>
      </w:r>
      <w:r w:rsidRPr="000B57FD" w:rsidR="005049F8">
        <w:tab/>
      </w:r>
      <w:r w:rsidRPr="000B57FD" w:rsidR="00D13225">
        <w:t xml:space="preserve">The </w:t>
      </w:r>
      <w:r w:rsidRPr="000B57FD" w:rsidR="00DA3914">
        <w:t xml:space="preserve">licence </w:t>
      </w:r>
      <w:r w:rsidRPr="000B57FD" w:rsidR="00475B63">
        <w:t xml:space="preserve">fee is split between </w:t>
      </w:r>
      <w:r w:rsidR="00F17E15">
        <w:t>a non-refundable application fee and an enforcement/</w:t>
      </w:r>
      <w:r w:rsidRPr="000B57FD" w:rsidR="00475B63">
        <w:t xml:space="preserve">compliance charge. </w:t>
      </w:r>
      <w:r w:rsidRPr="000B57FD" w:rsidR="00D13225">
        <w:t xml:space="preserve">The Council </w:t>
      </w:r>
      <w:r w:rsidRPr="000B57FD" w:rsidR="00DA3914">
        <w:t>requires</w:t>
      </w:r>
      <w:r w:rsidRPr="000B57FD" w:rsidR="00D13225">
        <w:t xml:space="preserve"> payment </w:t>
      </w:r>
      <w:r w:rsidRPr="000B57FD" w:rsidR="00DA3914">
        <w:t>to be</w:t>
      </w:r>
      <w:r w:rsidRPr="000B57FD" w:rsidR="00D13225">
        <w:t xml:space="preserve"> made at the time of application</w:t>
      </w:r>
      <w:r w:rsidRPr="000B57FD" w:rsidR="00DA3914">
        <w:t>. W</w:t>
      </w:r>
      <w:r w:rsidRPr="000B57FD" w:rsidR="00D13225">
        <w:t xml:space="preserve">here a licence is refused for any reason, a refund will be given </w:t>
      </w:r>
      <w:r w:rsidRPr="000B57FD" w:rsidR="00DA3914">
        <w:t>for</w:t>
      </w:r>
      <w:r w:rsidRPr="000B57FD" w:rsidR="00475B63">
        <w:t xml:space="preserve"> the enforcement and compliance </w:t>
      </w:r>
      <w:r w:rsidRPr="000B57FD" w:rsidR="00DA3914">
        <w:t xml:space="preserve">section of this </w:t>
      </w:r>
      <w:r w:rsidRPr="000B57FD" w:rsidR="00475B63">
        <w:t xml:space="preserve">charge. </w:t>
      </w:r>
      <w:r w:rsidRPr="000B57FD" w:rsidR="00D13225">
        <w:t>Traders renewing their licences will have the option of paying by Direct Debit during the licence year.</w:t>
      </w:r>
    </w:p>
    <w:p w:rsidRPr="000B57FD" w:rsidR="002434EA" w:rsidP="00491F4D" w:rsidRDefault="00D13225" w14:paraId="1042AD88" w14:textId="77777777">
      <w:pPr>
        <w:spacing w:after="0"/>
        <w:ind w:left="851" w:right="0" w:hanging="851"/>
        <w:jc w:val="left"/>
      </w:pPr>
      <w:r w:rsidRPr="000B57FD">
        <w:t xml:space="preserve"> </w:t>
      </w:r>
    </w:p>
    <w:p w:rsidRPr="000B57FD" w:rsidR="002434EA" w:rsidP="00491F4D" w:rsidRDefault="000D1D78" w14:paraId="6907E21E" w14:textId="47CF1E8D">
      <w:pPr>
        <w:ind w:left="851" w:right="0" w:hanging="851"/>
      </w:pPr>
      <w:r w:rsidRPr="000B57FD">
        <w:t>1</w:t>
      </w:r>
      <w:r w:rsidR="00196424">
        <w:t>6</w:t>
      </w:r>
      <w:r w:rsidRPr="000B57FD" w:rsidR="00D13225">
        <w:t>.3</w:t>
      </w:r>
      <w:r w:rsidRPr="000B57FD" w:rsidR="005049F8">
        <w:tab/>
      </w:r>
      <w:r w:rsidRPr="000B57FD" w:rsidR="00D13225">
        <w:t xml:space="preserve">Where a licence is revoked for reasons beyond the </w:t>
      </w:r>
      <w:r w:rsidR="00363595">
        <w:t>Licen</w:t>
      </w:r>
      <w:r w:rsidR="000D0F79">
        <w:t>ce holders</w:t>
      </w:r>
      <w:r w:rsidRPr="000B57FD" w:rsidR="00D13225">
        <w:t xml:space="preserve"> control, for example, where the highway has been redeveloped and there is no longer sufficient space for the trading activity to take place or where the Council has introduced a ban on certain commodities that were previously licensed, the Council will offer a partial refund of the licence fee. This will be calculated on pro-rata basis in whole months from the final trading day until the end of the licence year. </w:t>
      </w:r>
    </w:p>
    <w:p w:rsidRPr="000B57FD" w:rsidR="002434EA" w:rsidP="006B0632" w:rsidRDefault="00D13225" w14:paraId="6E7A7D13" w14:textId="77777777">
      <w:pPr>
        <w:spacing w:after="0"/>
        <w:ind w:left="851" w:right="0"/>
        <w:jc w:val="left"/>
      </w:pPr>
      <w:r w:rsidRPr="000B57FD">
        <w:t xml:space="preserve"> </w:t>
      </w:r>
    </w:p>
    <w:p w:rsidR="002434EA" w:rsidP="00EA6385" w:rsidRDefault="000D1D78" w14:paraId="6C1D3C7C" w14:textId="4244D31D">
      <w:pPr>
        <w:ind w:left="851" w:right="0"/>
      </w:pPr>
      <w:r w:rsidRPr="000B57FD">
        <w:t>1</w:t>
      </w:r>
      <w:r w:rsidR="00196424">
        <w:t>6</w:t>
      </w:r>
      <w:r w:rsidRPr="000B57FD" w:rsidR="00D13225">
        <w:t xml:space="preserve">.4 </w:t>
      </w:r>
      <w:r w:rsidRPr="000B57FD" w:rsidR="005049F8">
        <w:tab/>
      </w:r>
      <w:r w:rsidRPr="000B57FD" w:rsidR="00D13225">
        <w:t xml:space="preserve">Where a licence has been revoked for reasons within the control of the </w:t>
      </w:r>
      <w:r w:rsidR="000D0F79">
        <w:t>licence holder</w:t>
      </w:r>
      <w:r w:rsidRPr="000B57FD" w:rsidR="00D13225">
        <w:t>, the Council will not issue a refund of the street trading licence fee.</w:t>
      </w:r>
      <w:r w:rsidR="00D13225">
        <w:t xml:space="preserve"> </w:t>
      </w:r>
    </w:p>
    <w:p w:rsidR="00EA6385" w:rsidP="006B0632" w:rsidRDefault="00EA6385" w14:paraId="69EE6412" w14:textId="77777777">
      <w:pPr>
        <w:ind w:left="851" w:right="0"/>
        <w:jc w:val="left"/>
      </w:pPr>
    </w:p>
    <w:p w:rsidRPr="00074706" w:rsidR="00074706" w:rsidP="006B0632" w:rsidRDefault="00074706" w14:paraId="4A24D8E1" w14:textId="5BB2803C">
      <w:pPr>
        <w:ind w:left="851" w:right="0"/>
        <w:jc w:val="left"/>
        <w:rPr>
          <w:b/>
        </w:rPr>
      </w:pPr>
      <w:r w:rsidRPr="00074706">
        <w:t>1</w:t>
      </w:r>
      <w:r w:rsidR="00196424">
        <w:t>6</w:t>
      </w:r>
      <w:r w:rsidRPr="00074706">
        <w:t>.5</w:t>
      </w:r>
      <w:r>
        <w:rPr>
          <w:b/>
        </w:rPr>
        <w:tab/>
      </w:r>
      <w:r w:rsidRPr="00074706">
        <w:rPr>
          <w:b/>
        </w:rPr>
        <w:t>Fee Waivers</w:t>
      </w:r>
    </w:p>
    <w:p w:rsidRPr="00F17E15" w:rsidR="00B30BF8" w:rsidP="00074706" w:rsidRDefault="00D13225" w14:paraId="3081C02D" w14:textId="7599CA93">
      <w:pPr>
        <w:spacing w:after="0"/>
        <w:ind w:left="851" w:right="0"/>
        <w:rPr>
          <w:color w:val="auto"/>
        </w:rPr>
      </w:pPr>
      <w:r>
        <w:t xml:space="preserve"> </w:t>
      </w:r>
      <w:r w:rsidRPr="00F17E15">
        <w:rPr>
          <w:color w:val="auto"/>
        </w:rPr>
        <w:t xml:space="preserve"> </w:t>
      </w:r>
    </w:p>
    <w:p w:rsidRPr="00EA6385" w:rsidR="00EA6385" w:rsidP="00E76EF0" w:rsidRDefault="00EA6385" w14:paraId="462572FD" w14:textId="77777777">
      <w:pPr>
        <w:numPr>
          <w:ilvl w:val="0"/>
          <w:numId w:val="31"/>
        </w:numPr>
        <w:spacing w:after="0" w:line="252" w:lineRule="auto"/>
        <w:ind w:left="1418" w:right="0" w:hanging="567"/>
        <w:contextualSpacing/>
        <w:rPr>
          <w:rFonts w:eastAsiaTheme="minorHAnsi"/>
          <w:color w:val="auto"/>
          <w:szCs w:val="24"/>
        </w:rPr>
      </w:pPr>
      <w:r w:rsidRPr="00EA6385">
        <w:rPr>
          <w:rFonts w:eastAsiaTheme="minorHAnsi"/>
          <w:color w:val="auto"/>
          <w:szCs w:val="24"/>
        </w:rPr>
        <w:t xml:space="preserve">Fee Waivers for absences as a result of long term sickness/ill-health, or matters relating to maternity/paternity/adoption, or care giving, will be </w:t>
      </w:r>
      <w:r w:rsidRPr="00EA6385">
        <w:rPr>
          <w:rFonts w:eastAsiaTheme="minorHAnsi"/>
          <w:color w:val="auto"/>
          <w:szCs w:val="24"/>
        </w:rPr>
        <w:lastRenderedPageBreak/>
        <w:t>considered on application to the Council in writing by the Licence Holder and may require official documentation as proof.</w:t>
      </w:r>
    </w:p>
    <w:p w:rsidRPr="00EA6385" w:rsidR="00EA6385" w:rsidP="00E76EF0" w:rsidRDefault="00EA6385" w14:paraId="25B920F0" w14:textId="77777777">
      <w:pPr>
        <w:numPr>
          <w:ilvl w:val="0"/>
          <w:numId w:val="31"/>
        </w:numPr>
        <w:spacing w:after="0" w:line="252" w:lineRule="auto"/>
        <w:ind w:left="1418" w:right="0" w:hanging="567"/>
        <w:contextualSpacing/>
        <w:rPr>
          <w:rFonts w:eastAsiaTheme="minorHAnsi"/>
          <w:color w:val="auto"/>
          <w:sz w:val="28"/>
          <w:szCs w:val="28"/>
        </w:rPr>
      </w:pPr>
      <w:r w:rsidRPr="00EA6385">
        <w:rPr>
          <w:rFonts w:eastAsiaTheme="minorHAnsi"/>
          <w:color w:val="auto"/>
          <w:szCs w:val="24"/>
          <w:lang w:val="en-US" w:eastAsia="en-US"/>
        </w:rPr>
        <w:t xml:space="preserve">In the event that any conditions in (a) prevent a </w:t>
      </w:r>
      <w:proofErr w:type="spellStart"/>
      <w:r w:rsidRPr="00EA6385">
        <w:rPr>
          <w:rFonts w:eastAsiaTheme="minorHAnsi"/>
          <w:color w:val="auto"/>
          <w:szCs w:val="24"/>
          <w:lang w:val="en-US" w:eastAsia="en-US"/>
        </w:rPr>
        <w:t>Licence</w:t>
      </w:r>
      <w:proofErr w:type="spellEnd"/>
      <w:r w:rsidRPr="00EA6385">
        <w:rPr>
          <w:rFonts w:eastAsiaTheme="minorHAnsi"/>
          <w:color w:val="auto"/>
          <w:szCs w:val="24"/>
          <w:lang w:val="en-US" w:eastAsia="en-US"/>
        </w:rPr>
        <w:t xml:space="preserve"> Holder from trading, the Council may, upon application in writing from the </w:t>
      </w:r>
      <w:proofErr w:type="spellStart"/>
      <w:r w:rsidRPr="00EA6385">
        <w:rPr>
          <w:rFonts w:eastAsiaTheme="minorHAnsi"/>
          <w:color w:val="auto"/>
          <w:szCs w:val="24"/>
          <w:lang w:val="en-US" w:eastAsia="en-US"/>
        </w:rPr>
        <w:t>Licence</w:t>
      </w:r>
      <w:proofErr w:type="spellEnd"/>
      <w:r w:rsidRPr="00EA6385">
        <w:rPr>
          <w:rFonts w:eastAsiaTheme="minorHAnsi"/>
          <w:color w:val="auto"/>
          <w:szCs w:val="24"/>
          <w:lang w:val="en-US" w:eastAsia="en-US"/>
        </w:rPr>
        <w:t xml:space="preserve"> Holder, permit a named assistant to run the business during their absence.</w:t>
      </w:r>
    </w:p>
    <w:p w:rsidRPr="00EA6385" w:rsidR="00EA6385" w:rsidP="00E76EF0" w:rsidRDefault="00EA6385" w14:paraId="4A316689" w14:textId="77777777">
      <w:pPr>
        <w:numPr>
          <w:ilvl w:val="0"/>
          <w:numId w:val="31"/>
        </w:numPr>
        <w:spacing w:after="0" w:line="252" w:lineRule="auto"/>
        <w:ind w:left="1418" w:right="0" w:hanging="567"/>
        <w:contextualSpacing/>
        <w:rPr>
          <w:rFonts w:eastAsiaTheme="minorHAnsi"/>
          <w:color w:val="auto"/>
          <w:szCs w:val="24"/>
        </w:rPr>
      </w:pPr>
      <w:r w:rsidRPr="00EA6385">
        <w:rPr>
          <w:rFonts w:eastAsiaTheme="minorHAnsi"/>
          <w:color w:val="auto"/>
          <w:szCs w:val="24"/>
        </w:rPr>
        <w:t>Where a Licence Holder has been prevented from trading for any of the reasons set out below, the licensing authority may, at its absolute discretion, award a pro-rata waiver for the relevant period.</w:t>
      </w:r>
    </w:p>
    <w:p w:rsidRPr="00EA6385" w:rsidR="00EA6385" w:rsidP="00EA6385" w:rsidRDefault="00EA6385" w14:paraId="64377D52" w14:textId="77777777">
      <w:pPr>
        <w:spacing w:after="0" w:line="252" w:lineRule="auto"/>
        <w:ind w:left="1418" w:right="0" w:firstLine="0"/>
        <w:contextualSpacing/>
        <w:jc w:val="left"/>
        <w:rPr>
          <w:rFonts w:eastAsiaTheme="minorHAnsi"/>
          <w:color w:val="FF0000"/>
          <w:szCs w:val="24"/>
        </w:rPr>
      </w:pPr>
    </w:p>
    <w:p w:rsidRPr="00EA6385" w:rsidR="00EA6385" w:rsidP="00E76EF0" w:rsidRDefault="00EA6385" w14:paraId="3FCF8DAD" w14:textId="77777777">
      <w:pPr>
        <w:numPr>
          <w:ilvl w:val="0"/>
          <w:numId w:val="32"/>
        </w:numPr>
        <w:spacing w:after="0" w:line="252" w:lineRule="auto"/>
        <w:ind w:left="1985" w:right="0" w:hanging="425"/>
        <w:contextualSpacing/>
        <w:jc w:val="left"/>
        <w:rPr>
          <w:rFonts w:eastAsiaTheme="minorHAnsi"/>
          <w:color w:val="auto"/>
          <w:szCs w:val="24"/>
        </w:rPr>
      </w:pPr>
      <w:r w:rsidRPr="00EA6385">
        <w:rPr>
          <w:rFonts w:eastAsiaTheme="minorHAnsi"/>
          <w:color w:val="auto"/>
          <w:szCs w:val="24"/>
        </w:rPr>
        <w:t>Damage to the designated trading pitch, not caused by any act or omission or recklessness, of the trader to the extent where the Licence Holder is prevented from trading; or</w:t>
      </w:r>
    </w:p>
    <w:p w:rsidRPr="00EA6385" w:rsidR="00EA6385" w:rsidP="00E76EF0" w:rsidRDefault="00EA6385" w14:paraId="187B0C5A" w14:textId="77777777">
      <w:pPr>
        <w:numPr>
          <w:ilvl w:val="0"/>
          <w:numId w:val="32"/>
        </w:numPr>
        <w:spacing w:after="0" w:line="252" w:lineRule="auto"/>
        <w:ind w:left="1985" w:right="0" w:hanging="425"/>
        <w:contextualSpacing/>
        <w:jc w:val="left"/>
        <w:rPr>
          <w:rFonts w:eastAsiaTheme="minorHAnsi"/>
          <w:color w:val="auto"/>
          <w:szCs w:val="24"/>
        </w:rPr>
      </w:pPr>
      <w:r w:rsidRPr="00EA6385">
        <w:rPr>
          <w:rFonts w:eastAsiaTheme="minorHAnsi"/>
          <w:color w:val="auto"/>
          <w:szCs w:val="24"/>
        </w:rPr>
        <w:t>Repairs that must be carried out to the surface of the street trading pitch or to utilities and services underneath it which prevent the Licence Holder from trading; or</w:t>
      </w:r>
    </w:p>
    <w:p w:rsidRPr="00EA6385" w:rsidR="00EA6385" w:rsidP="00E76EF0" w:rsidRDefault="00EA6385" w14:paraId="43959EC1" w14:textId="77777777">
      <w:pPr>
        <w:numPr>
          <w:ilvl w:val="0"/>
          <w:numId w:val="32"/>
        </w:numPr>
        <w:spacing w:after="0" w:line="252" w:lineRule="auto"/>
        <w:ind w:left="1985" w:right="0" w:hanging="425"/>
        <w:contextualSpacing/>
        <w:jc w:val="left"/>
        <w:rPr>
          <w:rFonts w:eastAsiaTheme="minorHAnsi"/>
          <w:color w:val="auto"/>
          <w:szCs w:val="24"/>
        </w:rPr>
      </w:pPr>
      <w:r w:rsidRPr="00EA6385">
        <w:rPr>
          <w:rFonts w:eastAsiaTheme="minorHAnsi"/>
          <w:color w:val="auto"/>
          <w:szCs w:val="24"/>
        </w:rPr>
        <w:t>Public realm or infrastructure improvement works affecting the location of the street trading pitch or its immediate vicinity to the extent where the Licence Holder is prevented from trading;</w:t>
      </w:r>
    </w:p>
    <w:p w:rsidRPr="00EA6385" w:rsidR="00EA6385" w:rsidP="00E76EF0" w:rsidRDefault="00EA6385" w14:paraId="5DF82595" w14:textId="77777777">
      <w:pPr>
        <w:numPr>
          <w:ilvl w:val="0"/>
          <w:numId w:val="32"/>
        </w:numPr>
        <w:spacing w:after="0" w:line="252" w:lineRule="auto"/>
        <w:ind w:left="1985" w:right="0" w:hanging="425"/>
        <w:contextualSpacing/>
        <w:jc w:val="left"/>
        <w:rPr>
          <w:rFonts w:eastAsiaTheme="minorHAnsi"/>
          <w:color w:val="auto"/>
          <w:szCs w:val="24"/>
        </w:rPr>
      </w:pPr>
      <w:r w:rsidRPr="00EA6385">
        <w:rPr>
          <w:rFonts w:eastAsiaTheme="minorHAnsi"/>
          <w:color w:val="auto"/>
          <w:szCs w:val="24"/>
        </w:rPr>
        <w:t>Obstruction of the pitch which cannot be removed to the extent where the Licence Holder is prevented from trading.</w:t>
      </w:r>
    </w:p>
    <w:p w:rsidRPr="00EA6385" w:rsidR="00EA6385" w:rsidP="00876630" w:rsidRDefault="00EA6385" w14:paraId="13C6AC4F" w14:textId="77777777">
      <w:pPr>
        <w:spacing w:after="0" w:line="240" w:lineRule="auto"/>
        <w:ind w:left="0" w:right="0" w:firstLine="0"/>
        <w:rPr>
          <w:rFonts w:eastAsiaTheme="minorHAnsi"/>
          <w:color w:val="auto"/>
          <w:szCs w:val="24"/>
          <w:lang w:eastAsia="en-US"/>
        </w:rPr>
      </w:pPr>
    </w:p>
    <w:p w:rsidRPr="00EA6385" w:rsidR="00EA6385" w:rsidP="00E76EF0" w:rsidRDefault="00EA6385" w14:paraId="47CD0ABF" w14:textId="77777777">
      <w:pPr>
        <w:numPr>
          <w:ilvl w:val="0"/>
          <w:numId w:val="31"/>
        </w:numPr>
        <w:spacing w:after="0" w:line="252" w:lineRule="auto"/>
        <w:ind w:left="1418" w:right="0" w:hanging="567"/>
        <w:contextualSpacing/>
        <w:rPr>
          <w:rFonts w:eastAsiaTheme="minorHAnsi"/>
          <w:color w:val="auto"/>
          <w:szCs w:val="24"/>
        </w:rPr>
      </w:pPr>
      <w:r w:rsidRPr="00EA6385">
        <w:rPr>
          <w:rFonts w:eastAsiaTheme="minorHAnsi"/>
          <w:color w:val="auto"/>
          <w:szCs w:val="24"/>
        </w:rPr>
        <w:t>In many circumstances minor adjustments to the trading pitch, its location, the placement of stalls, the style of trading, etc. can allow the Licence Holder to trade without the need for fee waivers. The Licence Holder must take all reasonable steps to facilitate trading, including contacting the licensing authority for advice, before applying for a waiver of fees and charges. If minor adjustments are feasible and will result in a situation where trading can continue (whether partially restricted or not), the Licence Holder will not be entitled to a waiver</w:t>
      </w:r>
    </w:p>
    <w:p w:rsidRPr="00EA6385" w:rsidR="00EA6385" w:rsidP="00E76EF0" w:rsidRDefault="00EA6385" w14:paraId="20221622" w14:textId="77777777">
      <w:pPr>
        <w:numPr>
          <w:ilvl w:val="0"/>
          <w:numId w:val="31"/>
        </w:numPr>
        <w:spacing w:after="0" w:line="252" w:lineRule="auto"/>
        <w:ind w:left="1418" w:right="0" w:hanging="567"/>
        <w:contextualSpacing/>
        <w:rPr>
          <w:rFonts w:eastAsiaTheme="minorHAnsi"/>
          <w:color w:val="auto"/>
          <w:szCs w:val="24"/>
        </w:rPr>
      </w:pPr>
      <w:proofErr w:type="spellStart"/>
      <w:r w:rsidRPr="00EA6385">
        <w:rPr>
          <w:rFonts w:eastAsiaTheme="minorHAnsi"/>
          <w:color w:val="auto"/>
          <w:szCs w:val="24"/>
          <w:lang w:val="en-US" w:eastAsia="en-US"/>
        </w:rPr>
        <w:t>Licence</w:t>
      </w:r>
      <w:proofErr w:type="spellEnd"/>
      <w:r w:rsidRPr="00EA6385">
        <w:rPr>
          <w:rFonts w:eastAsiaTheme="minorHAnsi"/>
          <w:color w:val="auto"/>
          <w:szCs w:val="24"/>
          <w:lang w:val="en-US" w:eastAsia="en-US"/>
        </w:rPr>
        <w:t xml:space="preserve"> charges will be payable for the first month of a period of certified absence.</w:t>
      </w:r>
    </w:p>
    <w:p w:rsidRPr="00EA6385" w:rsidR="00EA6385" w:rsidP="00EA6385" w:rsidRDefault="00EA6385" w14:paraId="56B7DA89" w14:textId="77777777">
      <w:pPr>
        <w:spacing w:after="0" w:line="240" w:lineRule="auto"/>
        <w:ind w:left="0" w:right="0" w:firstLine="0"/>
        <w:jc w:val="left"/>
        <w:rPr>
          <w:rFonts w:ascii="Calibri" w:hAnsi="Calibri" w:cs="Calibri" w:eastAsiaTheme="minorHAnsi"/>
          <w:color w:val="auto"/>
          <w:sz w:val="22"/>
          <w:lang w:eastAsia="en-US"/>
        </w:rPr>
      </w:pPr>
    </w:p>
    <w:p w:rsidRPr="00FF28D9" w:rsidR="002434EA" w:rsidP="00F17E15" w:rsidRDefault="003205BE" w14:paraId="6E553D8D" w14:textId="58274B76">
      <w:pPr>
        <w:shd w:val="clear" w:color="auto" w:fill="FFFFFF" w:themeFill="background1"/>
        <w:spacing w:after="0"/>
        <w:ind w:left="0" w:right="0" w:firstLine="0"/>
        <w:jc w:val="left"/>
        <w:rPr>
          <w:b/>
        </w:rPr>
      </w:pPr>
      <w:r>
        <w:rPr>
          <w:b/>
        </w:rPr>
        <w:t>1</w:t>
      </w:r>
      <w:r w:rsidR="00876630">
        <w:rPr>
          <w:b/>
        </w:rPr>
        <w:t>7</w:t>
      </w:r>
      <w:r w:rsidRPr="00FF28D9" w:rsidR="00FF28D9">
        <w:rPr>
          <w:b/>
        </w:rPr>
        <w:t>.0</w:t>
      </w:r>
      <w:r w:rsidR="00FF28D9">
        <w:rPr>
          <w:b/>
        </w:rPr>
        <w:tab/>
      </w:r>
      <w:r w:rsidRPr="00FF28D9" w:rsidR="00FF28D9">
        <w:rPr>
          <w:b/>
        </w:rPr>
        <w:t xml:space="preserve"> </w:t>
      </w:r>
      <w:r w:rsidRPr="002465E6" w:rsidR="00737CEC">
        <w:rPr>
          <w:b/>
          <w:u w:val="single"/>
        </w:rPr>
        <w:t xml:space="preserve">Consultation for Licence </w:t>
      </w:r>
      <w:r w:rsidRPr="002465E6" w:rsidR="004D73D4">
        <w:rPr>
          <w:b/>
          <w:u w:val="single"/>
        </w:rPr>
        <w:t>Application</w:t>
      </w:r>
      <w:r w:rsidRPr="002465E6" w:rsidR="00737CEC">
        <w:rPr>
          <w:b/>
          <w:u w:val="single"/>
        </w:rPr>
        <w:t>s</w:t>
      </w:r>
      <w:r w:rsidRPr="00FF28D9" w:rsidR="00D13225">
        <w:rPr>
          <w:b/>
        </w:rPr>
        <w:t xml:space="preserve"> </w:t>
      </w:r>
    </w:p>
    <w:p w:rsidRPr="00712471" w:rsidR="002434EA" w:rsidP="006B0632" w:rsidRDefault="00D13225" w14:paraId="572743C1" w14:textId="77777777">
      <w:pPr>
        <w:spacing w:after="0"/>
        <w:ind w:left="851" w:right="0"/>
        <w:jc w:val="left"/>
      </w:pPr>
      <w:r w:rsidRPr="00712471">
        <w:t xml:space="preserve"> </w:t>
      </w:r>
    </w:p>
    <w:p w:rsidR="00B0125C" w:rsidP="00B146C6" w:rsidRDefault="000D1D78" w14:paraId="3BF71104" w14:textId="632E49BE">
      <w:pPr>
        <w:ind w:left="851" w:right="0" w:hanging="851"/>
        <w:rPr>
          <w:color w:val="auto"/>
        </w:rPr>
      </w:pPr>
      <w:r>
        <w:t>1</w:t>
      </w:r>
      <w:r w:rsidR="00876630">
        <w:t>7</w:t>
      </w:r>
      <w:r w:rsidRPr="00712471" w:rsidR="00D13225">
        <w:t xml:space="preserve">.1 </w:t>
      </w:r>
      <w:r w:rsidRPr="00B146C6" w:rsidR="005049F8">
        <w:rPr>
          <w:color w:val="auto"/>
        </w:rPr>
        <w:tab/>
      </w:r>
      <w:r w:rsidRPr="00B146C6" w:rsidR="00D13225">
        <w:rPr>
          <w:color w:val="auto"/>
        </w:rPr>
        <w:t xml:space="preserve">Upon receipt and acceptance of an application, the Council will carry out a consultation with the relevant Ward Councillors, the </w:t>
      </w:r>
      <w:r w:rsidRPr="00B146C6" w:rsidR="00712471">
        <w:rPr>
          <w:color w:val="auto"/>
        </w:rPr>
        <w:t>Highway Authority</w:t>
      </w:r>
      <w:r w:rsidRPr="00B146C6" w:rsidR="00D13225">
        <w:rPr>
          <w:color w:val="auto"/>
        </w:rPr>
        <w:t>,</w:t>
      </w:r>
      <w:r w:rsidRPr="00B146C6" w:rsidR="008C4836">
        <w:rPr>
          <w:color w:val="auto"/>
        </w:rPr>
        <w:t xml:space="preserve"> the Metropolitan Police,</w:t>
      </w:r>
      <w:r w:rsidRPr="00B146C6" w:rsidR="00CD7423">
        <w:rPr>
          <w:color w:val="auto"/>
        </w:rPr>
        <w:t xml:space="preserve"> Environmental Health, Planning, </w:t>
      </w:r>
      <w:r w:rsidRPr="00B146C6" w:rsidR="00D13225">
        <w:rPr>
          <w:color w:val="auto"/>
        </w:rPr>
        <w:t>and any trade representative i.e. Town Centre Management</w:t>
      </w:r>
      <w:r w:rsidRPr="00B146C6" w:rsidR="00CD7423">
        <w:rPr>
          <w:color w:val="auto"/>
        </w:rPr>
        <w:t>/BID team</w:t>
      </w:r>
      <w:r w:rsidRPr="00B146C6" w:rsidR="00D13225">
        <w:rPr>
          <w:color w:val="auto"/>
        </w:rPr>
        <w:t>. The Council's Food Safety team will be consulted where the application is proposing to trade in food items.</w:t>
      </w:r>
    </w:p>
    <w:p w:rsidRPr="00B146C6" w:rsidR="002C78C8" w:rsidP="00712471" w:rsidRDefault="002C78C8" w14:paraId="289D2E1A" w14:textId="77777777">
      <w:pPr>
        <w:ind w:left="851" w:right="0"/>
        <w:rPr>
          <w:color w:val="auto"/>
        </w:rPr>
      </w:pPr>
    </w:p>
    <w:p w:rsidRPr="000B57FD" w:rsidR="002434EA" w:rsidP="00863B8A" w:rsidRDefault="00863B8A" w14:paraId="185F34EF" w14:textId="138EFC1A">
      <w:pPr>
        <w:ind w:left="851" w:right="0" w:hanging="851"/>
        <w:rPr>
          <w:color w:val="auto"/>
        </w:rPr>
      </w:pPr>
      <w:r>
        <w:rPr>
          <w:color w:val="auto"/>
        </w:rPr>
        <w:t>1</w:t>
      </w:r>
      <w:r w:rsidR="00876630">
        <w:rPr>
          <w:color w:val="auto"/>
        </w:rPr>
        <w:t>7</w:t>
      </w:r>
      <w:r>
        <w:rPr>
          <w:color w:val="auto"/>
        </w:rPr>
        <w:t>.</w:t>
      </w:r>
      <w:r w:rsidR="00404364">
        <w:rPr>
          <w:color w:val="auto"/>
        </w:rPr>
        <w:t>2</w:t>
      </w:r>
      <w:r>
        <w:rPr>
          <w:color w:val="auto"/>
        </w:rPr>
        <w:tab/>
      </w:r>
      <w:r w:rsidRPr="000B57FD" w:rsidR="00846CBF">
        <w:rPr>
          <w:color w:val="auto"/>
        </w:rPr>
        <w:t xml:space="preserve">Food traders will not be permitted to trade </w:t>
      </w:r>
      <w:r w:rsidRPr="000B57FD" w:rsidR="00D14494">
        <w:rPr>
          <w:color w:val="auto"/>
        </w:rPr>
        <w:t xml:space="preserve">under licence </w:t>
      </w:r>
      <w:r w:rsidRPr="000B57FD" w:rsidR="00846CBF">
        <w:rPr>
          <w:color w:val="auto"/>
        </w:rPr>
        <w:t>without clearance from the Food Safety Team.</w:t>
      </w:r>
    </w:p>
    <w:p w:rsidRPr="000B57FD" w:rsidR="002434EA" w:rsidP="00D73FD8" w:rsidRDefault="00D13225" w14:paraId="177E64EE" w14:textId="77777777">
      <w:pPr>
        <w:spacing w:after="0"/>
        <w:ind w:left="851" w:right="0" w:hanging="851"/>
      </w:pPr>
      <w:r w:rsidRPr="000B57FD">
        <w:t xml:space="preserve"> </w:t>
      </w:r>
    </w:p>
    <w:p w:rsidRPr="00712471" w:rsidR="002434EA" w:rsidP="00FF28D9" w:rsidRDefault="000D1D78" w14:paraId="66F2C976" w14:textId="1D4C956B">
      <w:pPr>
        <w:ind w:left="851" w:right="0" w:hanging="851"/>
      </w:pPr>
      <w:r w:rsidRPr="000B57FD">
        <w:t>1</w:t>
      </w:r>
      <w:r w:rsidR="00876630">
        <w:t>7</w:t>
      </w:r>
      <w:r w:rsidR="00863B8A">
        <w:t>.</w:t>
      </w:r>
      <w:r w:rsidR="00404364">
        <w:t>3</w:t>
      </w:r>
      <w:r w:rsidRPr="000B57FD" w:rsidR="00D13225">
        <w:t xml:space="preserve"> </w:t>
      </w:r>
      <w:r w:rsidRPr="000B57FD" w:rsidR="005049F8">
        <w:tab/>
      </w:r>
      <w:r w:rsidRPr="000B57FD" w:rsidR="00D13225">
        <w:t xml:space="preserve">The purpose of the consultation is to seek assurances that the </w:t>
      </w:r>
      <w:r w:rsidRPr="000B57FD" w:rsidR="0037555F">
        <w:t>applicants’</w:t>
      </w:r>
      <w:r w:rsidRPr="000B57FD" w:rsidR="00D13225">
        <w:t xml:space="preserve"> proposals </w:t>
      </w:r>
      <w:r w:rsidR="00863B8A">
        <w:t xml:space="preserve">to </w:t>
      </w:r>
      <w:r w:rsidRPr="000B57FD" w:rsidR="00D13225">
        <w:t>satisfy the requirements of the legislation and that they are suitable to be licensed. Through the consultation process, certain discretionary grounds for refusal or modification of applications</w:t>
      </w:r>
      <w:r w:rsidRPr="00712471" w:rsidR="00D13225">
        <w:t xml:space="preserve"> may be identified.  </w:t>
      </w:r>
    </w:p>
    <w:p w:rsidRPr="00712471" w:rsidR="002434EA" w:rsidP="00712471" w:rsidRDefault="00D13225" w14:paraId="0B27AD41" w14:textId="77777777">
      <w:pPr>
        <w:spacing w:after="0"/>
        <w:ind w:left="851" w:right="0"/>
      </w:pPr>
      <w:r w:rsidRPr="00712471">
        <w:t xml:space="preserve"> </w:t>
      </w:r>
    </w:p>
    <w:p w:rsidR="002434EA" w:rsidP="00876630" w:rsidRDefault="000D1D78" w14:paraId="0C2E53FC" w14:textId="35BD74C2">
      <w:pPr>
        <w:ind w:left="709" w:right="0" w:hanging="709"/>
      </w:pPr>
      <w:r>
        <w:lastRenderedPageBreak/>
        <w:t>1</w:t>
      </w:r>
      <w:r w:rsidR="00876630">
        <w:t>7</w:t>
      </w:r>
      <w:r w:rsidR="00863B8A">
        <w:t>.</w:t>
      </w:r>
      <w:r w:rsidR="00404364">
        <w:t>4</w:t>
      </w:r>
      <w:r w:rsidRPr="00712471" w:rsidR="00D13225">
        <w:t xml:space="preserve"> </w:t>
      </w:r>
      <w:r w:rsidRPr="00712471" w:rsidR="005049F8">
        <w:tab/>
      </w:r>
      <w:r w:rsidRPr="00D06271" w:rsidR="00491F4D">
        <w:rPr>
          <w:color w:val="auto"/>
        </w:rPr>
        <w:t xml:space="preserve">Representations received after </w:t>
      </w:r>
      <w:r w:rsidR="00491F4D">
        <w:rPr>
          <w:color w:val="auto"/>
        </w:rPr>
        <w:t>the end of the consultation period</w:t>
      </w:r>
      <w:r w:rsidRPr="00D06271" w:rsidR="00491F4D">
        <w:rPr>
          <w:color w:val="auto"/>
        </w:rPr>
        <w:t xml:space="preserve"> will not normally be considered. In exceptional circumstances the Council has discretion to consider late </w:t>
      </w:r>
      <w:r w:rsidR="00491F4D">
        <w:rPr>
          <w:color w:val="auto"/>
        </w:rPr>
        <w:t xml:space="preserve">representations, </w:t>
      </w:r>
      <w:r w:rsidRPr="00D06271" w:rsidR="00491F4D">
        <w:rPr>
          <w:color w:val="auto"/>
        </w:rPr>
        <w:t>if the application has not yet been determined. Such circumstances may be, but not limited to, where the representation was not received in time either through a technical fault or administrative error.</w:t>
      </w:r>
    </w:p>
    <w:p w:rsidR="00622B4C" w:rsidP="00876630" w:rsidRDefault="00622B4C" w14:paraId="00374605" w14:textId="77777777">
      <w:pPr>
        <w:spacing w:after="0"/>
        <w:ind w:left="709" w:right="0" w:hanging="851"/>
        <w:jc w:val="left"/>
      </w:pPr>
    </w:p>
    <w:p w:rsidRPr="00876630" w:rsidR="002434EA" w:rsidP="007E7307" w:rsidRDefault="00876630" w14:paraId="154500D1" w14:textId="035E1848">
      <w:pPr>
        <w:pStyle w:val="Heading1"/>
        <w:numPr>
          <w:ilvl w:val="0"/>
          <w:numId w:val="0"/>
        </w:numPr>
        <w:rPr>
          <w:b/>
          <w:u w:val="none"/>
        </w:rPr>
      </w:pPr>
      <w:r w:rsidRPr="00876630">
        <w:rPr>
          <w:b/>
          <w:u w:val="none"/>
        </w:rPr>
        <w:t>18.0</w:t>
      </w:r>
      <w:r w:rsidRPr="00876630">
        <w:rPr>
          <w:b/>
          <w:u w:val="none"/>
        </w:rPr>
        <w:tab/>
      </w:r>
      <w:r w:rsidRPr="00876630" w:rsidR="00D13225">
        <w:rPr>
          <w:b/>
        </w:rPr>
        <w:t>Assessing consultation feedback and objections</w:t>
      </w:r>
      <w:r w:rsidRPr="00876630" w:rsidR="00D13225">
        <w:rPr>
          <w:b/>
          <w:u w:val="none"/>
        </w:rPr>
        <w:t xml:space="preserve"> </w:t>
      </w:r>
    </w:p>
    <w:p w:rsidRPr="00876630" w:rsidR="002434EA" w:rsidP="006B0632" w:rsidRDefault="00D13225" w14:paraId="133D1930" w14:textId="77777777">
      <w:pPr>
        <w:spacing w:after="2"/>
        <w:ind w:left="851" w:right="0"/>
        <w:jc w:val="left"/>
      </w:pPr>
      <w:r w:rsidRPr="00876630">
        <w:t xml:space="preserve"> </w:t>
      </w:r>
    </w:p>
    <w:p w:rsidRPr="002C78C8" w:rsidR="002434EA" w:rsidP="00876630" w:rsidRDefault="00FF28D9" w14:paraId="29FBEFF3" w14:textId="13FD8CBF">
      <w:pPr>
        <w:ind w:left="709" w:right="0" w:hanging="709"/>
      </w:pPr>
      <w:r>
        <w:t>1</w:t>
      </w:r>
      <w:r w:rsidR="00876630">
        <w:t>8</w:t>
      </w:r>
      <w:r w:rsidRPr="002C78C8" w:rsidR="00D13225">
        <w:t xml:space="preserve">.1 </w:t>
      </w:r>
      <w:r w:rsidRPr="002C78C8" w:rsidR="005049F8">
        <w:tab/>
      </w:r>
      <w:r w:rsidRPr="002C78C8" w:rsidR="00D14494">
        <w:t>T</w:t>
      </w:r>
      <w:r w:rsidRPr="002C78C8" w:rsidR="00D13225">
        <w:t xml:space="preserve">he Council </w:t>
      </w:r>
      <w:r w:rsidRPr="002C78C8" w:rsidR="00D14494">
        <w:t>will consider representations received as part of a designation/licence</w:t>
      </w:r>
      <w:r w:rsidRPr="002C78C8" w:rsidR="00D13225">
        <w:t xml:space="preserve"> consultation,</w:t>
      </w:r>
      <w:r w:rsidRPr="002C78C8" w:rsidR="00D14494">
        <w:t xml:space="preserve"> feeding into the final decision on grant or refusal</w:t>
      </w:r>
      <w:r w:rsidRPr="002C78C8" w:rsidR="00D13225">
        <w:t xml:space="preserve"> </w:t>
      </w:r>
    </w:p>
    <w:p w:rsidRPr="002C78C8" w:rsidR="002434EA" w:rsidP="00876630" w:rsidRDefault="00D13225" w14:paraId="413108E1" w14:textId="77777777">
      <w:pPr>
        <w:spacing w:after="0"/>
        <w:ind w:left="709" w:right="0" w:hanging="709"/>
      </w:pPr>
      <w:r w:rsidRPr="002C78C8">
        <w:t xml:space="preserve"> </w:t>
      </w:r>
    </w:p>
    <w:p w:rsidR="00864693" w:rsidP="00876630" w:rsidRDefault="00FF28D9" w14:paraId="1ACC8664" w14:textId="265A709A">
      <w:pPr>
        <w:ind w:left="709" w:right="0" w:hanging="709"/>
      </w:pPr>
      <w:r>
        <w:t>1</w:t>
      </w:r>
      <w:r w:rsidR="00876630">
        <w:t>8</w:t>
      </w:r>
      <w:r w:rsidRPr="002C78C8" w:rsidR="00D13225">
        <w:t xml:space="preserve">.2 </w:t>
      </w:r>
      <w:r w:rsidRPr="002C78C8" w:rsidR="005049F8">
        <w:tab/>
      </w:r>
      <w:r w:rsidRPr="002C78C8" w:rsidR="00D13225">
        <w:t xml:space="preserve">The Council will not consider any </w:t>
      </w:r>
      <w:r w:rsidRPr="002C78C8" w:rsidR="00D14494">
        <w:t>representations</w:t>
      </w:r>
      <w:r w:rsidRPr="002C78C8" w:rsidR="00D13225">
        <w:t xml:space="preserve"> where they are; frivolous, vexatious or repetitious. Such objections are considered not 'relevant'.</w:t>
      </w:r>
      <w:r w:rsidR="00D13225">
        <w:t xml:space="preserve"> </w:t>
      </w:r>
    </w:p>
    <w:p w:rsidR="002434EA" w:rsidP="006B0632" w:rsidRDefault="00D13225" w14:paraId="794898A8" w14:textId="77777777">
      <w:pPr>
        <w:spacing w:after="0"/>
        <w:ind w:left="851" w:right="0"/>
        <w:jc w:val="left"/>
      </w:pPr>
      <w:r>
        <w:t xml:space="preserve"> </w:t>
      </w:r>
    </w:p>
    <w:p w:rsidRPr="00876630" w:rsidR="002434EA" w:rsidP="00876630" w:rsidRDefault="00876630" w14:paraId="71156814" w14:textId="1A2A4C0A">
      <w:pPr>
        <w:pStyle w:val="Heading1"/>
        <w:numPr>
          <w:ilvl w:val="0"/>
          <w:numId w:val="0"/>
        </w:numPr>
        <w:rPr>
          <w:b/>
          <w:u w:val="none"/>
        </w:rPr>
      </w:pPr>
      <w:r w:rsidRPr="00876630">
        <w:rPr>
          <w:b/>
          <w:u w:val="none"/>
        </w:rPr>
        <w:t>19.0</w:t>
      </w:r>
      <w:r w:rsidRPr="00876630" w:rsidR="002465E6">
        <w:rPr>
          <w:b/>
          <w:u w:val="none"/>
        </w:rPr>
        <w:t xml:space="preserve"> </w:t>
      </w:r>
      <w:r>
        <w:rPr>
          <w:b/>
          <w:u w:val="none"/>
        </w:rPr>
        <w:tab/>
      </w:r>
      <w:r w:rsidRPr="00876630" w:rsidR="00D13225">
        <w:rPr>
          <w:b/>
        </w:rPr>
        <w:t>Decision Making</w:t>
      </w:r>
    </w:p>
    <w:p w:rsidR="002434EA" w:rsidP="00197F31" w:rsidRDefault="00D13225" w14:paraId="5D46BBA1" w14:textId="77777777">
      <w:pPr>
        <w:spacing w:after="2"/>
        <w:ind w:left="851" w:right="0" w:hanging="851"/>
        <w:jc w:val="left"/>
      </w:pPr>
      <w:r>
        <w:t xml:space="preserve"> </w:t>
      </w:r>
    </w:p>
    <w:p w:rsidRPr="000B57FD" w:rsidR="002434EA" w:rsidP="00876630" w:rsidRDefault="00D13225" w14:paraId="7D98ECC5" w14:textId="5197F2BD">
      <w:pPr>
        <w:ind w:left="709" w:right="0" w:hanging="709"/>
      </w:pPr>
      <w:r w:rsidRPr="000B57FD">
        <w:t>1</w:t>
      </w:r>
      <w:r w:rsidR="007E7307">
        <w:t>9</w:t>
      </w:r>
      <w:r w:rsidRPr="000B57FD">
        <w:t xml:space="preserve">.1 </w:t>
      </w:r>
      <w:r w:rsidRPr="000B57FD" w:rsidR="005049F8">
        <w:tab/>
      </w:r>
      <w:r w:rsidRPr="000B57FD">
        <w:t xml:space="preserve">The Council has powers to consider a wide range of matters on which to </w:t>
      </w:r>
      <w:r w:rsidRPr="000B57FD" w:rsidR="0037555F">
        <w:t>grant/</w:t>
      </w:r>
      <w:r w:rsidRPr="000B57FD">
        <w:t xml:space="preserve">refuse street trading licences. Any decisions made upon these grounds will be evidenced and justified after careful investigation into any responses received </w:t>
      </w:r>
      <w:r w:rsidRPr="000B57FD" w:rsidR="008210AD">
        <w:t>during</w:t>
      </w:r>
      <w:r w:rsidRPr="000B57FD">
        <w:t xml:space="preserve"> the consultation process. </w:t>
      </w:r>
    </w:p>
    <w:p w:rsidRPr="000B57FD" w:rsidR="00C32A82" w:rsidP="00876630" w:rsidRDefault="00C32A82" w14:paraId="1BE0B425" w14:textId="77777777">
      <w:pPr>
        <w:ind w:left="709" w:right="0" w:hanging="709"/>
      </w:pPr>
    </w:p>
    <w:p w:rsidRPr="000B57FD" w:rsidR="00F525D8" w:rsidP="00876630" w:rsidRDefault="00D13225" w14:paraId="0C698118" w14:textId="092D9BEF">
      <w:pPr>
        <w:ind w:left="709" w:right="0" w:hanging="709"/>
      </w:pPr>
      <w:r w:rsidRPr="000B57FD">
        <w:t>1</w:t>
      </w:r>
      <w:r w:rsidR="00876630">
        <w:t>9</w:t>
      </w:r>
      <w:r w:rsidRPr="000B57FD">
        <w:t xml:space="preserve">.2 </w:t>
      </w:r>
      <w:r w:rsidRPr="000B57FD" w:rsidR="005049F8">
        <w:tab/>
      </w:r>
      <w:r w:rsidRPr="000B57FD">
        <w:t>Certain grounds for refusal may present themselves through the application process. Where these grounds are identified, the applicant will be offered the opportunity to amend the application before it is determined.</w:t>
      </w:r>
    </w:p>
    <w:p w:rsidR="00864693" w:rsidP="00864693" w:rsidRDefault="00864693" w14:paraId="2846AD84" w14:textId="77777777">
      <w:pPr>
        <w:spacing w:after="0"/>
        <w:ind w:left="991" w:right="0" w:firstLine="0"/>
      </w:pPr>
    </w:p>
    <w:p w:rsidR="001305AE" w:rsidP="00876630" w:rsidRDefault="00864693" w14:paraId="1B2820A4" w14:textId="17D33AAA">
      <w:pPr>
        <w:spacing w:after="0"/>
        <w:ind w:left="709" w:right="0" w:hanging="709"/>
      </w:pPr>
      <w:r>
        <w:t>1</w:t>
      </w:r>
      <w:r w:rsidR="00876630">
        <w:t>9</w:t>
      </w:r>
      <w:r>
        <w:t xml:space="preserve">.3 </w:t>
      </w:r>
      <w:r>
        <w:tab/>
      </w:r>
      <w:r w:rsidRPr="000B57FD" w:rsidR="001305AE">
        <w:t>The licence will be granted by officers authorised</w:t>
      </w:r>
      <w:r w:rsidR="001305AE">
        <w:t xml:space="preserve"> to do so provided that the necessary preconditions / requirements are met</w:t>
      </w:r>
      <w:r>
        <w:t>.</w:t>
      </w:r>
    </w:p>
    <w:p w:rsidRPr="002A36F6" w:rsidR="001305AE" w:rsidP="00876630" w:rsidRDefault="001305AE" w14:paraId="6D78E6C0" w14:textId="77777777">
      <w:pPr>
        <w:ind w:left="709" w:right="0" w:hanging="709"/>
        <w:rPr>
          <w:color w:val="auto"/>
          <w:highlight w:val="yellow"/>
        </w:rPr>
      </w:pPr>
    </w:p>
    <w:p w:rsidRPr="002A36F6" w:rsidR="001305AE" w:rsidP="00876630" w:rsidRDefault="00864693" w14:paraId="52395646" w14:textId="14352BD7">
      <w:pPr>
        <w:ind w:left="709" w:right="0" w:hanging="709"/>
        <w:rPr>
          <w:color w:val="auto"/>
        </w:rPr>
      </w:pPr>
      <w:r>
        <w:rPr>
          <w:color w:val="auto"/>
        </w:rPr>
        <w:t>1</w:t>
      </w:r>
      <w:r w:rsidR="00876630">
        <w:rPr>
          <w:color w:val="auto"/>
        </w:rPr>
        <w:t>9</w:t>
      </w:r>
      <w:r>
        <w:rPr>
          <w:color w:val="auto"/>
        </w:rPr>
        <w:t xml:space="preserve">.4 </w:t>
      </w:r>
      <w:r>
        <w:rPr>
          <w:color w:val="auto"/>
        </w:rPr>
        <w:tab/>
      </w:r>
      <w:r w:rsidRPr="002A36F6" w:rsidR="001305AE">
        <w:rPr>
          <w:color w:val="auto"/>
        </w:rPr>
        <w:t>Where relevant adverse feedback has been received within the consultation period and discretionary grounds for refusal have been identifie</w:t>
      </w:r>
      <w:r>
        <w:rPr>
          <w:color w:val="auto"/>
        </w:rPr>
        <w:t xml:space="preserve">d, the Council's Licensing Committee </w:t>
      </w:r>
      <w:r w:rsidRPr="002A36F6" w:rsidR="001305AE">
        <w:rPr>
          <w:color w:val="auto"/>
        </w:rPr>
        <w:t>will be ta</w:t>
      </w:r>
      <w:r w:rsidRPr="002A36F6" w:rsidR="008210AD">
        <w:rPr>
          <w:color w:val="auto"/>
        </w:rPr>
        <w:t xml:space="preserve">sked with making determinations. </w:t>
      </w:r>
    </w:p>
    <w:p w:rsidRPr="002A36F6" w:rsidR="001305AE" w:rsidP="00876630" w:rsidRDefault="001305AE" w14:paraId="1FC90996" w14:textId="77777777">
      <w:pPr>
        <w:spacing w:after="0"/>
        <w:ind w:left="709" w:right="0" w:hanging="709"/>
        <w:rPr>
          <w:color w:val="auto"/>
        </w:rPr>
      </w:pPr>
    </w:p>
    <w:p w:rsidRPr="002A36F6" w:rsidR="001305AE" w:rsidP="00876630" w:rsidRDefault="00864693" w14:paraId="7E81798F" w14:textId="3B699EFA">
      <w:pPr>
        <w:spacing w:after="0"/>
        <w:ind w:left="709" w:right="0" w:hanging="709"/>
        <w:rPr>
          <w:color w:val="auto"/>
        </w:rPr>
      </w:pPr>
      <w:r>
        <w:rPr>
          <w:color w:val="auto"/>
        </w:rPr>
        <w:t>1</w:t>
      </w:r>
      <w:r w:rsidR="00876630">
        <w:rPr>
          <w:color w:val="auto"/>
        </w:rPr>
        <w:t>9</w:t>
      </w:r>
      <w:r>
        <w:rPr>
          <w:color w:val="auto"/>
        </w:rPr>
        <w:t xml:space="preserve">.5 </w:t>
      </w:r>
      <w:r>
        <w:rPr>
          <w:color w:val="auto"/>
        </w:rPr>
        <w:tab/>
      </w:r>
      <w:r w:rsidRPr="002A36F6" w:rsidR="001305AE">
        <w:rPr>
          <w:color w:val="auto"/>
        </w:rPr>
        <w:t xml:space="preserve">Where the application is to go before the </w:t>
      </w:r>
      <w:r>
        <w:rPr>
          <w:color w:val="auto"/>
        </w:rPr>
        <w:t>Licensing Committee</w:t>
      </w:r>
      <w:r w:rsidRPr="002A36F6" w:rsidR="001305AE">
        <w:rPr>
          <w:color w:val="auto"/>
        </w:rPr>
        <w:t>, the applicant will be expected to prese</w:t>
      </w:r>
      <w:r>
        <w:rPr>
          <w:color w:val="auto"/>
        </w:rPr>
        <w:t>nt the case and assist the committee panel</w:t>
      </w:r>
      <w:r w:rsidRPr="002A36F6" w:rsidR="001305AE">
        <w:rPr>
          <w:color w:val="auto"/>
        </w:rPr>
        <w:t xml:space="preserve"> with any questions. To facilitate this, the applicant will be advised in writing of the date, time and place when the application will be heard. The applicant can be represented if they wish, whether or not the person is legally qualified. The Licensing Team will prepare a report for the </w:t>
      </w:r>
      <w:r>
        <w:rPr>
          <w:color w:val="auto"/>
        </w:rPr>
        <w:t>Licensing Committee</w:t>
      </w:r>
      <w:r w:rsidRPr="002A36F6" w:rsidR="001305AE">
        <w:rPr>
          <w:color w:val="auto"/>
        </w:rPr>
        <w:t xml:space="preserve"> regarding the application. The report will be made available to the applicant at least </w:t>
      </w:r>
      <w:r w:rsidRPr="00864693" w:rsidR="001305AE">
        <w:rPr>
          <w:color w:val="auto"/>
        </w:rPr>
        <w:t>five</w:t>
      </w:r>
      <w:r w:rsidRPr="00864693">
        <w:rPr>
          <w:color w:val="auto"/>
        </w:rPr>
        <w:t xml:space="preserve"> working</w:t>
      </w:r>
      <w:r w:rsidRPr="00864693" w:rsidR="001305AE">
        <w:rPr>
          <w:color w:val="auto"/>
        </w:rPr>
        <w:t xml:space="preserve"> days before </w:t>
      </w:r>
      <w:r w:rsidRPr="002A36F6" w:rsidR="001305AE">
        <w:rPr>
          <w:color w:val="auto"/>
        </w:rPr>
        <w:t>the date of the meeting together with any relevant hearing procedure.</w:t>
      </w:r>
    </w:p>
    <w:p w:rsidRPr="002A36F6" w:rsidR="008210AD" w:rsidP="00C141A6" w:rsidRDefault="008210AD" w14:paraId="1281A404" w14:textId="77777777">
      <w:pPr>
        <w:spacing w:after="0"/>
        <w:ind w:left="851" w:right="0" w:firstLine="0"/>
        <w:rPr>
          <w:color w:val="auto"/>
        </w:rPr>
      </w:pPr>
    </w:p>
    <w:p w:rsidRPr="002A36F6" w:rsidR="008210AD" w:rsidP="00A12B51" w:rsidRDefault="00703A62" w14:paraId="4B281C86" w14:textId="13548151">
      <w:pPr>
        <w:spacing w:after="0"/>
        <w:ind w:left="709" w:right="0" w:hanging="709"/>
        <w:rPr>
          <w:color w:val="auto"/>
        </w:rPr>
      </w:pPr>
      <w:r>
        <w:rPr>
          <w:color w:val="auto"/>
        </w:rPr>
        <w:t>1</w:t>
      </w:r>
      <w:r w:rsidR="00876630">
        <w:rPr>
          <w:color w:val="auto"/>
        </w:rPr>
        <w:t>9</w:t>
      </w:r>
      <w:r>
        <w:rPr>
          <w:color w:val="auto"/>
        </w:rPr>
        <w:t xml:space="preserve">.6 </w:t>
      </w:r>
      <w:r>
        <w:rPr>
          <w:color w:val="auto"/>
        </w:rPr>
        <w:tab/>
      </w:r>
      <w:r w:rsidRPr="002A36F6" w:rsidR="008210AD">
        <w:rPr>
          <w:color w:val="auto"/>
        </w:rPr>
        <w:t>Where no representations are made within the notified timescale the council will proceed to make a decision on the application and will notify the applicant of this in due course.</w:t>
      </w:r>
    </w:p>
    <w:p w:rsidRPr="002A36F6" w:rsidR="001305AE" w:rsidP="00C141A6" w:rsidRDefault="001305AE" w14:paraId="48215A62" w14:textId="77777777">
      <w:pPr>
        <w:spacing w:after="0"/>
        <w:ind w:left="851" w:right="0" w:firstLine="0"/>
        <w:rPr>
          <w:color w:val="auto"/>
        </w:rPr>
      </w:pPr>
    </w:p>
    <w:p w:rsidRPr="002A36F6" w:rsidR="001305AE" w:rsidP="00A12B51" w:rsidRDefault="00703A62" w14:paraId="4295501F" w14:textId="275DD5EC">
      <w:pPr>
        <w:spacing w:after="0"/>
        <w:ind w:left="709" w:right="0" w:hanging="709"/>
        <w:rPr>
          <w:color w:val="auto"/>
        </w:rPr>
      </w:pPr>
      <w:r>
        <w:rPr>
          <w:color w:val="auto"/>
        </w:rPr>
        <w:t>1</w:t>
      </w:r>
      <w:r w:rsidR="00876630">
        <w:rPr>
          <w:color w:val="auto"/>
        </w:rPr>
        <w:t>9</w:t>
      </w:r>
      <w:r>
        <w:rPr>
          <w:color w:val="auto"/>
        </w:rPr>
        <w:t>.7</w:t>
      </w:r>
      <w:r>
        <w:rPr>
          <w:color w:val="auto"/>
        </w:rPr>
        <w:tab/>
      </w:r>
      <w:r w:rsidRPr="002A36F6" w:rsidR="001305AE">
        <w:rPr>
          <w:color w:val="auto"/>
        </w:rPr>
        <w:t>An application may be ref</w:t>
      </w:r>
      <w:r w:rsidR="00864693">
        <w:rPr>
          <w:color w:val="auto"/>
        </w:rPr>
        <w:t>used on statutory grounds and /</w:t>
      </w:r>
      <w:r w:rsidRPr="002A36F6" w:rsidR="001305AE">
        <w:rPr>
          <w:color w:val="auto"/>
        </w:rPr>
        <w:t>or criteria as outlined in this policy. A Licence may be revoked on statutory grounds and / or criteria as outlined in this policy.</w:t>
      </w:r>
    </w:p>
    <w:p w:rsidRPr="002A36F6" w:rsidR="001305AE" w:rsidP="00C141A6" w:rsidRDefault="001305AE" w14:paraId="752F8C07" w14:textId="77777777">
      <w:pPr>
        <w:spacing w:after="0"/>
        <w:ind w:left="851" w:right="0" w:firstLine="0"/>
        <w:rPr>
          <w:color w:val="auto"/>
        </w:rPr>
      </w:pPr>
    </w:p>
    <w:p w:rsidR="001305AE" w:rsidP="00876630" w:rsidRDefault="00703A62" w14:paraId="3C1BCF6C" w14:textId="1F15FB41">
      <w:pPr>
        <w:spacing w:after="0"/>
        <w:ind w:left="851" w:right="0" w:hanging="851"/>
      </w:pPr>
      <w:r>
        <w:rPr>
          <w:color w:val="auto"/>
        </w:rPr>
        <w:t>1</w:t>
      </w:r>
      <w:r w:rsidR="00876630">
        <w:rPr>
          <w:color w:val="auto"/>
        </w:rPr>
        <w:t>9</w:t>
      </w:r>
      <w:r>
        <w:rPr>
          <w:color w:val="auto"/>
        </w:rPr>
        <w:t>.8</w:t>
      </w:r>
      <w:r>
        <w:rPr>
          <w:color w:val="auto"/>
        </w:rPr>
        <w:tab/>
      </w:r>
      <w:r w:rsidR="00864693">
        <w:rPr>
          <w:color w:val="auto"/>
        </w:rPr>
        <w:t xml:space="preserve">Merton Council </w:t>
      </w:r>
      <w:r w:rsidR="001305AE">
        <w:t xml:space="preserve">cannot be held liable for any costs incurred </w:t>
      </w:r>
      <w:r w:rsidR="00F525D8">
        <w:t>due to</w:t>
      </w:r>
      <w:r w:rsidR="001305AE">
        <w:t xml:space="preserve"> a </w:t>
      </w:r>
      <w:r w:rsidR="00F525D8">
        <w:t>refused application</w:t>
      </w:r>
      <w:r w:rsidR="0040552D">
        <w:t>.</w:t>
      </w:r>
    </w:p>
    <w:p w:rsidR="0040552D" w:rsidP="008E2CCC" w:rsidRDefault="0040552D" w14:paraId="5BC33806" w14:textId="55197052">
      <w:pPr>
        <w:spacing w:after="0"/>
        <w:ind w:left="851" w:right="0" w:firstLine="0"/>
      </w:pPr>
    </w:p>
    <w:p w:rsidRPr="00404ECF" w:rsidR="0040552D" w:rsidP="00876630" w:rsidRDefault="00703A62" w14:paraId="4F1278E8" w14:textId="6895A656">
      <w:pPr>
        <w:ind w:left="851" w:right="0" w:hanging="851"/>
      </w:pPr>
      <w:r>
        <w:t>1</w:t>
      </w:r>
      <w:r w:rsidR="00876630">
        <w:t>9</w:t>
      </w:r>
      <w:r>
        <w:t>.9</w:t>
      </w:r>
      <w:r>
        <w:tab/>
      </w:r>
      <w:r w:rsidRPr="00404ECF" w:rsidR="0040552D">
        <w:t>Where grounds for refusal do exist, the Council may still grant a modified version of the licence applied for. For example, it may be appropriate to reduce the days/times of trading activity, to reduce the size of the proposed trading area or add conditions.</w:t>
      </w:r>
    </w:p>
    <w:p w:rsidRPr="00404ECF" w:rsidR="0040552D" w:rsidP="008E2CCC" w:rsidRDefault="0040552D" w14:paraId="7ED5B3B2" w14:textId="77777777">
      <w:pPr>
        <w:spacing w:after="0"/>
        <w:ind w:left="851" w:right="0"/>
        <w:rPr>
          <w:color w:val="auto"/>
        </w:rPr>
      </w:pPr>
    </w:p>
    <w:p w:rsidR="0040552D" w:rsidP="00876630" w:rsidRDefault="00703A62" w14:paraId="675BB344" w14:textId="41BF5AC6">
      <w:pPr>
        <w:ind w:left="851" w:right="0" w:hanging="851"/>
        <w:rPr>
          <w:color w:val="auto"/>
        </w:rPr>
      </w:pPr>
      <w:r>
        <w:rPr>
          <w:color w:val="auto"/>
        </w:rPr>
        <w:t>1</w:t>
      </w:r>
      <w:r w:rsidR="00876630">
        <w:rPr>
          <w:color w:val="auto"/>
        </w:rPr>
        <w:t>9</w:t>
      </w:r>
      <w:r>
        <w:rPr>
          <w:color w:val="auto"/>
        </w:rPr>
        <w:t xml:space="preserve">.10 </w:t>
      </w:r>
      <w:r w:rsidR="005F6055">
        <w:rPr>
          <w:color w:val="auto"/>
        </w:rPr>
        <w:t xml:space="preserve"> </w:t>
      </w:r>
      <w:r w:rsidR="007A7BF2">
        <w:rPr>
          <w:color w:val="auto"/>
        </w:rPr>
        <w:t xml:space="preserve"> </w:t>
      </w:r>
      <w:r w:rsidRPr="00404ECF" w:rsidR="0040552D">
        <w:rPr>
          <w:color w:val="auto"/>
        </w:rPr>
        <w:t>Conditions attached to licences will be designed to ensure that these factors are controlled for the duration of the licence period.</w:t>
      </w:r>
    </w:p>
    <w:p w:rsidRPr="00404ECF" w:rsidR="002A36F6" w:rsidP="008E2CCC" w:rsidRDefault="002A36F6" w14:paraId="0136502C" w14:textId="77777777">
      <w:pPr>
        <w:ind w:left="567" w:right="0" w:firstLine="0"/>
        <w:rPr>
          <w:color w:val="auto"/>
        </w:rPr>
      </w:pPr>
    </w:p>
    <w:p w:rsidRPr="00B031FB" w:rsidR="00795C79" w:rsidP="00703A62" w:rsidRDefault="00D13225" w14:paraId="5E53993D" w14:textId="7B278F3D">
      <w:pPr>
        <w:spacing w:after="0"/>
        <w:ind w:left="851" w:right="0" w:hanging="851"/>
        <w:jc w:val="left"/>
        <w:rPr>
          <w:b/>
        </w:rPr>
      </w:pPr>
      <w:r w:rsidRPr="004D73D4">
        <w:rPr>
          <w:b/>
        </w:rPr>
        <w:t xml:space="preserve"> </w:t>
      </w:r>
      <w:r w:rsidR="007A7BF2">
        <w:rPr>
          <w:b/>
        </w:rPr>
        <w:t>20</w:t>
      </w:r>
      <w:r w:rsidRPr="004D73D4" w:rsidR="00703A62">
        <w:rPr>
          <w:b/>
        </w:rPr>
        <w:t>.0</w:t>
      </w:r>
      <w:r w:rsidR="00074706">
        <w:tab/>
      </w:r>
      <w:r w:rsidRPr="002465E6" w:rsidR="00795C79">
        <w:rPr>
          <w:b/>
          <w:u w:val="single"/>
        </w:rPr>
        <w:t>Reasons for refusal of a</w:t>
      </w:r>
      <w:r w:rsidRPr="002465E6" w:rsidR="00737CEC">
        <w:rPr>
          <w:b/>
          <w:u w:val="single"/>
        </w:rPr>
        <w:t xml:space="preserve"> </w:t>
      </w:r>
      <w:r w:rsidRPr="002465E6" w:rsidR="00795C79">
        <w:rPr>
          <w:b/>
          <w:u w:val="single"/>
        </w:rPr>
        <w:t>licence</w:t>
      </w:r>
    </w:p>
    <w:p w:rsidRPr="00761A1B" w:rsidR="00795C79" w:rsidP="00795C79" w:rsidRDefault="00795C79" w14:paraId="482A940C" w14:textId="77777777">
      <w:pPr>
        <w:ind w:left="0" w:firstLine="0"/>
      </w:pPr>
    </w:p>
    <w:p w:rsidR="00795C79" w:rsidP="007E7307" w:rsidRDefault="007A7BF2" w14:paraId="247E76DD" w14:textId="4E243CEB">
      <w:pPr>
        <w:tabs>
          <w:tab w:val="left" w:pos="851"/>
        </w:tabs>
        <w:ind w:left="851" w:hanging="851"/>
      </w:pPr>
      <w:r>
        <w:t>20</w:t>
      </w:r>
      <w:r w:rsidRPr="00761A1B" w:rsidR="00795C79">
        <w:t>.1</w:t>
      </w:r>
      <w:r w:rsidRPr="00761A1B" w:rsidR="00795C79">
        <w:tab/>
      </w:r>
      <w:r w:rsidRPr="00761A1B" w:rsidR="00795C79">
        <w:t>The</w:t>
      </w:r>
      <w:r w:rsidR="00795C79">
        <w:t xml:space="preserve"> reasons under which a Street Trading Licence application can be refused are set out in the legislation, however are summarised below. For full details please refer to Section 25 of the </w:t>
      </w:r>
      <w:r w:rsidR="00C8538D">
        <w:t>Act.</w:t>
      </w:r>
    </w:p>
    <w:p w:rsidR="00795C79" w:rsidP="007E7307" w:rsidRDefault="00795C79" w14:paraId="22A2C258" w14:textId="77777777">
      <w:pPr>
        <w:tabs>
          <w:tab w:val="left" w:pos="709"/>
        </w:tabs>
        <w:ind w:left="709" w:hanging="851"/>
      </w:pPr>
    </w:p>
    <w:p w:rsidR="00C8538D" w:rsidP="007E7307" w:rsidRDefault="007A7BF2" w14:paraId="48C68EAF" w14:textId="659F19E5">
      <w:pPr>
        <w:tabs>
          <w:tab w:val="left" w:pos="851"/>
        </w:tabs>
        <w:ind w:left="1276" w:hanging="1276"/>
      </w:pPr>
      <w:r>
        <w:t>20</w:t>
      </w:r>
      <w:r w:rsidR="00C8538D">
        <w:t xml:space="preserve">.2. </w:t>
      </w:r>
      <w:r w:rsidR="000E5861">
        <w:tab/>
      </w:r>
      <w:r w:rsidR="00C8538D">
        <w:t>The Council will not grant a Street Trading Licence if any of the following apply:</w:t>
      </w:r>
    </w:p>
    <w:p w:rsidR="00C8538D" w:rsidP="000E5861" w:rsidRDefault="00C8538D" w14:paraId="736292CC" w14:textId="77777777">
      <w:pPr>
        <w:tabs>
          <w:tab w:val="left" w:pos="851"/>
        </w:tabs>
        <w:ind w:left="993" w:hanging="709"/>
      </w:pPr>
    </w:p>
    <w:p w:rsidRPr="00B0125C" w:rsidR="00C8538D" w:rsidP="00DA6B2D" w:rsidRDefault="00C8538D" w14:paraId="62060458" w14:textId="77777777">
      <w:pPr>
        <w:numPr>
          <w:ilvl w:val="0"/>
          <w:numId w:val="2"/>
        </w:numPr>
        <w:ind w:left="1276" w:right="0" w:hanging="425"/>
      </w:pPr>
      <w:r w:rsidRPr="00B0125C">
        <w:t xml:space="preserve">The applicant is under </w:t>
      </w:r>
      <w:r w:rsidRPr="00B0125C">
        <w:rPr>
          <w:color w:val="auto"/>
        </w:rPr>
        <w:t xml:space="preserve">the age of seventeen. </w:t>
      </w:r>
    </w:p>
    <w:p w:rsidRPr="00B0125C" w:rsidR="00C8538D" w:rsidP="00DA6B2D" w:rsidRDefault="00C8538D" w14:paraId="1BE195DD" w14:textId="77777777">
      <w:pPr>
        <w:numPr>
          <w:ilvl w:val="0"/>
          <w:numId w:val="2"/>
        </w:numPr>
        <w:ind w:left="1276" w:right="0" w:hanging="425"/>
      </w:pPr>
      <w:r w:rsidRPr="00B0125C">
        <w:t xml:space="preserve">The proposed trading location is not within a designated licence street. </w:t>
      </w:r>
    </w:p>
    <w:p w:rsidRPr="00B0125C" w:rsidR="00C8538D" w:rsidP="00DA6B2D" w:rsidRDefault="00C8538D" w14:paraId="383EF65C" w14:textId="77777777">
      <w:pPr>
        <w:numPr>
          <w:ilvl w:val="0"/>
          <w:numId w:val="2"/>
        </w:numPr>
        <w:ind w:left="1276" w:right="0" w:hanging="425"/>
      </w:pPr>
      <w:r w:rsidRPr="00B0125C">
        <w:t xml:space="preserve">The applicant is proposing to sell goods or services which the Council has resolved to ban. </w:t>
      </w:r>
    </w:p>
    <w:p w:rsidRPr="00B0125C" w:rsidR="00C8538D" w:rsidP="00DA6B2D" w:rsidRDefault="00C8538D" w14:paraId="627DEE4D" w14:textId="77777777">
      <w:pPr>
        <w:numPr>
          <w:ilvl w:val="0"/>
          <w:numId w:val="2"/>
        </w:numPr>
        <w:ind w:left="1276" w:right="0" w:hanging="425"/>
      </w:pPr>
      <w:r w:rsidRPr="00B0125C">
        <w:t xml:space="preserve">There is not enough physical space within the proposed trading location and any trading activity would have an adverse impact on the surrounding area by causing obstructions to persons or vehicles using the street. </w:t>
      </w:r>
    </w:p>
    <w:p w:rsidRPr="00B0125C" w:rsidR="00C8538D" w:rsidP="00DA6B2D" w:rsidRDefault="00C8538D" w14:paraId="142BF9BC" w14:textId="77777777">
      <w:pPr>
        <w:numPr>
          <w:ilvl w:val="0"/>
          <w:numId w:val="2"/>
        </w:numPr>
        <w:ind w:left="1276" w:right="0" w:hanging="425"/>
      </w:pPr>
      <w:r w:rsidRPr="00B0125C">
        <w:t xml:space="preserve">The applicant has made an application to trade in a location which does not satisfy the definition of a ‘street’ for the purposes of the legislation. </w:t>
      </w:r>
    </w:p>
    <w:p w:rsidRPr="00B0125C" w:rsidR="00C8538D" w:rsidP="00DA6B2D" w:rsidRDefault="00C8538D" w14:paraId="76185B23" w14:textId="77777777">
      <w:pPr>
        <w:numPr>
          <w:ilvl w:val="0"/>
          <w:numId w:val="2"/>
        </w:numPr>
        <w:ind w:left="1276" w:right="0" w:hanging="425"/>
      </w:pPr>
      <w:r w:rsidRPr="00B0125C">
        <w:t xml:space="preserve">The applicant does not have permission of the land owner in the case of trading on private land covered under the definition of ‘street’. </w:t>
      </w:r>
    </w:p>
    <w:p w:rsidRPr="00B0125C" w:rsidR="00C8538D" w:rsidP="00DA6B2D" w:rsidRDefault="00C8538D" w14:paraId="1F6D569C" w14:textId="77777777">
      <w:pPr>
        <w:numPr>
          <w:ilvl w:val="0"/>
          <w:numId w:val="2"/>
        </w:numPr>
        <w:ind w:left="1276" w:right="0" w:hanging="425"/>
      </w:pPr>
      <w:r w:rsidRPr="00B0125C">
        <w:t>The applicant of a shop front licence is proposing to sell goods or offer services which are not sold or offered for sale within that shop.</w:t>
      </w:r>
    </w:p>
    <w:p w:rsidRPr="00421402" w:rsidR="00C8538D" w:rsidP="00DA6B2D" w:rsidRDefault="00C8538D" w14:paraId="40A0731E" w14:textId="77777777">
      <w:pPr>
        <w:numPr>
          <w:ilvl w:val="0"/>
          <w:numId w:val="2"/>
        </w:numPr>
        <w:ind w:left="1276" w:right="0" w:hanging="425"/>
        <w:rPr>
          <w:color w:val="auto"/>
        </w:rPr>
      </w:pPr>
      <w:r w:rsidRPr="00B0125C">
        <w:t xml:space="preserve">There is insufficient width to allow a </w:t>
      </w:r>
      <w:r w:rsidRPr="00421402">
        <w:rPr>
          <w:color w:val="auto"/>
        </w:rPr>
        <w:t>minimum 2m clearance on the highway.</w:t>
      </w:r>
    </w:p>
    <w:p w:rsidRPr="00421402" w:rsidR="00C8538D" w:rsidP="00DA6B2D" w:rsidRDefault="00C8538D" w14:paraId="666D1492" w14:textId="77777777">
      <w:pPr>
        <w:numPr>
          <w:ilvl w:val="0"/>
          <w:numId w:val="2"/>
        </w:numPr>
        <w:ind w:left="1276" w:right="0" w:hanging="425"/>
        <w:jc w:val="left"/>
        <w:rPr>
          <w:color w:val="auto"/>
        </w:rPr>
      </w:pPr>
      <w:r w:rsidRPr="00421402">
        <w:rPr>
          <w:color w:val="auto"/>
        </w:rPr>
        <w:t>That:</w:t>
      </w:r>
    </w:p>
    <w:p w:rsidRPr="0077250E" w:rsidR="00C8538D" w:rsidP="00E76EF0" w:rsidRDefault="00C8538D" w14:paraId="01BB1A9B" w14:textId="60918895">
      <w:pPr>
        <w:pStyle w:val="ListParagraph"/>
        <w:numPr>
          <w:ilvl w:val="0"/>
          <w:numId w:val="19"/>
        </w:numPr>
        <w:ind w:left="1985" w:right="0" w:hanging="425"/>
        <w:jc w:val="left"/>
      </w:pPr>
      <w:r w:rsidRPr="0077250E">
        <w:t xml:space="preserve">the application is for the grant (but not the renewal) of a street trading licence; and </w:t>
      </w:r>
    </w:p>
    <w:p w:rsidRPr="0077250E" w:rsidR="00C8538D" w:rsidP="00E76EF0" w:rsidRDefault="00C8538D" w14:paraId="01F85F90" w14:textId="77777777">
      <w:pPr>
        <w:pStyle w:val="ListParagraph"/>
        <w:numPr>
          <w:ilvl w:val="0"/>
          <w:numId w:val="19"/>
        </w:numPr>
        <w:ind w:left="1985" w:right="0" w:hanging="425"/>
        <w:jc w:val="left"/>
      </w:pPr>
      <w:r w:rsidRPr="0077250E">
        <w:t xml:space="preserve">the only available position in the street is within the curtilage of or is contiguous with the frontage of a shop selling similar articles; and </w:t>
      </w:r>
    </w:p>
    <w:p w:rsidRPr="0077250E" w:rsidR="00C8538D" w:rsidP="00E76EF0" w:rsidRDefault="00C8538D" w14:paraId="3076D415" w14:textId="77777777">
      <w:pPr>
        <w:pStyle w:val="ListParagraph"/>
        <w:numPr>
          <w:ilvl w:val="0"/>
          <w:numId w:val="19"/>
        </w:numPr>
        <w:ind w:left="1985" w:right="0" w:hanging="425"/>
        <w:jc w:val="left"/>
      </w:pPr>
      <w:proofErr w:type="gramStart"/>
      <w:r w:rsidRPr="0077250E">
        <w:t>the</w:t>
      </w:r>
      <w:proofErr w:type="gramEnd"/>
      <w:r w:rsidRPr="0077250E">
        <w:t xml:space="preserve"> applicant is not the owner or occupier of the premises comprising the shop.</w:t>
      </w:r>
    </w:p>
    <w:p w:rsidR="00795C79" w:rsidP="007A7BF2" w:rsidRDefault="007A7BF2" w14:paraId="59067D70" w14:textId="243C0EDF">
      <w:pPr>
        <w:tabs>
          <w:tab w:val="left" w:pos="851"/>
        </w:tabs>
        <w:ind w:left="993" w:hanging="993"/>
      </w:pPr>
      <w:r>
        <w:t>20</w:t>
      </w:r>
      <w:r w:rsidR="00C8538D">
        <w:t>.3</w:t>
      </w:r>
      <w:r w:rsidR="00C8538D">
        <w:tab/>
      </w:r>
      <w:r w:rsidR="00795C79">
        <w:t xml:space="preserve">The Council may </w:t>
      </w:r>
      <w:r w:rsidR="00C8538D">
        <w:t xml:space="preserve">also </w:t>
      </w:r>
      <w:r w:rsidR="00795C79">
        <w:t>refuse an application for a Street Trading Licence if:-</w:t>
      </w:r>
    </w:p>
    <w:p w:rsidR="005F6055" w:rsidP="005F6055" w:rsidRDefault="005F6055" w14:paraId="686400DB" w14:textId="77777777">
      <w:pPr>
        <w:tabs>
          <w:tab w:val="left" w:pos="851"/>
        </w:tabs>
        <w:ind w:left="0" w:firstLine="0"/>
      </w:pPr>
    </w:p>
    <w:p w:rsidR="00795C79" w:rsidP="00795C79" w:rsidRDefault="00795C79" w14:paraId="03A6B155" w14:textId="29789E22">
      <w:pPr>
        <w:ind w:left="1560" w:hanging="426"/>
      </w:pPr>
      <w:r>
        <w:t xml:space="preserve">(a) There are sufficient traders in the street, or at premises adjoining it, who are trading in the articles the applicant wishes to trade; or </w:t>
      </w:r>
    </w:p>
    <w:p w:rsidR="00795C79" w:rsidP="00795C79" w:rsidRDefault="00795C79" w14:paraId="2CEDC898" w14:textId="57ADAE70">
      <w:pPr>
        <w:ind w:left="1560" w:hanging="426"/>
      </w:pPr>
      <w:r>
        <w:t>(</w:t>
      </w:r>
      <w:r w:rsidR="00C8538D">
        <w:t>b</w:t>
      </w:r>
      <w:r>
        <w:t>) The nature of the articles, things or services in which the applicant wishes to trade would adversely affect the general amenity of the area;</w:t>
      </w:r>
    </w:p>
    <w:p w:rsidR="00795C79" w:rsidP="00795C79" w:rsidRDefault="00C8538D" w14:paraId="39354A55" w14:textId="4FBF5AE9">
      <w:pPr>
        <w:ind w:left="1560" w:hanging="426"/>
      </w:pPr>
      <w:r>
        <w:lastRenderedPageBreak/>
        <w:t>(c</w:t>
      </w:r>
      <w:r w:rsidR="00795C79">
        <w:t xml:space="preserve">) The applicant has made a false statement in connection with the application </w:t>
      </w:r>
    </w:p>
    <w:p w:rsidR="00795C79" w:rsidP="00795C79" w:rsidRDefault="00C8538D" w14:paraId="4C7173EC" w14:textId="26EF0C72">
      <w:pPr>
        <w:ind w:left="1560" w:hanging="426"/>
      </w:pPr>
      <w:r>
        <w:t>(d</w:t>
      </w:r>
      <w:r w:rsidR="00795C79">
        <w:t>) The applicant is unsuitable to hold a street trading licence;</w:t>
      </w:r>
    </w:p>
    <w:p w:rsidR="00795C79" w:rsidP="00795C79" w:rsidRDefault="00C8538D" w14:paraId="377904CB" w14:textId="25773DB2">
      <w:pPr>
        <w:ind w:left="1560" w:hanging="426"/>
      </w:pPr>
      <w:r>
        <w:t>(e</w:t>
      </w:r>
      <w:r w:rsidR="00795C79">
        <w:t xml:space="preserve">) The applicant has failed to avail himself of a previous street trading licence; </w:t>
      </w:r>
    </w:p>
    <w:p w:rsidR="00795C79" w:rsidP="00795C79" w:rsidRDefault="00C8538D" w14:paraId="38B9B457" w14:textId="7246F7EE">
      <w:pPr>
        <w:ind w:left="1560" w:hanging="426"/>
      </w:pPr>
      <w:r>
        <w:t>(f</w:t>
      </w:r>
      <w:r w:rsidR="00795C79">
        <w:t xml:space="preserve">) The applicant has had a licence revoked (or could have been revoked) on the grounds that fees or other charges due to the council were not paid </w:t>
      </w:r>
    </w:p>
    <w:p w:rsidR="00795C79" w:rsidP="00795C79" w:rsidRDefault="00795C79" w14:paraId="47484A37" w14:textId="7B2E3AA9">
      <w:pPr>
        <w:ind w:left="1560" w:hanging="426"/>
      </w:pPr>
      <w:r>
        <w:t>(</w:t>
      </w:r>
      <w:r w:rsidR="00C8538D">
        <w:t>g</w:t>
      </w:r>
      <w:r>
        <w:t xml:space="preserve">) The applicant has failed to provide information required by the council to deal with the application; </w:t>
      </w:r>
    </w:p>
    <w:p w:rsidR="00795C79" w:rsidP="00795C79" w:rsidRDefault="00795C79" w14:paraId="3B540D4D" w14:textId="2104AD1E">
      <w:pPr>
        <w:ind w:left="1560" w:hanging="426"/>
      </w:pPr>
      <w:r>
        <w:t>(k) The applicant has failed to provide suitable arrangements for storing the vehicle, stall or other items from which they propose to trade</w:t>
      </w:r>
      <w:r w:rsidR="00773F6A">
        <w:t>.</w:t>
      </w:r>
    </w:p>
    <w:p w:rsidR="00773F6A" w:rsidP="00795C79" w:rsidRDefault="00773F6A" w14:paraId="4B722D9E" w14:textId="77777777">
      <w:pPr>
        <w:ind w:left="1560" w:hanging="426"/>
      </w:pPr>
    </w:p>
    <w:p w:rsidRPr="009E0895" w:rsidR="002434EA" w:rsidP="00E76EF0" w:rsidRDefault="00D13225" w14:paraId="5F784520" w14:textId="30238240">
      <w:pPr>
        <w:pStyle w:val="ListParagraph"/>
        <w:numPr>
          <w:ilvl w:val="1"/>
          <w:numId w:val="33"/>
        </w:numPr>
        <w:ind w:left="709" w:right="0" w:hanging="709"/>
      </w:pPr>
      <w:r w:rsidRPr="009E0895">
        <w:t xml:space="preserve">The determination of applications where no relevant adverse feedback has been received during the consultation period, will be determined by Officers delegated for the purpose, and may be changed from time to time as appropriate.  </w:t>
      </w:r>
    </w:p>
    <w:p w:rsidR="002434EA" w:rsidP="006B0632" w:rsidRDefault="002434EA" w14:paraId="12D0BA7D" w14:textId="2A87E3D1">
      <w:pPr>
        <w:spacing w:after="0"/>
        <w:ind w:left="851" w:right="0"/>
        <w:jc w:val="left"/>
        <w:rPr>
          <w:color w:val="auto"/>
        </w:rPr>
      </w:pPr>
    </w:p>
    <w:p w:rsidRPr="00F5052F" w:rsidR="00C60383" w:rsidP="00074706" w:rsidRDefault="007A7BF2" w14:paraId="40BC533C" w14:textId="1213348E">
      <w:pPr>
        <w:tabs>
          <w:tab w:val="left" w:pos="709"/>
        </w:tabs>
        <w:ind w:left="0" w:right="0" w:firstLine="0"/>
        <w:jc w:val="left"/>
        <w:rPr>
          <w:b/>
          <w:color w:val="auto"/>
          <w:u w:val="single"/>
        </w:rPr>
      </w:pPr>
      <w:r>
        <w:rPr>
          <w:color w:val="auto"/>
        </w:rPr>
        <w:t>20</w:t>
      </w:r>
      <w:r w:rsidRPr="000E5861" w:rsidR="00074706">
        <w:rPr>
          <w:color w:val="auto"/>
        </w:rPr>
        <w:t>.5</w:t>
      </w:r>
      <w:r w:rsidRPr="00074706" w:rsidR="00074706">
        <w:rPr>
          <w:b/>
          <w:color w:val="auto"/>
        </w:rPr>
        <w:tab/>
      </w:r>
      <w:r w:rsidRPr="0064615E" w:rsidR="001305AE">
        <w:rPr>
          <w:b/>
          <w:color w:val="auto"/>
        </w:rPr>
        <w:t>Other Considerations</w:t>
      </w:r>
      <w:r w:rsidRPr="00F5052F" w:rsidR="00FD435C">
        <w:rPr>
          <w:b/>
          <w:color w:val="auto"/>
          <w:u w:val="single"/>
        </w:rPr>
        <w:t xml:space="preserve">          </w:t>
      </w:r>
    </w:p>
    <w:p w:rsidR="00773F6A" w:rsidP="00074706" w:rsidRDefault="00773F6A" w14:paraId="2F689DC7" w14:textId="77777777">
      <w:pPr>
        <w:ind w:left="709" w:right="0" w:firstLine="0"/>
        <w:rPr>
          <w:color w:val="auto"/>
        </w:rPr>
      </w:pPr>
    </w:p>
    <w:p w:rsidRPr="00F5052F" w:rsidR="002434EA" w:rsidP="00074706" w:rsidRDefault="00D13225" w14:paraId="5531C115" w14:textId="02F295C7">
      <w:pPr>
        <w:ind w:left="709" w:right="0" w:firstLine="0"/>
        <w:rPr>
          <w:color w:val="auto"/>
        </w:rPr>
      </w:pPr>
      <w:r w:rsidRPr="00F5052F">
        <w:rPr>
          <w:color w:val="auto"/>
        </w:rPr>
        <w:t>The Council may also have regard to the other following factors when considering the impact on the local area of the proposed trading activity. This may result in additional conditions being imposed upon any licence granted</w:t>
      </w:r>
      <w:r w:rsidRPr="00F5052F" w:rsidR="00993E4E">
        <w:rPr>
          <w:color w:val="auto"/>
        </w:rPr>
        <w:t>:</w:t>
      </w:r>
      <w:r w:rsidRPr="00F5052F">
        <w:rPr>
          <w:color w:val="auto"/>
        </w:rPr>
        <w:t xml:space="preserve">  </w:t>
      </w:r>
    </w:p>
    <w:p w:rsidRPr="00F5052F" w:rsidR="002434EA" w:rsidP="006B0632" w:rsidRDefault="00D13225" w14:paraId="70C93544" w14:textId="77777777">
      <w:pPr>
        <w:spacing w:after="0"/>
        <w:ind w:left="851" w:right="0"/>
        <w:jc w:val="left"/>
        <w:rPr>
          <w:color w:val="auto"/>
        </w:rPr>
      </w:pPr>
      <w:r w:rsidRPr="00F5052F">
        <w:rPr>
          <w:color w:val="auto"/>
        </w:rPr>
        <w:t xml:space="preserve"> </w:t>
      </w:r>
    </w:p>
    <w:p w:rsidRPr="00F5052F" w:rsidR="002434EA" w:rsidP="00DA6B2D" w:rsidRDefault="00D13225" w14:paraId="720D6E75" w14:textId="77777777">
      <w:pPr>
        <w:numPr>
          <w:ilvl w:val="0"/>
          <w:numId w:val="3"/>
        </w:numPr>
        <w:ind w:left="1560" w:right="0" w:hanging="360"/>
        <w:rPr>
          <w:color w:val="auto"/>
        </w:rPr>
      </w:pPr>
      <w:r w:rsidRPr="00F5052F">
        <w:rPr>
          <w:b/>
          <w:color w:val="auto"/>
        </w:rPr>
        <w:t>Public Safety</w:t>
      </w:r>
      <w:r w:rsidRPr="00F5052F">
        <w:rPr>
          <w:color w:val="auto"/>
        </w:rPr>
        <w:t xml:space="preserve"> – whether the street trading activity represents, or is likely to represent, a substantial risk to members of the public from the point of view of obstruction of the highway for emergency vehicles, or otherwise, a fire hazard, unhygienic conditions or other danger that can be reasonably foreseen, that may occur when a trader is using the site. </w:t>
      </w:r>
    </w:p>
    <w:p w:rsidRPr="00F5052F" w:rsidR="002434EA" w:rsidP="00090B5B" w:rsidRDefault="00D13225" w14:paraId="085368FB" w14:textId="77777777">
      <w:pPr>
        <w:spacing w:after="2"/>
        <w:ind w:left="1560" w:right="0" w:hanging="426"/>
        <w:rPr>
          <w:color w:val="auto"/>
        </w:rPr>
      </w:pPr>
      <w:r w:rsidRPr="00F5052F">
        <w:rPr>
          <w:color w:val="auto"/>
        </w:rPr>
        <w:t xml:space="preserve"> </w:t>
      </w:r>
    </w:p>
    <w:p w:rsidRPr="009E0895" w:rsidR="002434EA" w:rsidP="00DA6B2D" w:rsidRDefault="00D13225" w14:paraId="02EF1D02" w14:textId="77777777">
      <w:pPr>
        <w:numPr>
          <w:ilvl w:val="0"/>
          <w:numId w:val="3"/>
        </w:numPr>
        <w:ind w:left="1560" w:right="0" w:hanging="360"/>
      </w:pPr>
      <w:r w:rsidRPr="00F5052F">
        <w:rPr>
          <w:b/>
          <w:color w:val="auto"/>
        </w:rPr>
        <w:t>Prevention of Crime and Disorder</w:t>
      </w:r>
      <w:r w:rsidRPr="00F5052F">
        <w:rPr>
          <w:color w:val="auto"/>
        </w:rPr>
        <w:t xml:space="preserve"> – whether the street trading activity represents, or is likely </w:t>
      </w:r>
      <w:r w:rsidRPr="009E0895">
        <w:t xml:space="preserve">to represent, a substantial risk to public order. This is potentially more of an issue for traders wishing to operate as part of the night time economy. </w:t>
      </w:r>
    </w:p>
    <w:p w:rsidRPr="009E0895" w:rsidR="002434EA" w:rsidP="00090B5B" w:rsidRDefault="00D13225" w14:paraId="2A389591" w14:textId="77777777">
      <w:pPr>
        <w:spacing w:after="0"/>
        <w:ind w:left="1560" w:right="0" w:hanging="426"/>
        <w:rPr>
          <w:b/>
        </w:rPr>
      </w:pPr>
      <w:r w:rsidRPr="009E0895">
        <w:t xml:space="preserve"> </w:t>
      </w:r>
    </w:p>
    <w:p w:rsidRPr="009E0895" w:rsidR="002434EA" w:rsidP="00DA6B2D" w:rsidRDefault="00D13225" w14:paraId="57CEAC3A" w14:textId="77777777">
      <w:pPr>
        <w:numPr>
          <w:ilvl w:val="0"/>
          <w:numId w:val="3"/>
        </w:numPr>
        <w:ind w:left="1560" w:right="0" w:hanging="360"/>
      </w:pPr>
      <w:r w:rsidRPr="009E0895">
        <w:rPr>
          <w:b/>
        </w:rPr>
        <w:t>Prevention of public nuisance or environmental damage</w:t>
      </w:r>
      <w:r w:rsidRPr="009E0895">
        <w:t xml:space="preserve"> – whether the street trading activity represents, or is likely to represent, a substantial risk of nuisance or environmental issues. Examples include; damage to street surfaces; noise; litter; refuse; vermin; fumes/odours etc. </w:t>
      </w:r>
    </w:p>
    <w:p w:rsidRPr="009E0895" w:rsidR="002434EA" w:rsidP="00090B5B" w:rsidRDefault="00D13225" w14:paraId="2EB201AA" w14:textId="77777777">
      <w:pPr>
        <w:spacing w:after="0"/>
        <w:ind w:left="851" w:right="0"/>
      </w:pPr>
      <w:r w:rsidRPr="009E0895">
        <w:t xml:space="preserve"> </w:t>
      </w:r>
    </w:p>
    <w:p w:rsidRPr="009E0895" w:rsidR="002434EA" w:rsidP="00DA6B2D" w:rsidRDefault="00D13225" w14:paraId="7DF6B35E" w14:textId="0C0EB234">
      <w:pPr>
        <w:numPr>
          <w:ilvl w:val="0"/>
          <w:numId w:val="3"/>
        </w:numPr>
        <w:ind w:left="1560" w:right="0" w:hanging="360"/>
      </w:pPr>
      <w:r w:rsidRPr="009E0895">
        <w:rPr>
          <w:b/>
        </w:rPr>
        <w:t>Appearance of trading area</w:t>
      </w:r>
      <w:r w:rsidRPr="009E0895">
        <w:t xml:space="preserve"> – Whether the street trading area is properly constructed and presented and enhances the aesthetic street scene of an area. </w:t>
      </w:r>
    </w:p>
    <w:p w:rsidRPr="009E0895" w:rsidR="002434EA" w:rsidP="00090B5B" w:rsidRDefault="002434EA" w14:paraId="7C4C0A77" w14:textId="77777777">
      <w:pPr>
        <w:spacing w:after="19"/>
        <w:ind w:left="1560" w:right="0" w:hanging="426"/>
      </w:pPr>
    </w:p>
    <w:p w:rsidR="002434EA" w:rsidP="00DA6B2D" w:rsidRDefault="00D13225" w14:paraId="0C3A7809" w14:textId="618B8CD4">
      <w:pPr>
        <w:numPr>
          <w:ilvl w:val="0"/>
          <w:numId w:val="3"/>
        </w:numPr>
        <w:ind w:left="1560" w:right="0" w:hanging="360"/>
      </w:pPr>
      <w:r w:rsidRPr="009E0895">
        <w:rPr>
          <w:b/>
        </w:rPr>
        <w:t>Needs of the area</w:t>
      </w:r>
      <w:r w:rsidRPr="009E0895">
        <w:t xml:space="preserve"> – amongst other things, the Council will consider the demand for the articles for sale, and the geographical</w:t>
      </w:r>
      <w:r w:rsidRPr="009E0895" w:rsidR="00890334">
        <w:t xml:space="preserve"> location of the proposed site.</w:t>
      </w:r>
    </w:p>
    <w:p w:rsidR="007A7BF2" w:rsidP="007A7BF2" w:rsidRDefault="007A7BF2" w14:paraId="71711D32" w14:textId="77777777">
      <w:pPr>
        <w:pStyle w:val="ListParagraph"/>
      </w:pPr>
    </w:p>
    <w:p w:rsidRPr="009E0895" w:rsidR="007A7BF2" w:rsidP="007A7BF2" w:rsidRDefault="007A7BF2" w14:paraId="41A69AC5" w14:textId="77777777">
      <w:pPr>
        <w:ind w:left="1560" w:right="0" w:firstLine="0"/>
      </w:pPr>
    </w:p>
    <w:p w:rsidRPr="009E0895" w:rsidR="0046458B" w:rsidP="0046458B" w:rsidRDefault="0046458B" w14:paraId="5000BA55" w14:textId="77777777">
      <w:pPr>
        <w:pStyle w:val="ListParagraph"/>
        <w:spacing w:after="0"/>
        <w:ind w:left="1560" w:right="0" w:firstLine="0"/>
      </w:pPr>
    </w:p>
    <w:p w:rsidRPr="00F03592" w:rsidR="002434EA" w:rsidP="00074706" w:rsidRDefault="001B63AC" w14:paraId="37A9620D" w14:textId="6E4BB76D">
      <w:pPr>
        <w:pStyle w:val="Heading1"/>
        <w:numPr>
          <w:ilvl w:val="0"/>
          <w:numId w:val="0"/>
        </w:numPr>
      </w:pPr>
      <w:r>
        <w:rPr>
          <w:b/>
          <w:u w:val="none"/>
        </w:rPr>
        <w:lastRenderedPageBreak/>
        <w:t>2</w:t>
      </w:r>
      <w:r w:rsidR="007A7BF2">
        <w:rPr>
          <w:b/>
          <w:u w:val="none"/>
        </w:rPr>
        <w:t>1</w:t>
      </w:r>
      <w:r w:rsidR="00BA15DD">
        <w:rPr>
          <w:b/>
          <w:u w:val="none"/>
        </w:rPr>
        <w:t>.</w:t>
      </w:r>
      <w:r w:rsidRPr="00074706" w:rsidR="00BA15DD">
        <w:rPr>
          <w:b/>
          <w:u w:val="none"/>
        </w:rPr>
        <w:t>0</w:t>
      </w:r>
      <w:r w:rsidRPr="00074706" w:rsidR="00074706">
        <w:rPr>
          <w:b/>
          <w:u w:val="none"/>
        </w:rPr>
        <w:tab/>
      </w:r>
      <w:r w:rsidRPr="00074706" w:rsidR="00D13225">
        <w:rPr>
          <w:b/>
        </w:rPr>
        <w:t>Hearings</w:t>
      </w:r>
      <w:r w:rsidRPr="00074706" w:rsidR="00D13225">
        <w:rPr>
          <w:b/>
          <w:u w:val="none"/>
        </w:rPr>
        <w:t xml:space="preserve"> </w:t>
      </w:r>
    </w:p>
    <w:p w:rsidR="002434EA" w:rsidP="006B0632" w:rsidRDefault="00D13225" w14:paraId="78236489" w14:textId="77777777">
      <w:pPr>
        <w:spacing w:after="0"/>
        <w:ind w:left="851" w:right="0"/>
        <w:jc w:val="left"/>
      </w:pPr>
      <w:r>
        <w:t xml:space="preserve"> </w:t>
      </w:r>
    </w:p>
    <w:p w:rsidRPr="002A36F6" w:rsidR="00197686" w:rsidP="00197686" w:rsidRDefault="001B63AC" w14:paraId="7B4C1382" w14:textId="65261E81">
      <w:pPr>
        <w:spacing w:after="0"/>
        <w:ind w:left="709" w:right="0" w:hanging="709"/>
        <w:rPr>
          <w:color w:val="auto"/>
        </w:rPr>
      </w:pPr>
      <w:r>
        <w:t>2</w:t>
      </w:r>
      <w:r w:rsidR="007A7BF2">
        <w:t>1</w:t>
      </w:r>
      <w:r w:rsidRPr="00D76465" w:rsidR="00D13225">
        <w:t xml:space="preserve">.1 </w:t>
      </w:r>
      <w:r w:rsidRPr="00D76465" w:rsidR="005049F8">
        <w:tab/>
      </w:r>
      <w:r w:rsidRPr="00D76465" w:rsidR="00773F6A">
        <w:rPr>
          <w:color w:val="auto"/>
        </w:rPr>
        <w:t xml:space="preserve">Where the </w:t>
      </w:r>
      <w:r w:rsidR="00773F6A">
        <w:rPr>
          <w:color w:val="auto"/>
        </w:rPr>
        <w:t>Licensing Committee</w:t>
      </w:r>
      <w:r w:rsidRPr="00D76465" w:rsidR="00773F6A">
        <w:rPr>
          <w:color w:val="auto"/>
        </w:rPr>
        <w:t xml:space="preserve"> is to consider grounds for refusal of a licence application, </w:t>
      </w:r>
      <w:r w:rsidR="00773F6A">
        <w:rPr>
          <w:color w:val="auto"/>
        </w:rPr>
        <w:t xml:space="preserve">the applicant will be provided at least 21 days’ notice of any representation objection that has been made. </w:t>
      </w:r>
      <w:r w:rsidRPr="00D76465" w:rsidR="00773F6A">
        <w:rPr>
          <w:color w:val="auto"/>
        </w:rPr>
        <w:t xml:space="preserve">Officers will aim to convene a hearing </w:t>
      </w:r>
      <w:r w:rsidRPr="002A36F6" w:rsidR="00773F6A">
        <w:rPr>
          <w:color w:val="auto"/>
        </w:rPr>
        <w:t>as soon as reasonably practicable</w:t>
      </w:r>
      <w:r w:rsidR="00773F6A">
        <w:rPr>
          <w:color w:val="auto"/>
        </w:rPr>
        <w:t xml:space="preserve"> after the 21 days’ notice</w:t>
      </w:r>
      <w:r w:rsidRPr="002A36F6" w:rsidR="00773F6A">
        <w:rPr>
          <w:color w:val="auto"/>
        </w:rPr>
        <w:t>.</w:t>
      </w:r>
      <w:r w:rsidRPr="007750FA" w:rsidR="00773F6A">
        <w:t xml:space="preserve"> </w:t>
      </w:r>
      <w:r w:rsidR="00773F6A">
        <w:rPr>
          <w:color w:val="auto"/>
        </w:rPr>
        <w:t>T</w:t>
      </w:r>
      <w:r w:rsidRPr="007750FA" w:rsidR="00773F6A">
        <w:rPr>
          <w:color w:val="auto"/>
        </w:rPr>
        <w:t>he applicant will be advised in writing of the date, time and place when the application will be heard</w:t>
      </w:r>
      <w:r w:rsidR="00773F6A">
        <w:rPr>
          <w:color w:val="auto"/>
        </w:rPr>
        <w:t>.</w:t>
      </w:r>
      <w:r w:rsidRPr="002A36F6" w:rsidR="00773F6A">
        <w:rPr>
          <w:color w:val="auto"/>
        </w:rPr>
        <w:t xml:space="preserve"> The report will be made available to the applicant at least five days before the date of the meeting together with any relevant hearing procedure.</w:t>
      </w:r>
    </w:p>
    <w:p w:rsidRPr="002A36F6" w:rsidR="00197686" w:rsidP="00197686" w:rsidRDefault="00197686" w14:paraId="309551A5" w14:textId="77777777">
      <w:pPr>
        <w:ind w:left="709" w:right="0" w:hanging="709"/>
        <w:jc w:val="left"/>
        <w:rPr>
          <w:b/>
          <w:color w:val="auto"/>
        </w:rPr>
      </w:pPr>
    </w:p>
    <w:p w:rsidRPr="005C59C3" w:rsidR="00197686" w:rsidP="00197686" w:rsidRDefault="001B63AC" w14:paraId="4E2F280D" w14:textId="6FC63A6E">
      <w:pPr>
        <w:spacing w:after="0"/>
        <w:ind w:left="709" w:right="0" w:hanging="709"/>
        <w:rPr>
          <w:color w:val="auto"/>
        </w:rPr>
      </w:pPr>
      <w:r>
        <w:rPr>
          <w:color w:val="auto"/>
        </w:rPr>
        <w:t>2</w:t>
      </w:r>
      <w:r w:rsidR="007A7BF2">
        <w:rPr>
          <w:color w:val="auto"/>
        </w:rPr>
        <w:t>1</w:t>
      </w:r>
      <w:r w:rsidRPr="005C59C3" w:rsidR="00197686">
        <w:rPr>
          <w:color w:val="auto"/>
        </w:rPr>
        <w:t>.2</w:t>
      </w:r>
      <w:r w:rsidRPr="005C59C3" w:rsidR="00197686">
        <w:rPr>
          <w:color w:val="auto"/>
        </w:rPr>
        <w:tab/>
      </w:r>
      <w:r w:rsidRPr="005C59C3" w:rsidR="00197686">
        <w:rPr>
          <w:color w:val="auto"/>
        </w:rPr>
        <w:t xml:space="preserve">The applicant will be expected to present the case and assist the </w:t>
      </w:r>
      <w:r w:rsidR="00A15B92">
        <w:rPr>
          <w:color w:val="auto"/>
        </w:rPr>
        <w:t>licensing</w:t>
      </w:r>
      <w:r w:rsidR="00074706">
        <w:rPr>
          <w:color w:val="auto"/>
        </w:rPr>
        <w:t xml:space="preserve"> committee </w:t>
      </w:r>
      <w:r w:rsidR="00773F6A">
        <w:rPr>
          <w:color w:val="auto"/>
        </w:rPr>
        <w:t xml:space="preserve">panel with any questions. </w:t>
      </w:r>
      <w:r w:rsidRPr="005C59C3" w:rsidR="00197686">
        <w:rPr>
          <w:color w:val="auto"/>
        </w:rPr>
        <w:t xml:space="preserve">The applicant can be represented if they wish, whether or not the person is legally qualified. </w:t>
      </w:r>
      <w:r w:rsidR="00773F6A">
        <w:rPr>
          <w:color w:val="auto"/>
        </w:rPr>
        <w:t>If the applicant fails to attend the hearing, the Licensing Committee may elect to hear the application in their absence. In such cases the Licensing Committee may make a decision based on written documents presented to them and submissions by any other party who do attend the hearing</w:t>
      </w:r>
    </w:p>
    <w:p w:rsidR="002434EA" w:rsidP="006B0632" w:rsidRDefault="002434EA" w14:paraId="00D4E5DE" w14:textId="55DE7963">
      <w:pPr>
        <w:ind w:left="851" w:right="0"/>
        <w:jc w:val="left"/>
      </w:pPr>
    </w:p>
    <w:p w:rsidRPr="009E0895" w:rsidR="002434EA" w:rsidP="001B63AC" w:rsidRDefault="001B63AC" w14:paraId="02832023" w14:textId="451E83D9">
      <w:pPr>
        <w:ind w:left="709" w:right="0" w:hanging="709"/>
      </w:pPr>
      <w:r>
        <w:t>2</w:t>
      </w:r>
      <w:r w:rsidR="007A7BF2">
        <w:t>1</w:t>
      </w:r>
      <w:r w:rsidRPr="009E0895" w:rsidR="00D13225">
        <w:t>.</w:t>
      </w:r>
      <w:r w:rsidRPr="009E0895" w:rsidR="00197686">
        <w:t>3</w:t>
      </w:r>
      <w:r w:rsidRPr="009E0895" w:rsidR="00D13225">
        <w:t xml:space="preserve"> </w:t>
      </w:r>
      <w:r w:rsidRPr="009E0895" w:rsidR="005049F8">
        <w:tab/>
      </w:r>
      <w:r w:rsidRPr="009E0895" w:rsidR="00D13225">
        <w:t xml:space="preserve">Where a street trading licence is being considered for revocation, the Council is required to afford the </w:t>
      </w:r>
      <w:r w:rsidR="000D0F79">
        <w:t>licence holder</w:t>
      </w:r>
      <w:r w:rsidRPr="009E0895" w:rsidR="00D13225">
        <w:t xml:space="preserve"> an opportunity to address the Licensing Sub-Committee. The Counc</w:t>
      </w:r>
      <w:r w:rsidR="00773F6A">
        <w:t>il will give at least 21</w:t>
      </w:r>
      <w:r w:rsidRPr="009E0895" w:rsidR="00D13225">
        <w:t xml:space="preserve"> </w:t>
      </w:r>
      <w:r w:rsidRPr="009E0895" w:rsidR="006700EF">
        <w:t>days’ notice</w:t>
      </w:r>
      <w:r w:rsidRPr="009E0895" w:rsidR="00D13225">
        <w:t xml:space="preserve"> of any revocation proceedings being b</w:t>
      </w:r>
      <w:r w:rsidRPr="009E0895" w:rsidR="00D05EB0">
        <w:t>r</w:t>
      </w:r>
      <w:r w:rsidR="00773F6A">
        <w:t>ought against the licence holder</w:t>
      </w:r>
      <w:r w:rsidRPr="009E0895" w:rsidR="00D13225">
        <w:t xml:space="preserve">. </w:t>
      </w:r>
    </w:p>
    <w:p w:rsidRPr="009E0895" w:rsidR="002434EA" w:rsidP="001B63AC" w:rsidRDefault="002434EA" w14:paraId="36319614" w14:textId="353FFE1A">
      <w:pPr>
        <w:spacing w:after="0"/>
        <w:ind w:left="709" w:right="0" w:hanging="709"/>
      </w:pPr>
    </w:p>
    <w:p w:rsidRPr="009E0895" w:rsidR="002434EA" w:rsidP="001B63AC" w:rsidRDefault="001B63AC" w14:paraId="27574366" w14:textId="46B732FE">
      <w:pPr>
        <w:ind w:left="709" w:right="0" w:hanging="709"/>
      </w:pPr>
      <w:r>
        <w:t>2</w:t>
      </w:r>
      <w:r w:rsidR="007A7BF2">
        <w:t>1</w:t>
      </w:r>
      <w:r w:rsidRPr="009E0895" w:rsidR="00D13225">
        <w:t>.</w:t>
      </w:r>
      <w:r w:rsidR="007E7307">
        <w:t>4</w:t>
      </w:r>
      <w:r w:rsidRPr="009E0895" w:rsidR="00D13225">
        <w:t xml:space="preserve"> </w:t>
      </w:r>
      <w:r w:rsidRPr="009E0895" w:rsidR="005049F8">
        <w:tab/>
      </w:r>
      <w:r w:rsidRPr="009E0895" w:rsidR="00D13225">
        <w:t xml:space="preserve">Applicants will normally be notified of the decision </w:t>
      </w:r>
      <w:r w:rsidRPr="009E0895" w:rsidR="00BC38C1">
        <w:t xml:space="preserve">within 5 working days from the date </w:t>
      </w:r>
      <w:r w:rsidRPr="009E0895" w:rsidR="00D13225">
        <w:t xml:space="preserve">of the hearing and </w:t>
      </w:r>
      <w:r w:rsidRPr="009E0895" w:rsidR="00B12085">
        <w:t>will also receive</w:t>
      </w:r>
      <w:r w:rsidRPr="009E0895" w:rsidR="00D13225">
        <w:t xml:space="preserve"> a written </w:t>
      </w:r>
      <w:r w:rsidRPr="009E0895" w:rsidR="00B12085">
        <w:t xml:space="preserve">confirmation of the </w:t>
      </w:r>
      <w:r w:rsidRPr="009E0895" w:rsidR="00D13225">
        <w:t xml:space="preserve">decision. </w:t>
      </w:r>
    </w:p>
    <w:p w:rsidRPr="009E0895" w:rsidR="002434EA" w:rsidP="006B0632" w:rsidRDefault="00D13225" w14:paraId="59C17A7E" w14:textId="77777777">
      <w:pPr>
        <w:spacing w:after="0"/>
        <w:ind w:left="851" w:right="0"/>
        <w:jc w:val="left"/>
      </w:pPr>
      <w:r w:rsidRPr="009E0895">
        <w:t xml:space="preserve"> </w:t>
      </w:r>
    </w:p>
    <w:p w:rsidRPr="009E0895" w:rsidR="002434EA" w:rsidP="002B4A4C" w:rsidRDefault="001B63AC" w14:paraId="6E8516D3" w14:textId="42258A49">
      <w:pPr>
        <w:ind w:left="851" w:right="0" w:hanging="851"/>
      </w:pPr>
      <w:r>
        <w:t>2</w:t>
      </w:r>
      <w:r w:rsidR="007A7BF2">
        <w:t>1</w:t>
      </w:r>
      <w:r w:rsidRPr="009E0895" w:rsidR="00D13225">
        <w:t>.</w:t>
      </w:r>
      <w:r w:rsidR="007E7307">
        <w:t>5</w:t>
      </w:r>
      <w:r w:rsidRPr="009E0895" w:rsidR="00D13225">
        <w:t xml:space="preserve"> </w:t>
      </w:r>
      <w:r w:rsidRPr="009E0895" w:rsidR="005049F8">
        <w:tab/>
      </w:r>
      <w:r w:rsidRPr="009E0895" w:rsidR="00D13225">
        <w:t xml:space="preserve">In certain circumstances, the </w:t>
      </w:r>
      <w:r w:rsidR="00864693">
        <w:t>Licensing Committee</w:t>
      </w:r>
      <w:r w:rsidRPr="009E0895" w:rsidR="00197686">
        <w:t xml:space="preserve"> </w:t>
      </w:r>
      <w:r w:rsidRPr="009E0895" w:rsidR="00D13225">
        <w:t xml:space="preserve">may defer their decision or they may adjourn a hearing. This will be dependent upon the severity and complexity of the case before them and it may be appropriate to gather additional information to aid the decision making process. </w:t>
      </w:r>
    </w:p>
    <w:p w:rsidRPr="009E0895" w:rsidR="002434EA" w:rsidP="00BA15DD" w:rsidRDefault="00D13225" w14:paraId="0C5106C6" w14:textId="2054D87E">
      <w:pPr>
        <w:spacing w:after="0"/>
        <w:ind w:left="851" w:right="0"/>
      </w:pPr>
      <w:r w:rsidRPr="009E0895">
        <w:t xml:space="preserve">  </w:t>
      </w:r>
    </w:p>
    <w:p w:rsidRPr="009E0895" w:rsidR="002434EA" w:rsidP="002B4A4C" w:rsidRDefault="001B63AC" w14:paraId="1B7D907B" w14:textId="18F4BD5E">
      <w:pPr>
        <w:pStyle w:val="Heading1"/>
        <w:numPr>
          <w:ilvl w:val="0"/>
          <w:numId w:val="0"/>
        </w:numPr>
        <w:rPr>
          <w:b/>
          <w:u w:val="none"/>
        </w:rPr>
      </w:pPr>
      <w:r>
        <w:rPr>
          <w:b/>
          <w:u w:val="none"/>
        </w:rPr>
        <w:t>2</w:t>
      </w:r>
      <w:r w:rsidR="007A7BF2">
        <w:rPr>
          <w:b/>
          <w:u w:val="none"/>
        </w:rPr>
        <w:t>2</w:t>
      </w:r>
      <w:r w:rsidRPr="009E0895" w:rsidR="000B350D">
        <w:rPr>
          <w:b/>
          <w:u w:val="none"/>
        </w:rPr>
        <w:t>.0</w:t>
      </w:r>
      <w:r w:rsidRPr="009E0895" w:rsidR="000B350D">
        <w:rPr>
          <w:b/>
          <w:u w:val="none"/>
        </w:rPr>
        <w:tab/>
      </w:r>
      <w:r w:rsidRPr="009E0895" w:rsidR="00D13225">
        <w:rPr>
          <w:b/>
        </w:rPr>
        <w:t xml:space="preserve">Appeals </w:t>
      </w:r>
    </w:p>
    <w:p w:rsidRPr="009E0895" w:rsidR="002434EA" w:rsidP="002B4A4C" w:rsidRDefault="00D13225" w14:paraId="3B1C9225" w14:textId="77777777">
      <w:pPr>
        <w:spacing w:after="0"/>
        <w:ind w:left="851" w:right="0"/>
      </w:pPr>
      <w:r w:rsidRPr="009E0895">
        <w:t xml:space="preserve"> </w:t>
      </w:r>
    </w:p>
    <w:p w:rsidRPr="00773F6A" w:rsidR="00773F6A" w:rsidP="00773F6A" w:rsidRDefault="001B63AC" w14:paraId="0FFE0582" w14:textId="4B99072F">
      <w:pPr>
        <w:ind w:left="851" w:right="0" w:hanging="851"/>
      </w:pPr>
      <w:r>
        <w:t>2</w:t>
      </w:r>
      <w:r w:rsidR="007A7BF2">
        <w:t>2</w:t>
      </w:r>
      <w:r w:rsidRPr="009E0895" w:rsidR="00D13225">
        <w:t xml:space="preserve">.1 </w:t>
      </w:r>
      <w:r w:rsidRPr="009E0895" w:rsidR="005049F8">
        <w:tab/>
      </w:r>
      <w:r w:rsidRPr="009E0895" w:rsidR="00D13225">
        <w:t xml:space="preserve">Any person aggrieved by the Council's decision to refuse or revoke a street trading licence </w:t>
      </w:r>
      <w:r w:rsidRPr="00773F6A" w:rsidR="00773F6A">
        <w:t xml:space="preserve">or is aggrieved by the terms and conditions on which a licence is granted, (other than the Councils Standard Conditions), may appeal to the Magistrates Court within 21 days of receipt of the written decision notice following the outcome of the Licensing Committee.  </w:t>
      </w:r>
    </w:p>
    <w:p w:rsidR="00773F6A" w:rsidP="00BA15DD" w:rsidRDefault="00773F6A" w14:paraId="6DAB458D" w14:textId="77777777">
      <w:pPr>
        <w:ind w:left="851" w:right="0" w:hanging="851"/>
      </w:pPr>
    </w:p>
    <w:p w:rsidR="002434EA" w:rsidP="000E5861" w:rsidRDefault="001B63AC" w14:paraId="785E1841" w14:textId="4BD51E7E">
      <w:pPr>
        <w:ind w:left="851" w:right="0" w:hanging="851"/>
      </w:pPr>
      <w:r>
        <w:t>2</w:t>
      </w:r>
      <w:r w:rsidR="007A7BF2">
        <w:t>2</w:t>
      </w:r>
      <w:r w:rsidRPr="009E0895" w:rsidR="00D13225">
        <w:t>.2</w:t>
      </w:r>
      <w:r w:rsidRPr="009E0895" w:rsidR="005049F8">
        <w:tab/>
      </w:r>
      <w:r w:rsidRPr="009E0895" w:rsidR="00D13225">
        <w:t xml:space="preserve"> Applicants for temporary licences do not have any appeal rights, notwithstanding statutory rights to seek Judicial Review proceedings. </w:t>
      </w:r>
    </w:p>
    <w:p w:rsidRPr="009E0895" w:rsidR="002434EA" w:rsidP="00FC35A9" w:rsidRDefault="00D13225" w14:paraId="34188478" w14:textId="54EF42FA">
      <w:pPr>
        <w:spacing w:after="0"/>
        <w:ind w:left="851" w:right="0"/>
        <w:jc w:val="left"/>
      </w:pPr>
      <w:r w:rsidRPr="009E0895">
        <w:t xml:space="preserve">  </w:t>
      </w:r>
    </w:p>
    <w:p w:rsidRPr="00AC5F4B" w:rsidR="002434EA" w:rsidP="007A7BF2" w:rsidRDefault="005F47FB" w14:paraId="2B9EC4DD" w14:textId="2493EC6A">
      <w:pPr>
        <w:pStyle w:val="Heading1"/>
        <w:numPr>
          <w:ilvl w:val="0"/>
          <w:numId w:val="0"/>
        </w:numPr>
        <w:ind w:left="851" w:hanging="851"/>
        <w:rPr>
          <w:b/>
        </w:rPr>
      </w:pPr>
      <w:r>
        <w:rPr>
          <w:b/>
          <w:u w:val="none"/>
        </w:rPr>
        <w:t>2</w:t>
      </w:r>
      <w:r w:rsidR="007A7BF2">
        <w:rPr>
          <w:b/>
          <w:u w:val="none"/>
        </w:rPr>
        <w:t>3</w:t>
      </w:r>
      <w:r w:rsidRPr="00AC5F4B" w:rsidR="000B350D">
        <w:rPr>
          <w:b/>
          <w:u w:val="none"/>
        </w:rPr>
        <w:t>.0</w:t>
      </w:r>
      <w:r w:rsidRPr="00AC5F4B" w:rsidR="000B350D">
        <w:rPr>
          <w:b/>
          <w:u w:val="none"/>
        </w:rPr>
        <w:tab/>
      </w:r>
      <w:r w:rsidRPr="00AC5F4B" w:rsidR="00D13225">
        <w:rPr>
          <w:b/>
        </w:rPr>
        <w:t xml:space="preserve">Conditions and Standards for </w:t>
      </w:r>
      <w:r w:rsidR="000D0F79">
        <w:rPr>
          <w:b/>
        </w:rPr>
        <w:t>Licence Holders</w:t>
      </w:r>
      <w:r w:rsidRPr="00AC5F4B" w:rsidR="00D13225">
        <w:rPr>
          <w:b/>
        </w:rPr>
        <w:t xml:space="preserve"> </w:t>
      </w:r>
    </w:p>
    <w:p w:rsidRPr="00AC5F4B" w:rsidR="002434EA" w:rsidP="00FC35A9" w:rsidRDefault="00D13225" w14:paraId="04F320E4" w14:textId="77777777">
      <w:pPr>
        <w:spacing w:after="0"/>
        <w:ind w:left="851" w:right="0"/>
        <w:jc w:val="left"/>
      </w:pPr>
      <w:r w:rsidRPr="00AC5F4B">
        <w:t xml:space="preserve"> </w:t>
      </w:r>
    </w:p>
    <w:p w:rsidRPr="00AC5F4B" w:rsidR="002434EA" w:rsidP="007A7BF2" w:rsidRDefault="005F47FB" w14:paraId="7E416CB1" w14:textId="196BC76F">
      <w:pPr>
        <w:ind w:left="851" w:right="0" w:hanging="851"/>
      </w:pPr>
      <w:r>
        <w:t>2</w:t>
      </w:r>
      <w:r w:rsidR="007A7BF2">
        <w:t>3</w:t>
      </w:r>
      <w:r w:rsidRPr="00AC5F4B" w:rsidR="00D13225">
        <w:t xml:space="preserve">.1 </w:t>
      </w:r>
      <w:r w:rsidRPr="00AC5F4B" w:rsidR="005049F8">
        <w:tab/>
      </w:r>
      <w:r w:rsidRPr="00AC5F4B" w:rsidR="00D13225">
        <w:t xml:space="preserve">The council expects all </w:t>
      </w:r>
      <w:r w:rsidR="00902B24">
        <w:t>licence holders</w:t>
      </w:r>
      <w:r w:rsidRPr="00AC5F4B" w:rsidR="00D13225">
        <w:t xml:space="preserve"> to carry out their trading activities in accordance with the conditions imposed upon it. </w:t>
      </w:r>
    </w:p>
    <w:p w:rsidR="002434EA" w:rsidP="00F45D5F" w:rsidRDefault="002434EA" w14:paraId="2CF1340E" w14:textId="1CC3CB2A">
      <w:pPr>
        <w:spacing w:after="0"/>
        <w:ind w:left="851" w:right="0"/>
      </w:pPr>
    </w:p>
    <w:p w:rsidRPr="00E13863" w:rsidR="002434EA" w:rsidP="00E76EF0" w:rsidRDefault="00D13225" w14:paraId="3C66CF6F" w14:textId="46B6F657">
      <w:pPr>
        <w:pStyle w:val="ListParagraph"/>
        <w:numPr>
          <w:ilvl w:val="1"/>
          <w:numId w:val="34"/>
        </w:numPr>
        <w:ind w:left="851" w:right="0" w:hanging="851"/>
        <w:rPr>
          <w:color w:val="auto"/>
        </w:rPr>
      </w:pPr>
      <w:r w:rsidRPr="00E13863">
        <w:rPr>
          <w:color w:val="auto"/>
        </w:rPr>
        <w:lastRenderedPageBreak/>
        <w:t xml:space="preserve">In addition to the above information, the Council will also impose standard conditions on all street trading licences. </w:t>
      </w:r>
      <w:r w:rsidRPr="00E13863" w:rsidR="005F6055">
        <w:rPr>
          <w:color w:val="auto"/>
        </w:rPr>
        <w:t xml:space="preserve">Additional conditions may </w:t>
      </w:r>
      <w:r w:rsidRPr="00E13863" w:rsidR="00E13863">
        <w:rPr>
          <w:color w:val="auto"/>
        </w:rPr>
        <w:t xml:space="preserve">be </w:t>
      </w:r>
      <w:r w:rsidRPr="00E13863" w:rsidR="005F6055">
        <w:rPr>
          <w:color w:val="auto"/>
        </w:rPr>
        <w:t xml:space="preserve">added on a case by case basis. </w:t>
      </w:r>
      <w:r w:rsidRPr="00E13863">
        <w:rPr>
          <w:color w:val="auto"/>
        </w:rPr>
        <w:t xml:space="preserve">Standard conditions will be reviewed from time to time. The standard conditions can be found at Appendix </w:t>
      </w:r>
      <w:r w:rsidRPr="00E13863" w:rsidR="00076D47">
        <w:rPr>
          <w:color w:val="auto"/>
        </w:rPr>
        <w:t>3</w:t>
      </w:r>
      <w:r w:rsidRPr="00E13863">
        <w:rPr>
          <w:color w:val="auto"/>
        </w:rPr>
        <w:t xml:space="preserve">. </w:t>
      </w:r>
    </w:p>
    <w:p w:rsidRPr="0037012E" w:rsidR="00D0234A" w:rsidP="00F45D5F" w:rsidRDefault="00D0234A" w14:paraId="4F30A0B4" w14:textId="77777777">
      <w:pPr>
        <w:ind w:left="851" w:right="0"/>
      </w:pPr>
    </w:p>
    <w:p w:rsidRPr="00E13863" w:rsidR="002434EA" w:rsidP="00E76EF0" w:rsidRDefault="00D13225" w14:paraId="1791E8E4" w14:textId="694CEABE">
      <w:pPr>
        <w:pStyle w:val="ListParagraph"/>
        <w:numPr>
          <w:ilvl w:val="1"/>
          <w:numId w:val="34"/>
        </w:numPr>
        <w:ind w:left="851" w:right="0" w:hanging="851"/>
        <w:rPr>
          <w:color w:val="auto"/>
        </w:rPr>
      </w:pPr>
      <w:r w:rsidRPr="00E13863">
        <w:rPr>
          <w:color w:val="auto"/>
        </w:rPr>
        <w:t>The Council expects all</w:t>
      </w:r>
      <w:r w:rsidR="00902B24">
        <w:rPr>
          <w:color w:val="auto"/>
        </w:rPr>
        <w:t xml:space="preserve"> licence holders</w:t>
      </w:r>
      <w:r w:rsidRPr="00E13863">
        <w:rPr>
          <w:color w:val="auto"/>
        </w:rPr>
        <w:t xml:space="preserve"> to maintain their trading area in a proper manner and to ensure that any trading/display equipment is of a good quality and tidy appearance. The Council will offer assistance and advice to traders and applicants on how to improve the look and quality of their trading/display equipment. </w:t>
      </w:r>
    </w:p>
    <w:p w:rsidRPr="0046458B" w:rsidR="0046458B" w:rsidP="0046458B" w:rsidRDefault="0046458B" w14:paraId="59A2E4B6" w14:textId="77777777">
      <w:pPr>
        <w:pStyle w:val="ListParagraph"/>
        <w:rPr>
          <w:color w:val="auto"/>
        </w:rPr>
      </w:pPr>
    </w:p>
    <w:p w:rsidRPr="00AC5F4B" w:rsidR="002434EA" w:rsidP="00E76EF0" w:rsidRDefault="00D13225" w14:paraId="2413658A" w14:textId="6F7CA1AF">
      <w:pPr>
        <w:pStyle w:val="Heading1"/>
        <w:numPr>
          <w:ilvl w:val="0"/>
          <w:numId w:val="35"/>
        </w:numPr>
        <w:rPr>
          <w:b/>
        </w:rPr>
      </w:pPr>
      <w:r w:rsidRPr="00AC5F4B">
        <w:rPr>
          <w:b/>
        </w:rPr>
        <w:t>Special Provisions for certain geographical locations</w:t>
      </w:r>
      <w:r w:rsidRPr="00AC5F4B">
        <w:rPr>
          <w:b/>
          <w:u w:val="none"/>
        </w:rPr>
        <w:t xml:space="preserve"> </w:t>
      </w:r>
    </w:p>
    <w:p w:rsidRPr="00AC5F4B" w:rsidR="002434EA" w:rsidP="00421402" w:rsidRDefault="00D13225" w14:paraId="172B23B2" w14:textId="77777777">
      <w:pPr>
        <w:spacing w:after="0"/>
        <w:ind w:left="851" w:right="0"/>
      </w:pPr>
      <w:r w:rsidRPr="00AC5F4B">
        <w:t xml:space="preserve"> </w:t>
      </w:r>
    </w:p>
    <w:p w:rsidRPr="00AC5F4B" w:rsidR="002434EA" w:rsidP="00421402" w:rsidRDefault="005F47FB" w14:paraId="6D051EDB" w14:textId="4696D1A0">
      <w:pPr>
        <w:ind w:left="709" w:right="0" w:hanging="709"/>
      </w:pPr>
      <w:r>
        <w:t>2</w:t>
      </w:r>
      <w:r w:rsidR="00E13863">
        <w:t>4</w:t>
      </w:r>
      <w:r w:rsidRPr="00AC5F4B" w:rsidR="00D13225">
        <w:t xml:space="preserve">.1 </w:t>
      </w:r>
      <w:r w:rsidRPr="00AC5F4B" w:rsidR="005049F8">
        <w:tab/>
      </w:r>
      <w:r w:rsidRPr="00AC5F4B" w:rsidR="00D13225">
        <w:t xml:space="preserve">From time to time, the Council may consider imposing certain trading restrictions in certain geographical locations. For example, it may be appropriate to standardise trading times or maximum trading areas within very busy areas with a high concentration of traders. The Council may also determine to grant only Temporary Licences in a geographical area. </w:t>
      </w:r>
    </w:p>
    <w:p w:rsidRPr="00AC5F4B" w:rsidR="002434EA" w:rsidP="00421402" w:rsidRDefault="00D13225" w14:paraId="787DA46D" w14:textId="77777777">
      <w:pPr>
        <w:spacing w:after="0"/>
        <w:ind w:left="851" w:right="0" w:hanging="709"/>
      </w:pPr>
      <w:r w:rsidRPr="00AC5F4B">
        <w:t xml:space="preserve"> </w:t>
      </w:r>
    </w:p>
    <w:p w:rsidR="002434EA" w:rsidP="00421402" w:rsidRDefault="005F47FB" w14:paraId="0719E6F5" w14:textId="363A8698">
      <w:pPr>
        <w:ind w:left="709" w:right="0" w:hanging="709"/>
      </w:pPr>
      <w:r>
        <w:t>2</w:t>
      </w:r>
      <w:r w:rsidR="00E13863">
        <w:t>4</w:t>
      </w:r>
      <w:r w:rsidR="00BA15DD">
        <w:t>.2</w:t>
      </w:r>
      <w:r w:rsidR="00BA15DD">
        <w:tab/>
      </w:r>
      <w:r w:rsidRPr="00AC5F4B" w:rsidR="00D13225">
        <w:t xml:space="preserve">The Council will consider this action as part </w:t>
      </w:r>
      <w:r w:rsidRPr="00AC5F4B" w:rsidR="00D0234A">
        <w:t xml:space="preserve">of </w:t>
      </w:r>
      <w:r w:rsidRPr="00AC5F4B" w:rsidR="00D13225">
        <w:t>town centre regeneration or as part of other town centre incentives.</w:t>
      </w:r>
      <w:r w:rsidR="00D13225">
        <w:t xml:space="preserve"> </w:t>
      </w:r>
    </w:p>
    <w:p w:rsidRPr="00F47875" w:rsidR="00BA15DD" w:rsidP="00421402" w:rsidRDefault="00D13225" w14:paraId="1F4A37F8" w14:textId="77777777">
      <w:pPr>
        <w:spacing w:after="0"/>
        <w:ind w:left="709" w:right="0" w:hanging="709"/>
        <w:rPr>
          <w:color w:val="auto"/>
        </w:rPr>
      </w:pPr>
      <w:r>
        <w:t xml:space="preserve"> </w:t>
      </w:r>
    </w:p>
    <w:p w:rsidRPr="00F47875" w:rsidR="002434EA" w:rsidP="005F47FB" w:rsidRDefault="005F47FB" w14:paraId="1D4B9FDC" w14:textId="4DA19F81">
      <w:pPr>
        <w:spacing w:after="0"/>
        <w:ind w:left="426" w:right="0" w:hanging="426"/>
        <w:rPr>
          <w:color w:val="auto"/>
        </w:rPr>
      </w:pPr>
      <w:r w:rsidRPr="00F47875">
        <w:rPr>
          <w:color w:val="auto"/>
        </w:rPr>
        <w:t>2</w:t>
      </w:r>
      <w:r w:rsidRPr="00F47875" w:rsidR="00E13863">
        <w:rPr>
          <w:color w:val="auto"/>
        </w:rPr>
        <w:t>4</w:t>
      </w:r>
      <w:r w:rsidRPr="00F47875" w:rsidR="00BA15DD">
        <w:rPr>
          <w:color w:val="auto"/>
        </w:rPr>
        <w:t>.3</w:t>
      </w:r>
      <w:r w:rsidRPr="00F47875" w:rsidR="00BA15DD">
        <w:rPr>
          <w:color w:val="auto"/>
        </w:rPr>
        <w:tab/>
      </w:r>
      <w:r w:rsidRPr="00F47875" w:rsidR="00D13225">
        <w:rPr>
          <w:color w:val="auto"/>
        </w:rPr>
        <w:t>Details of these special provisions are detailed in Appendix</w:t>
      </w:r>
      <w:r w:rsidRPr="00F47875" w:rsidR="00F47875">
        <w:rPr>
          <w:color w:val="auto"/>
        </w:rPr>
        <w:t xml:space="preserve"> 3</w:t>
      </w:r>
      <w:r w:rsidRPr="00F47875" w:rsidR="003565CF">
        <w:rPr>
          <w:color w:val="auto"/>
        </w:rPr>
        <w:t>.</w:t>
      </w:r>
      <w:r w:rsidRPr="00F47875" w:rsidR="00D13225">
        <w:rPr>
          <w:color w:val="auto"/>
        </w:rPr>
        <w:t xml:space="preserve"> </w:t>
      </w:r>
    </w:p>
    <w:p w:rsidR="002434EA" w:rsidP="00421402" w:rsidRDefault="00D13225" w14:paraId="794076C9" w14:textId="77777777">
      <w:pPr>
        <w:spacing w:after="0"/>
        <w:ind w:left="709" w:right="0" w:hanging="709"/>
      </w:pPr>
      <w:r>
        <w:t xml:space="preserve"> </w:t>
      </w:r>
    </w:p>
    <w:p w:rsidRPr="00AC5F4B" w:rsidR="002434EA" w:rsidP="00421402" w:rsidRDefault="005F47FB" w14:paraId="391A023E" w14:textId="21403A03">
      <w:pPr>
        <w:ind w:left="709" w:right="0" w:hanging="709"/>
      </w:pPr>
      <w:r>
        <w:t>2</w:t>
      </w:r>
      <w:r w:rsidR="00E13863">
        <w:t>4</w:t>
      </w:r>
      <w:r w:rsidR="00DE3853">
        <w:t>.</w:t>
      </w:r>
      <w:r w:rsidRPr="00AC5F4B" w:rsidR="00D13225">
        <w:t xml:space="preserve">4 </w:t>
      </w:r>
      <w:r w:rsidRPr="00AC5F4B" w:rsidR="005049F8">
        <w:tab/>
      </w:r>
      <w:r w:rsidRPr="00AC5F4B" w:rsidR="00D13225">
        <w:t xml:space="preserve">Where the Council is minded to impose new restrictions, it will consult with those traders affected to ensure transparency in the process. </w:t>
      </w:r>
    </w:p>
    <w:p w:rsidRPr="00AC5F4B" w:rsidR="002434EA" w:rsidP="00DE3853" w:rsidRDefault="00D13225" w14:paraId="35D4DCDD" w14:textId="49A1C38B">
      <w:pPr>
        <w:spacing w:after="0"/>
        <w:ind w:left="709" w:right="0" w:hanging="709"/>
        <w:jc w:val="left"/>
      </w:pPr>
      <w:r w:rsidRPr="00AC5F4B">
        <w:t xml:space="preserve"> </w:t>
      </w:r>
    </w:p>
    <w:p w:rsidRPr="00AC5F4B" w:rsidR="002434EA" w:rsidP="00E76EF0" w:rsidRDefault="00D13225" w14:paraId="5D048714" w14:textId="1D91D728">
      <w:pPr>
        <w:pStyle w:val="Heading1"/>
        <w:numPr>
          <w:ilvl w:val="0"/>
          <w:numId w:val="35"/>
        </w:numPr>
        <w:rPr>
          <w:b/>
        </w:rPr>
      </w:pPr>
      <w:r w:rsidRPr="00AC5F4B">
        <w:rPr>
          <w:b/>
        </w:rPr>
        <w:t>Delineation</w:t>
      </w:r>
      <w:r w:rsidRPr="00AC5F4B">
        <w:rPr>
          <w:b/>
          <w:u w:val="none"/>
        </w:rPr>
        <w:t xml:space="preserve">  </w:t>
      </w:r>
    </w:p>
    <w:p w:rsidRPr="004602CB" w:rsidR="002434EA" w:rsidP="00FC35A9" w:rsidRDefault="00D13225" w14:paraId="11BEF75D" w14:textId="77777777">
      <w:pPr>
        <w:spacing w:after="0"/>
        <w:ind w:left="851" w:right="0"/>
        <w:jc w:val="left"/>
        <w:rPr>
          <w:highlight w:val="green"/>
        </w:rPr>
      </w:pPr>
      <w:r w:rsidRPr="004602CB">
        <w:rPr>
          <w:highlight w:val="green"/>
        </w:rPr>
        <w:t xml:space="preserve"> </w:t>
      </w:r>
    </w:p>
    <w:p w:rsidRPr="00061246" w:rsidR="002434EA" w:rsidP="00F45D5F" w:rsidRDefault="00DE3853" w14:paraId="6624703E" w14:textId="28B3E8B3">
      <w:pPr>
        <w:ind w:left="851" w:right="0" w:hanging="851"/>
      </w:pPr>
      <w:r>
        <w:t>2</w:t>
      </w:r>
      <w:r w:rsidR="00E13863">
        <w:t>5</w:t>
      </w:r>
      <w:r w:rsidRPr="00061246" w:rsidR="00D13225">
        <w:t>.1</w:t>
      </w:r>
      <w:r w:rsidRPr="00061246" w:rsidR="005049F8">
        <w:tab/>
      </w:r>
      <w:r w:rsidRPr="00061246" w:rsidR="00D13225">
        <w:t xml:space="preserve">Where the Council issues a licence, it may be appropriate to define the trading area by delineating with studs or similar.  </w:t>
      </w:r>
    </w:p>
    <w:p w:rsidRPr="00061246" w:rsidR="002434EA" w:rsidP="00F45D5F" w:rsidRDefault="00D13225" w14:paraId="1EF2E2FA" w14:textId="77777777">
      <w:pPr>
        <w:spacing w:after="0"/>
        <w:ind w:left="851" w:right="0" w:hanging="851"/>
      </w:pPr>
      <w:r w:rsidRPr="00061246">
        <w:t xml:space="preserve"> </w:t>
      </w:r>
    </w:p>
    <w:p w:rsidRPr="00061246" w:rsidR="002434EA" w:rsidP="00F45D5F" w:rsidRDefault="00DE3853" w14:paraId="66FA4C3D" w14:textId="7C1B247D">
      <w:pPr>
        <w:ind w:left="851" w:right="0" w:hanging="851"/>
      </w:pPr>
      <w:r>
        <w:t>2</w:t>
      </w:r>
      <w:r w:rsidR="00E13863">
        <w:t>5</w:t>
      </w:r>
      <w:r w:rsidRPr="00061246" w:rsidR="00D13225">
        <w:t xml:space="preserve">.2 </w:t>
      </w:r>
      <w:r w:rsidRPr="00061246" w:rsidR="005049F8">
        <w:tab/>
      </w:r>
      <w:r w:rsidRPr="00061246" w:rsidR="00D13225">
        <w:t xml:space="preserve">The Council will consider the following factors when deciding to delineate in certain areas: </w:t>
      </w:r>
    </w:p>
    <w:p w:rsidRPr="00061246" w:rsidR="002434EA" w:rsidP="00F45D5F" w:rsidRDefault="00D13225" w14:paraId="2B4B9B93" w14:textId="77777777">
      <w:pPr>
        <w:spacing w:after="0"/>
        <w:ind w:left="851" w:right="0" w:hanging="851"/>
      </w:pPr>
      <w:r w:rsidRPr="00061246">
        <w:t xml:space="preserve"> </w:t>
      </w:r>
    </w:p>
    <w:p w:rsidRPr="00061246" w:rsidR="002434EA" w:rsidP="00E76EF0" w:rsidRDefault="00D13225" w14:paraId="0E9C20F6" w14:textId="77777777">
      <w:pPr>
        <w:numPr>
          <w:ilvl w:val="0"/>
          <w:numId w:val="4"/>
        </w:numPr>
        <w:ind w:left="1701" w:right="0" w:hanging="425"/>
      </w:pPr>
      <w:r w:rsidRPr="00061246">
        <w:t xml:space="preserve">Whether there is a need to define the trading area to assist traders in keeping within their licensed trading area </w:t>
      </w:r>
    </w:p>
    <w:p w:rsidRPr="00061246" w:rsidR="002434EA" w:rsidP="00E76EF0" w:rsidRDefault="00D13225" w14:paraId="16A92695" w14:textId="752DC658">
      <w:pPr>
        <w:numPr>
          <w:ilvl w:val="0"/>
          <w:numId w:val="4"/>
        </w:numPr>
        <w:ind w:left="1701" w:right="0" w:hanging="425"/>
      </w:pPr>
      <w:r w:rsidRPr="00061246">
        <w:t>Where</w:t>
      </w:r>
      <w:r w:rsidR="00902B24">
        <w:t xml:space="preserve"> licence holders</w:t>
      </w:r>
      <w:r w:rsidRPr="00061246">
        <w:t xml:space="preserve"> of pitch licences, and the Council's enforcement officers, need to easily identify a specified trading area. </w:t>
      </w:r>
    </w:p>
    <w:p w:rsidRPr="00061246" w:rsidR="002434EA" w:rsidP="00E76EF0" w:rsidRDefault="00D13225" w14:paraId="7239D1DB" w14:textId="77777777">
      <w:pPr>
        <w:numPr>
          <w:ilvl w:val="0"/>
          <w:numId w:val="4"/>
        </w:numPr>
        <w:ind w:left="1701" w:right="0" w:hanging="425"/>
      </w:pPr>
      <w:r w:rsidRPr="00061246">
        <w:t xml:space="preserve">Where there is a high concentration of traders in a particular area and trading boundaries need to be defined </w:t>
      </w:r>
    </w:p>
    <w:p w:rsidRPr="00061246" w:rsidR="002434EA" w:rsidP="00F45D5F" w:rsidRDefault="00D13225" w14:paraId="2F34B373" w14:textId="77777777">
      <w:pPr>
        <w:spacing w:after="0"/>
        <w:ind w:left="1701" w:right="0" w:hanging="425"/>
      </w:pPr>
      <w:r w:rsidRPr="00061246">
        <w:t xml:space="preserve"> </w:t>
      </w:r>
    </w:p>
    <w:p w:rsidR="002434EA" w:rsidP="00F45D5F" w:rsidRDefault="00DE3853" w14:paraId="13D5040B" w14:textId="6AC5F5B5">
      <w:pPr>
        <w:ind w:left="851" w:right="0" w:hanging="851"/>
      </w:pPr>
      <w:r>
        <w:t>2</w:t>
      </w:r>
      <w:r w:rsidR="00E13863">
        <w:t>5</w:t>
      </w:r>
      <w:r w:rsidRPr="00061246" w:rsidR="00D13225">
        <w:t>.3</w:t>
      </w:r>
      <w:r w:rsidRPr="00061246" w:rsidR="005049F8">
        <w:tab/>
      </w:r>
      <w:r w:rsidRPr="00061246" w:rsidR="00D13225">
        <w:t>Delineation will be considered in consultation with the Council's Highways Service to ensure the appropriate materials are used. The cost for delineating trading areas will be borne by the</w:t>
      </w:r>
      <w:r w:rsidRPr="00061246" w:rsidR="00061246">
        <w:t xml:space="preserve"> trader</w:t>
      </w:r>
      <w:r w:rsidRPr="00061246" w:rsidR="00D13225">
        <w:t>.</w:t>
      </w:r>
      <w:r w:rsidR="00D13225">
        <w:t xml:space="preserve"> </w:t>
      </w:r>
    </w:p>
    <w:p w:rsidR="002434EA" w:rsidP="006B0632" w:rsidRDefault="00D13225" w14:paraId="5D8AA8C0" w14:textId="07589A25">
      <w:pPr>
        <w:spacing w:after="0"/>
        <w:ind w:left="851" w:right="0"/>
        <w:jc w:val="left"/>
      </w:pPr>
      <w:r>
        <w:t xml:space="preserve">  </w:t>
      </w:r>
    </w:p>
    <w:p w:rsidR="00E13863" w:rsidP="006B0632" w:rsidRDefault="00E13863" w14:paraId="6D1E33C3" w14:textId="77777777">
      <w:pPr>
        <w:spacing w:after="0"/>
        <w:ind w:left="851" w:right="0"/>
        <w:jc w:val="left"/>
      </w:pPr>
    </w:p>
    <w:p w:rsidRPr="00AC5F4B" w:rsidR="002434EA" w:rsidP="00E76EF0" w:rsidRDefault="00D13225" w14:paraId="2B78B5D4" w14:textId="77777777">
      <w:pPr>
        <w:pStyle w:val="Heading1"/>
        <w:numPr>
          <w:ilvl w:val="0"/>
          <w:numId w:val="35"/>
        </w:numPr>
        <w:ind w:left="851" w:hanging="851"/>
        <w:rPr>
          <w:b/>
        </w:rPr>
      </w:pPr>
      <w:r w:rsidRPr="00AC5F4B">
        <w:rPr>
          <w:b/>
        </w:rPr>
        <w:lastRenderedPageBreak/>
        <w:t>Offences</w:t>
      </w:r>
      <w:r w:rsidRPr="00AC5F4B">
        <w:rPr>
          <w:b/>
          <w:u w:val="none"/>
        </w:rPr>
        <w:t xml:space="preserve"> </w:t>
      </w:r>
    </w:p>
    <w:p w:rsidRPr="00AC5F4B" w:rsidR="002434EA" w:rsidP="006B0632" w:rsidRDefault="00D13225" w14:paraId="50E444F4" w14:textId="77777777">
      <w:pPr>
        <w:spacing w:after="0"/>
        <w:ind w:left="851" w:right="0"/>
        <w:jc w:val="left"/>
      </w:pPr>
      <w:r w:rsidRPr="00AC5F4B">
        <w:t xml:space="preserve"> </w:t>
      </w:r>
    </w:p>
    <w:p w:rsidRPr="00AC5F4B" w:rsidR="002434EA" w:rsidP="000B350D" w:rsidRDefault="000E5861" w14:paraId="603634A8" w14:textId="103EC7D5">
      <w:pPr>
        <w:ind w:left="851" w:right="0" w:hanging="851"/>
        <w:jc w:val="left"/>
      </w:pPr>
      <w:r>
        <w:t>2</w:t>
      </w:r>
      <w:r w:rsidR="00E13863">
        <w:t>6</w:t>
      </w:r>
      <w:r w:rsidRPr="00AC5F4B" w:rsidR="00D13225">
        <w:t xml:space="preserve">.1 </w:t>
      </w:r>
      <w:r w:rsidRPr="00AC5F4B" w:rsidR="005049F8">
        <w:tab/>
      </w:r>
      <w:r w:rsidRPr="00AC5F4B" w:rsidR="00D13225">
        <w:t>S</w:t>
      </w:r>
      <w:r w:rsidRPr="00AC5F4B" w:rsidR="00B9695D">
        <w:t>ection</w:t>
      </w:r>
      <w:r w:rsidRPr="00AC5F4B" w:rsidR="00D13225">
        <w:t xml:space="preserve">'s 34 &amp; 38 of The Act outline the offences which include; </w:t>
      </w:r>
    </w:p>
    <w:p w:rsidRPr="00AC5F4B" w:rsidR="002434EA" w:rsidP="006B0632" w:rsidRDefault="00D13225" w14:paraId="1A8F0014" w14:textId="77777777">
      <w:pPr>
        <w:spacing w:after="0"/>
        <w:ind w:left="851" w:right="0"/>
        <w:jc w:val="left"/>
      </w:pPr>
      <w:r w:rsidRPr="00AC5F4B">
        <w:t xml:space="preserve"> </w:t>
      </w:r>
    </w:p>
    <w:p w:rsidR="005F47FB" w:rsidP="00E76EF0" w:rsidRDefault="005F47FB" w14:paraId="27C88B81" w14:textId="77777777">
      <w:pPr>
        <w:numPr>
          <w:ilvl w:val="0"/>
          <w:numId w:val="5"/>
        </w:numPr>
        <w:ind w:left="1701" w:right="0" w:hanging="360"/>
        <w:jc w:val="left"/>
      </w:pPr>
      <w:r>
        <w:t>Street Trading without a licence, including trading at a place/time not permitted by a licence</w:t>
      </w:r>
    </w:p>
    <w:p w:rsidRPr="00AC5F4B" w:rsidR="002434EA" w:rsidP="00E76EF0" w:rsidRDefault="00D13225" w14:paraId="7B02BA15" w14:textId="77777777">
      <w:pPr>
        <w:numPr>
          <w:ilvl w:val="0"/>
          <w:numId w:val="5"/>
        </w:numPr>
        <w:ind w:left="1701" w:right="0" w:hanging="360"/>
        <w:jc w:val="left"/>
      </w:pPr>
      <w:r w:rsidRPr="00AC5F4B">
        <w:t xml:space="preserve">Failure to comply with the street trading terms and conditions </w:t>
      </w:r>
    </w:p>
    <w:p w:rsidRPr="00AC5F4B" w:rsidR="002434EA" w:rsidP="00E76EF0" w:rsidRDefault="00D13225" w14:paraId="32A9A806" w14:textId="77777777">
      <w:pPr>
        <w:numPr>
          <w:ilvl w:val="0"/>
          <w:numId w:val="5"/>
        </w:numPr>
        <w:ind w:left="1701" w:right="0" w:hanging="360"/>
        <w:jc w:val="left"/>
      </w:pPr>
      <w:r w:rsidRPr="00AC5F4B">
        <w:t xml:space="preserve">Making a false statement in connection with an application </w:t>
      </w:r>
    </w:p>
    <w:p w:rsidRPr="00AC5F4B" w:rsidR="002434EA" w:rsidP="00E76EF0" w:rsidRDefault="00D13225" w14:paraId="319FB357" w14:textId="77777777">
      <w:pPr>
        <w:numPr>
          <w:ilvl w:val="0"/>
          <w:numId w:val="5"/>
        </w:numPr>
        <w:ind w:left="1701" w:right="0" w:hanging="360"/>
        <w:jc w:val="left"/>
      </w:pPr>
      <w:r w:rsidRPr="00AC5F4B">
        <w:t xml:space="preserve">Obstruction of an authorised officer of the Council </w:t>
      </w:r>
    </w:p>
    <w:p w:rsidRPr="00AC5F4B" w:rsidR="002434EA" w:rsidP="00E76EF0" w:rsidRDefault="00D13225" w14:paraId="56AFDD2E" w14:textId="00ACA1E9">
      <w:pPr>
        <w:numPr>
          <w:ilvl w:val="0"/>
          <w:numId w:val="5"/>
        </w:numPr>
        <w:ind w:left="1701" w:right="0" w:hanging="360"/>
        <w:jc w:val="left"/>
      </w:pPr>
      <w:r w:rsidRPr="00AC5F4B">
        <w:t>Failure to</w:t>
      </w:r>
      <w:r w:rsidRPr="00AC5F4B" w:rsidR="0047027F">
        <w:t xml:space="preserve"> </w:t>
      </w:r>
      <w:r w:rsidRPr="00AC5F4B">
        <w:t>produce a valid street trading licence</w:t>
      </w:r>
      <w:r w:rsidRPr="00AC5F4B" w:rsidR="004602CB">
        <w:t xml:space="preserve"> on demand</w:t>
      </w:r>
      <w:r w:rsidRPr="00AC5F4B">
        <w:t xml:space="preserve"> </w:t>
      </w:r>
    </w:p>
    <w:p w:rsidR="0046458B" w:rsidP="00B62693" w:rsidRDefault="00D13225" w14:paraId="2E0B738A" w14:textId="3D39613A">
      <w:pPr>
        <w:spacing w:after="0"/>
        <w:ind w:left="851" w:right="0"/>
        <w:jc w:val="left"/>
      </w:pPr>
      <w:r>
        <w:t xml:space="preserve"> </w:t>
      </w:r>
    </w:p>
    <w:p w:rsidRPr="003565CF" w:rsidR="002434EA" w:rsidP="00E76EF0" w:rsidRDefault="00EC33D4" w14:paraId="42F86BF0" w14:textId="79ED8D96">
      <w:pPr>
        <w:pStyle w:val="Heading1"/>
        <w:numPr>
          <w:ilvl w:val="0"/>
          <w:numId w:val="35"/>
        </w:numPr>
        <w:ind w:left="851" w:hanging="851"/>
        <w:rPr>
          <w:b/>
        </w:rPr>
      </w:pPr>
      <w:r w:rsidRPr="003565CF">
        <w:rPr>
          <w:b/>
        </w:rPr>
        <w:t xml:space="preserve">Enforcement </w:t>
      </w:r>
      <w:r w:rsidRPr="003565CF" w:rsidR="00D13225">
        <w:rPr>
          <w:b/>
          <w:u w:val="none"/>
        </w:rPr>
        <w:t xml:space="preserve"> </w:t>
      </w:r>
    </w:p>
    <w:p w:rsidRPr="00AC5F4B" w:rsidR="002434EA" w:rsidP="000B350D" w:rsidRDefault="00D13225" w14:paraId="4F51AB75" w14:textId="77777777">
      <w:pPr>
        <w:spacing w:after="2"/>
        <w:ind w:left="851" w:right="0"/>
      </w:pPr>
      <w:r w:rsidRPr="00AC5F4B">
        <w:t xml:space="preserve"> </w:t>
      </w:r>
    </w:p>
    <w:p w:rsidRPr="00AC5F4B" w:rsidR="00EC33D4" w:rsidP="000B350D" w:rsidRDefault="00DE3853" w14:paraId="0AFF0D93" w14:textId="1D0D0454">
      <w:pPr>
        <w:ind w:left="851" w:right="0" w:hanging="851"/>
      </w:pPr>
      <w:r>
        <w:t>2</w:t>
      </w:r>
      <w:r w:rsidR="00E13863">
        <w:t>7</w:t>
      </w:r>
      <w:r w:rsidRPr="00AC5F4B" w:rsidR="00D13225">
        <w:t xml:space="preserve">.1 </w:t>
      </w:r>
      <w:r w:rsidRPr="00AC5F4B" w:rsidR="005049F8">
        <w:tab/>
      </w:r>
      <w:r>
        <w:t>The C</w:t>
      </w:r>
      <w:r w:rsidRPr="00AC5F4B" w:rsidR="00EC33D4">
        <w:t>ouncil is committed to enforcing the provisions contained within the relevant legislation and to work in partnership with all enforcement agencies, to</w:t>
      </w:r>
      <w:r>
        <w:t xml:space="preserve"> provide consistent enforcement </w:t>
      </w:r>
      <w:r w:rsidRPr="00AC5F4B" w:rsidR="00EC33D4">
        <w:t xml:space="preserve">on licencing issues. </w:t>
      </w:r>
    </w:p>
    <w:p w:rsidRPr="00AC5F4B" w:rsidR="00EC33D4" w:rsidP="000B350D" w:rsidRDefault="00EC33D4" w14:paraId="7AEF17A1" w14:textId="77777777">
      <w:pPr>
        <w:ind w:left="851" w:right="0" w:hanging="851"/>
      </w:pPr>
    </w:p>
    <w:p w:rsidR="002434EA" w:rsidP="000B350D" w:rsidRDefault="00DE3853" w14:paraId="0B2B761B" w14:textId="3AF01B5C">
      <w:pPr>
        <w:ind w:left="851" w:right="0" w:hanging="851"/>
      </w:pPr>
      <w:r>
        <w:t>2</w:t>
      </w:r>
      <w:r w:rsidR="00E13863">
        <w:t>7</w:t>
      </w:r>
      <w:r w:rsidRPr="00AC5F4B" w:rsidR="000B350D">
        <w:t>.2</w:t>
      </w:r>
      <w:r w:rsidRPr="00AC5F4B" w:rsidR="000B350D">
        <w:tab/>
      </w:r>
      <w:r w:rsidRPr="00AC5F4B" w:rsidR="00D13225">
        <w:t xml:space="preserve">The decision to use enforcement action will be taken on a case by case basis and, to ensure consistency of approach, in accordance with the </w:t>
      </w:r>
      <w:r w:rsidRPr="00AC5F4B" w:rsidR="00D13225">
        <w:rPr>
          <w:color w:val="auto"/>
        </w:rPr>
        <w:t>Re</w:t>
      </w:r>
      <w:r w:rsidRPr="00AC5F4B" w:rsidR="00C90A7C">
        <w:rPr>
          <w:color w:val="auto"/>
        </w:rPr>
        <w:t>gulatory</w:t>
      </w:r>
      <w:r w:rsidRPr="00AC5F4B" w:rsidR="00D13225">
        <w:rPr>
          <w:color w:val="auto"/>
        </w:rPr>
        <w:t xml:space="preserve"> Services </w:t>
      </w:r>
      <w:r w:rsidR="00076D47">
        <w:rPr>
          <w:color w:val="auto"/>
        </w:rPr>
        <w:t xml:space="preserve">Partnership </w:t>
      </w:r>
      <w:r w:rsidRPr="00AC5F4B" w:rsidR="00D13225">
        <w:rPr>
          <w:color w:val="auto"/>
        </w:rPr>
        <w:t xml:space="preserve">Enforcement Policy </w:t>
      </w:r>
      <w:r w:rsidRPr="00AC5F4B" w:rsidR="00D13225">
        <w:t>which may be applicable. The action taken, which may be immediate, will be proportionate to the seriousness and nature of the non-compliance.</w:t>
      </w:r>
      <w:r w:rsidR="00D13225">
        <w:t xml:space="preserve"> </w:t>
      </w:r>
    </w:p>
    <w:p w:rsidR="00EC33D4" w:rsidP="000B350D" w:rsidRDefault="00EC33D4" w14:paraId="710BF6CE" w14:textId="21D72F15">
      <w:pPr>
        <w:ind w:left="851" w:right="0" w:hanging="851"/>
      </w:pPr>
    </w:p>
    <w:p w:rsidRPr="001B2DED" w:rsidR="00EC33D4" w:rsidP="000B350D" w:rsidRDefault="00DE3853" w14:paraId="57360F8B" w14:textId="7A83D9C0">
      <w:pPr>
        <w:ind w:left="851" w:right="0" w:hanging="851"/>
      </w:pPr>
      <w:r>
        <w:t>2</w:t>
      </w:r>
      <w:r w:rsidR="00E13863">
        <w:t>7</w:t>
      </w:r>
      <w:r w:rsidR="000B350D">
        <w:t>.3</w:t>
      </w:r>
      <w:r w:rsidR="000B350D">
        <w:tab/>
      </w:r>
      <w:r w:rsidR="00EC33D4">
        <w:t xml:space="preserve">Enforcement commences with the issue of clear terms and conditions at the time an application for a street trading licence is made. Council officers will provide advice with respect to any issues surrounding the interpretation of licence conditions or other </w:t>
      </w:r>
      <w:r w:rsidRPr="001B2DED" w:rsidR="00EC33D4">
        <w:t>matters.</w:t>
      </w:r>
    </w:p>
    <w:p w:rsidRPr="001B2DED" w:rsidR="002434EA" w:rsidP="000B350D" w:rsidRDefault="00D13225" w14:paraId="1D5EB20B" w14:textId="77777777">
      <w:pPr>
        <w:spacing w:after="0"/>
        <w:ind w:left="851" w:right="0" w:hanging="851"/>
        <w:jc w:val="left"/>
      </w:pPr>
      <w:r w:rsidRPr="001B2DED">
        <w:t xml:space="preserve"> </w:t>
      </w:r>
    </w:p>
    <w:p w:rsidRPr="00A75116" w:rsidR="002434EA" w:rsidP="000B350D" w:rsidRDefault="00DE3853" w14:paraId="54E1075E" w14:textId="1962488C">
      <w:pPr>
        <w:ind w:left="851" w:right="0" w:hanging="851"/>
        <w:jc w:val="left"/>
        <w:rPr>
          <w:color w:val="auto"/>
        </w:rPr>
      </w:pPr>
      <w:r w:rsidRPr="00A75116">
        <w:rPr>
          <w:color w:val="auto"/>
        </w:rPr>
        <w:t>2</w:t>
      </w:r>
      <w:r w:rsidR="00E13863">
        <w:rPr>
          <w:color w:val="auto"/>
        </w:rPr>
        <w:t>7</w:t>
      </w:r>
      <w:r w:rsidRPr="00A75116" w:rsidR="000B350D">
        <w:rPr>
          <w:color w:val="auto"/>
        </w:rPr>
        <w:t>.4</w:t>
      </w:r>
      <w:r w:rsidRPr="00A75116" w:rsidR="000B350D">
        <w:rPr>
          <w:color w:val="auto"/>
        </w:rPr>
        <w:tab/>
      </w:r>
      <w:r w:rsidRPr="00A75116" w:rsidR="00D13225">
        <w:rPr>
          <w:color w:val="auto"/>
        </w:rPr>
        <w:t xml:space="preserve">Factors that will be taken into consideration include, but are not limited to: </w:t>
      </w:r>
    </w:p>
    <w:p w:rsidRPr="00A75116" w:rsidR="002434EA" w:rsidP="000B350D" w:rsidRDefault="002434EA" w14:paraId="110360B5" w14:textId="27FD5E8E">
      <w:pPr>
        <w:spacing w:after="0"/>
        <w:ind w:left="851" w:right="0" w:hanging="851"/>
        <w:jc w:val="left"/>
      </w:pPr>
    </w:p>
    <w:p w:rsidRPr="00421402" w:rsidR="004673D4" w:rsidP="00E76EF0" w:rsidRDefault="004673D4" w14:paraId="26988B11" w14:textId="77777777">
      <w:pPr>
        <w:numPr>
          <w:ilvl w:val="0"/>
          <w:numId w:val="21"/>
        </w:numPr>
        <w:tabs>
          <w:tab w:val="left" w:pos="1276"/>
        </w:tabs>
        <w:ind w:left="1701" w:right="0" w:hanging="425"/>
        <w:jc w:val="left"/>
        <w:rPr>
          <w:color w:val="auto"/>
        </w:rPr>
      </w:pPr>
      <w:r w:rsidRPr="00421402">
        <w:rPr>
          <w:color w:val="auto"/>
          <w:szCs w:val="24"/>
        </w:rPr>
        <w:t>seriousness of the breach</w:t>
      </w:r>
    </w:p>
    <w:p w:rsidRPr="00421402" w:rsidR="004673D4" w:rsidP="00E76EF0" w:rsidRDefault="004673D4" w14:paraId="451BC146" w14:textId="77777777">
      <w:pPr>
        <w:numPr>
          <w:ilvl w:val="0"/>
          <w:numId w:val="21"/>
        </w:numPr>
        <w:ind w:left="1701" w:right="0" w:hanging="360"/>
        <w:jc w:val="left"/>
        <w:rPr>
          <w:color w:val="auto"/>
        </w:rPr>
      </w:pPr>
      <w:r w:rsidRPr="00421402">
        <w:rPr>
          <w:color w:val="auto"/>
        </w:rPr>
        <w:t xml:space="preserve">The risk that the non-compliance poses to the safety, health or welfare of the public at large or to individuals; </w:t>
      </w:r>
    </w:p>
    <w:p w:rsidRPr="00421402" w:rsidR="004673D4" w:rsidP="00E76EF0" w:rsidRDefault="004673D4" w14:paraId="54D279D0" w14:textId="77777777">
      <w:pPr>
        <w:numPr>
          <w:ilvl w:val="0"/>
          <w:numId w:val="21"/>
        </w:numPr>
        <w:ind w:left="1701" w:right="0" w:hanging="360"/>
        <w:jc w:val="left"/>
        <w:rPr>
          <w:color w:val="auto"/>
        </w:rPr>
      </w:pPr>
      <w:r w:rsidRPr="00421402">
        <w:rPr>
          <w:color w:val="auto"/>
        </w:rPr>
        <w:t xml:space="preserve">Evidence suggests that there was pre-meditation in the commission of an alleged offence; </w:t>
      </w:r>
    </w:p>
    <w:p w:rsidRPr="00421402" w:rsidR="004673D4" w:rsidP="00E76EF0" w:rsidRDefault="004673D4" w14:paraId="2998032B" w14:textId="77777777">
      <w:pPr>
        <w:numPr>
          <w:ilvl w:val="0"/>
          <w:numId w:val="21"/>
        </w:numPr>
        <w:ind w:left="1701" w:right="0" w:hanging="360"/>
        <w:jc w:val="left"/>
        <w:rPr>
          <w:color w:val="auto"/>
        </w:rPr>
      </w:pPr>
      <w:r w:rsidRPr="00421402">
        <w:rPr>
          <w:color w:val="auto"/>
        </w:rPr>
        <w:t xml:space="preserve">The alleged offence involved a failure to comply in full or in part with the requirements of this policy and / or the terms of the street trading licence; </w:t>
      </w:r>
    </w:p>
    <w:p w:rsidRPr="00421402" w:rsidR="004673D4" w:rsidP="00E76EF0" w:rsidRDefault="004673D4" w14:paraId="47BE63F5" w14:textId="77777777">
      <w:pPr>
        <w:numPr>
          <w:ilvl w:val="0"/>
          <w:numId w:val="21"/>
        </w:numPr>
        <w:ind w:left="1701" w:right="0" w:hanging="360"/>
        <w:jc w:val="left"/>
        <w:rPr>
          <w:color w:val="auto"/>
        </w:rPr>
      </w:pPr>
      <w:r w:rsidRPr="00421402">
        <w:rPr>
          <w:color w:val="auto"/>
        </w:rPr>
        <w:t xml:space="preserve">There is a history of previous warnings or the commission of similar offences; </w:t>
      </w:r>
    </w:p>
    <w:p w:rsidRPr="00421402" w:rsidR="004673D4" w:rsidP="00E76EF0" w:rsidRDefault="004673D4" w14:paraId="6E0D97F3" w14:textId="77777777">
      <w:pPr>
        <w:numPr>
          <w:ilvl w:val="0"/>
          <w:numId w:val="21"/>
        </w:numPr>
        <w:ind w:left="1701" w:right="0" w:hanging="360"/>
        <w:jc w:val="left"/>
        <w:rPr>
          <w:color w:val="auto"/>
        </w:rPr>
      </w:pPr>
      <w:r w:rsidRPr="00421402">
        <w:rPr>
          <w:color w:val="auto"/>
        </w:rPr>
        <w:t xml:space="preserve">Aggravated circumstances such as obstruction of an officer or negative conduct; </w:t>
      </w:r>
    </w:p>
    <w:p w:rsidRPr="00421402" w:rsidR="004673D4" w:rsidP="00E76EF0" w:rsidRDefault="004673D4" w14:paraId="1A8B3F57" w14:textId="77777777">
      <w:pPr>
        <w:numPr>
          <w:ilvl w:val="0"/>
          <w:numId w:val="21"/>
        </w:numPr>
        <w:ind w:left="1701" w:right="0" w:hanging="360"/>
        <w:jc w:val="left"/>
        <w:rPr>
          <w:color w:val="auto"/>
        </w:rPr>
      </w:pPr>
      <w:r w:rsidRPr="00421402">
        <w:rPr>
          <w:color w:val="auto"/>
        </w:rPr>
        <w:t xml:space="preserve">If the alleged offence, though not serious itself, is widespread in the area where it is committed; </w:t>
      </w:r>
    </w:p>
    <w:p w:rsidRPr="00421402" w:rsidR="004673D4" w:rsidP="00E76EF0" w:rsidRDefault="004673D4" w14:paraId="6B099C08" w14:textId="77777777">
      <w:pPr>
        <w:numPr>
          <w:ilvl w:val="0"/>
          <w:numId w:val="21"/>
        </w:numPr>
        <w:ind w:left="1701" w:right="0" w:hanging="360"/>
        <w:jc w:val="left"/>
        <w:rPr>
          <w:color w:val="auto"/>
        </w:rPr>
      </w:pPr>
      <w:r w:rsidRPr="00421402">
        <w:rPr>
          <w:color w:val="auto"/>
        </w:rPr>
        <w:t xml:space="preserve">The gravity of an alleged offence, taken together with the seriousness of any actual or potential harm; </w:t>
      </w:r>
    </w:p>
    <w:p w:rsidRPr="00421402" w:rsidR="004673D4" w:rsidP="00E76EF0" w:rsidRDefault="004673D4" w14:paraId="6AB3DE48" w14:textId="77777777">
      <w:pPr>
        <w:numPr>
          <w:ilvl w:val="0"/>
          <w:numId w:val="21"/>
        </w:numPr>
        <w:ind w:left="1701" w:right="0" w:hanging="360"/>
        <w:jc w:val="left"/>
        <w:rPr>
          <w:color w:val="auto"/>
        </w:rPr>
      </w:pPr>
      <w:r w:rsidRPr="00421402">
        <w:rPr>
          <w:color w:val="auto"/>
        </w:rPr>
        <w:t xml:space="preserve">There has been a repetition of a breach that was subject to a formal caution or issue of a Fixed Penalty Notice; </w:t>
      </w:r>
    </w:p>
    <w:p w:rsidRPr="00421402" w:rsidR="004673D4" w:rsidP="00E76EF0" w:rsidRDefault="004673D4" w14:paraId="11636845" w14:textId="77777777">
      <w:pPr>
        <w:numPr>
          <w:ilvl w:val="0"/>
          <w:numId w:val="21"/>
        </w:numPr>
        <w:ind w:left="1701" w:right="0" w:hanging="360"/>
        <w:jc w:val="left"/>
        <w:rPr>
          <w:color w:val="auto"/>
          <w:szCs w:val="24"/>
        </w:rPr>
      </w:pPr>
      <w:r w:rsidRPr="00421402">
        <w:rPr>
          <w:color w:val="auto"/>
        </w:rPr>
        <w:lastRenderedPageBreak/>
        <w:t xml:space="preserve">False information has deliberately been supplied and/or intention to </w:t>
      </w:r>
      <w:r w:rsidRPr="00421402">
        <w:rPr>
          <w:color w:val="auto"/>
          <w:szCs w:val="24"/>
        </w:rPr>
        <w:t>deceive.</w:t>
      </w:r>
    </w:p>
    <w:p w:rsidR="004673D4" w:rsidP="000B350D" w:rsidRDefault="004673D4" w14:paraId="3E212E40" w14:textId="77777777">
      <w:pPr>
        <w:spacing w:after="0"/>
        <w:ind w:left="851" w:right="0" w:hanging="851"/>
        <w:jc w:val="left"/>
      </w:pPr>
    </w:p>
    <w:p w:rsidR="002434EA" w:rsidP="004673D4" w:rsidRDefault="004673D4" w14:paraId="49A1BE8B" w14:textId="512B0CA6">
      <w:pPr>
        <w:ind w:left="709" w:right="0" w:hanging="709"/>
        <w:jc w:val="left"/>
      </w:pPr>
      <w:r>
        <w:t>2</w:t>
      </w:r>
      <w:r w:rsidR="00E13863">
        <w:t>7</w:t>
      </w:r>
      <w:r w:rsidR="00D13225">
        <w:t>.</w:t>
      </w:r>
      <w:r>
        <w:t>5</w:t>
      </w:r>
      <w:r w:rsidR="00D13225">
        <w:t xml:space="preserve"> </w:t>
      </w:r>
      <w:r w:rsidR="005049F8">
        <w:tab/>
      </w:r>
      <w:r w:rsidR="00D13225">
        <w:t xml:space="preserve">The Council may take the following types of enforcement action (in no particular order): </w:t>
      </w:r>
    </w:p>
    <w:p w:rsidR="002434EA" w:rsidP="000B350D" w:rsidRDefault="002434EA" w14:paraId="5D17BC93" w14:textId="77777777">
      <w:pPr>
        <w:spacing w:after="0"/>
        <w:ind w:left="851" w:right="0" w:hanging="851"/>
        <w:jc w:val="left"/>
      </w:pPr>
    </w:p>
    <w:p w:rsidRPr="0085200A" w:rsidR="002434EA" w:rsidP="00E76EF0" w:rsidRDefault="00D13225" w14:paraId="72AA4AAF" w14:textId="77777777">
      <w:pPr>
        <w:numPr>
          <w:ilvl w:val="0"/>
          <w:numId w:val="6"/>
        </w:numPr>
        <w:ind w:left="1560" w:right="0" w:hanging="360"/>
        <w:jc w:val="left"/>
      </w:pPr>
      <w:r w:rsidRPr="0085200A">
        <w:t xml:space="preserve">Verbal/written warnings – e.g. a contravention and / or where Officer contact has not resolved the contravention; </w:t>
      </w:r>
    </w:p>
    <w:p w:rsidRPr="0085200A" w:rsidR="002434EA" w:rsidP="00E76EF0" w:rsidRDefault="00D13225" w14:paraId="0A002260" w14:textId="77777777">
      <w:pPr>
        <w:numPr>
          <w:ilvl w:val="0"/>
          <w:numId w:val="6"/>
        </w:numPr>
        <w:ind w:left="1560" w:right="0" w:hanging="360"/>
        <w:jc w:val="left"/>
      </w:pPr>
      <w:r w:rsidRPr="0085200A">
        <w:t xml:space="preserve">Simple cautions; </w:t>
      </w:r>
    </w:p>
    <w:p w:rsidR="002434EA" w:rsidP="00E76EF0" w:rsidRDefault="00D13225" w14:paraId="423367A9" w14:textId="5889AEBD">
      <w:pPr>
        <w:numPr>
          <w:ilvl w:val="0"/>
          <w:numId w:val="6"/>
        </w:numPr>
        <w:ind w:left="1560" w:right="0" w:hanging="360"/>
        <w:jc w:val="left"/>
      </w:pPr>
      <w:r>
        <w:t>Licence revocation</w:t>
      </w:r>
      <w:r w:rsidR="00256DD1">
        <w:t>/variation</w:t>
      </w:r>
      <w:r>
        <w:t xml:space="preserve"> e.g. where fees go unpaid, a breach of a licence conditio</w:t>
      </w:r>
      <w:r w:rsidR="00902B24">
        <w:t>n; conduct of the licence holder</w:t>
      </w:r>
      <w:r>
        <w:t xml:space="preserve"> etc. </w:t>
      </w:r>
    </w:p>
    <w:p w:rsidR="002434EA" w:rsidP="00E76EF0" w:rsidRDefault="00D13225" w14:paraId="491C8D5E" w14:textId="77777777">
      <w:pPr>
        <w:numPr>
          <w:ilvl w:val="0"/>
          <w:numId w:val="6"/>
        </w:numPr>
        <w:ind w:left="1560" w:right="0" w:hanging="360"/>
        <w:jc w:val="left"/>
      </w:pPr>
      <w:r>
        <w:t xml:space="preserve">Fixed Penalty Notices; </w:t>
      </w:r>
    </w:p>
    <w:p w:rsidRPr="009623C0" w:rsidR="002434EA" w:rsidP="00E76EF0" w:rsidRDefault="00D13225" w14:paraId="67683A38" w14:textId="77777777">
      <w:pPr>
        <w:numPr>
          <w:ilvl w:val="0"/>
          <w:numId w:val="6"/>
        </w:numPr>
        <w:ind w:left="1560" w:right="0" w:hanging="360"/>
        <w:jc w:val="left"/>
      </w:pPr>
      <w:r w:rsidRPr="009623C0">
        <w:t xml:space="preserve">Prosecution. </w:t>
      </w:r>
    </w:p>
    <w:p w:rsidRPr="009623C0" w:rsidR="002434EA" w:rsidP="000B350D" w:rsidRDefault="002434EA" w14:paraId="248E65D7" w14:textId="77777777">
      <w:pPr>
        <w:spacing w:after="0"/>
        <w:ind w:left="1560" w:right="0" w:hanging="426"/>
        <w:jc w:val="left"/>
      </w:pPr>
    </w:p>
    <w:p w:rsidRPr="009623C0" w:rsidR="002434EA" w:rsidP="004673D4" w:rsidRDefault="004673D4" w14:paraId="05E5A760" w14:textId="2DD05B25">
      <w:pPr>
        <w:ind w:left="851" w:right="0" w:hanging="851"/>
      </w:pPr>
      <w:r>
        <w:t>2</w:t>
      </w:r>
      <w:r w:rsidR="00E13863">
        <w:t>7</w:t>
      </w:r>
      <w:r w:rsidRPr="009623C0" w:rsidR="00044391">
        <w:t>.</w:t>
      </w:r>
      <w:r>
        <w:t>6</w:t>
      </w:r>
      <w:r w:rsidRPr="009623C0" w:rsidR="00044391">
        <w:tab/>
      </w:r>
      <w:r w:rsidRPr="009623C0" w:rsidR="00D13225">
        <w:t xml:space="preserve">Where grounds for revocation </w:t>
      </w:r>
      <w:r w:rsidRPr="009623C0" w:rsidR="00256DD1">
        <w:t>and</w:t>
      </w:r>
      <w:r>
        <w:t>/</w:t>
      </w:r>
      <w:r w:rsidRPr="009623C0" w:rsidR="00256DD1">
        <w:t xml:space="preserve">or variation </w:t>
      </w:r>
      <w:r w:rsidRPr="009623C0" w:rsidR="00D13225">
        <w:t xml:space="preserve">have been identified, the case will be considered by a </w:t>
      </w:r>
      <w:r w:rsidR="00864693">
        <w:t>Licensing Committee</w:t>
      </w:r>
      <w:r w:rsidRPr="009623C0" w:rsidR="00FB02C1">
        <w:t xml:space="preserve"> </w:t>
      </w:r>
      <w:r w:rsidRPr="009623C0" w:rsidR="00D13225">
        <w:t xml:space="preserve">in the form of a licence review hearing. </w:t>
      </w:r>
    </w:p>
    <w:p w:rsidR="00AB3280" w:rsidP="004673D4" w:rsidRDefault="00AB3280" w14:paraId="054C9F1F" w14:textId="2E7092C5">
      <w:pPr>
        <w:ind w:left="851" w:right="0" w:hanging="851"/>
      </w:pPr>
    </w:p>
    <w:p w:rsidR="002434EA" w:rsidP="004673D4" w:rsidRDefault="004673D4" w14:paraId="6DB6F979" w14:textId="1F49E668">
      <w:pPr>
        <w:spacing w:after="0"/>
        <w:ind w:left="851" w:right="0" w:hanging="851"/>
      </w:pPr>
      <w:r>
        <w:t>2</w:t>
      </w:r>
      <w:r w:rsidR="00E13863">
        <w:t>7</w:t>
      </w:r>
      <w:r w:rsidR="000B350D">
        <w:t>.</w:t>
      </w:r>
      <w:r>
        <w:t>7</w:t>
      </w:r>
      <w:r w:rsidR="000B350D">
        <w:tab/>
      </w:r>
      <w:r w:rsidR="00AB3280">
        <w:t>The Licensing Team aims to work closely with other enforcement authorities when dealing with issues on the street.</w:t>
      </w:r>
    </w:p>
    <w:p w:rsidR="00AB3280" w:rsidP="004673D4" w:rsidRDefault="00AB3280" w14:paraId="64914F40" w14:textId="77777777">
      <w:pPr>
        <w:spacing w:after="0"/>
        <w:ind w:left="851" w:right="0" w:hanging="851"/>
      </w:pPr>
    </w:p>
    <w:p w:rsidR="00AB3280" w:rsidP="004673D4" w:rsidRDefault="004673D4" w14:paraId="7FBBA91B" w14:textId="7925A8B3">
      <w:pPr>
        <w:spacing w:after="0"/>
        <w:ind w:left="851" w:right="0" w:hanging="851"/>
      </w:pPr>
      <w:r>
        <w:t>2</w:t>
      </w:r>
      <w:r w:rsidR="00E13863">
        <w:t>7</w:t>
      </w:r>
      <w:r>
        <w:t>.8</w:t>
      </w:r>
      <w:r w:rsidR="000B350D">
        <w:tab/>
      </w:r>
      <w:r w:rsidR="00AB3280">
        <w:t>If the Council considers that there is an issue of public order or threat to public safety in any particular instance, it will call for assistance from the Metropolitan Police</w:t>
      </w:r>
    </w:p>
    <w:p w:rsidRPr="004673D4" w:rsidR="00AB3280" w:rsidP="003565CF" w:rsidRDefault="00AB3280" w14:paraId="156028E8" w14:textId="77777777">
      <w:pPr>
        <w:spacing w:after="0"/>
        <w:ind w:left="851" w:right="0" w:hanging="851"/>
        <w:jc w:val="left"/>
        <w:rPr>
          <w:color w:val="FF0000"/>
        </w:rPr>
      </w:pPr>
    </w:p>
    <w:p w:rsidRPr="004C6F67" w:rsidR="000B350D" w:rsidP="004673D4" w:rsidRDefault="004673D4" w14:paraId="71BAD39D" w14:textId="7E1B6EA4">
      <w:pPr>
        <w:spacing w:after="0"/>
        <w:ind w:left="851" w:right="0" w:hanging="851"/>
        <w:rPr>
          <w:color w:val="auto"/>
        </w:rPr>
      </w:pPr>
      <w:r w:rsidRPr="004C6F67">
        <w:rPr>
          <w:color w:val="auto"/>
        </w:rPr>
        <w:t>2</w:t>
      </w:r>
      <w:r w:rsidR="00E13863">
        <w:rPr>
          <w:color w:val="auto"/>
        </w:rPr>
        <w:t>7</w:t>
      </w:r>
      <w:r w:rsidRPr="004C6F67">
        <w:rPr>
          <w:color w:val="auto"/>
        </w:rPr>
        <w:t>.9</w:t>
      </w:r>
      <w:r w:rsidRPr="004C6F67" w:rsidR="000B350D">
        <w:rPr>
          <w:color w:val="auto"/>
        </w:rPr>
        <w:tab/>
      </w:r>
      <w:r w:rsidRPr="004C6F67" w:rsidR="00AB3280">
        <w:rPr>
          <w:color w:val="auto"/>
        </w:rPr>
        <w:t>The Council may call for assistance from the Councils’ CCTV control centre when dealing with such issues</w:t>
      </w:r>
      <w:r w:rsidRPr="004C6F67" w:rsidR="000B350D">
        <w:rPr>
          <w:color w:val="auto"/>
        </w:rPr>
        <w:t>.</w:t>
      </w:r>
    </w:p>
    <w:p w:rsidR="000B350D" w:rsidP="004673D4" w:rsidRDefault="000B350D" w14:paraId="63990284" w14:textId="77777777">
      <w:pPr>
        <w:spacing w:after="0"/>
        <w:ind w:left="851" w:right="0" w:hanging="851"/>
      </w:pPr>
    </w:p>
    <w:p w:rsidRPr="004C6F67" w:rsidR="00AB3280" w:rsidP="004673D4" w:rsidRDefault="004673D4" w14:paraId="7764D9B4" w14:textId="2C69D824">
      <w:pPr>
        <w:spacing w:after="0"/>
        <w:ind w:left="851" w:right="0" w:hanging="851"/>
      </w:pPr>
      <w:r w:rsidRPr="004C6F67">
        <w:t>2</w:t>
      </w:r>
      <w:r w:rsidR="00E13863">
        <w:t>7</w:t>
      </w:r>
      <w:r w:rsidRPr="004C6F67" w:rsidR="000B350D">
        <w:t>.</w:t>
      </w:r>
      <w:r w:rsidRPr="004C6F67">
        <w:t>10</w:t>
      </w:r>
      <w:r w:rsidRPr="004C6F67" w:rsidR="000B350D">
        <w:tab/>
      </w:r>
      <w:r w:rsidRPr="004C6F67" w:rsidR="00AB3280">
        <w:t>Standard conditions will be attached to every Street Trading Licence</w:t>
      </w:r>
      <w:r w:rsidRPr="004C6F67" w:rsidR="004C6F67">
        <w:t xml:space="preserve"> including Temporary Licences</w:t>
      </w:r>
      <w:r w:rsidRPr="004C6F67" w:rsidR="00AB3280">
        <w:t xml:space="preserve"> and these may be varied by the Council at any time.</w:t>
      </w:r>
    </w:p>
    <w:p w:rsidRPr="004C6F67" w:rsidR="00AB3280" w:rsidP="004673D4" w:rsidRDefault="00AB3280" w14:paraId="038B3BDC" w14:textId="67EB2DE5">
      <w:pPr>
        <w:spacing w:after="0"/>
        <w:ind w:left="851" w:right="0" w:hanging="851"/>
      </w:pPr>
    </w:p>
    <w:p w:rsidR="00AB3280" w:rsidP="004673D4" w:rsidRDefault="004673D4" w14:paraId="444C9723" w14:textId="02237E8E">
      <w:pPr>
        <w:spacing w:after="0"/>
        <w:ind w:left="851" w:right="0" w:hanging="851"/>
      </w:pPr>
      <w:r w:rsidRPr="004C6F67">
        <w:t>2</w:t>
      </w:r>
      <w:r w:rsidR="00E13863">
        <w:t>7</w:t>
      </w:r>
      <w:r w:rsidRPr="004C6F67" w:rsidR="000B350D">
        <w:t>.1</w:t>
      </w:r>
      <w:r w:rsidRPr="004C6F67">
        <w:t>1</w:t>
      </w:r>
      <w:r w:rsidRPr="004C6F67" w:rsidR="000B350D">
        <w:tab/>
      </w:r>
      <w:r w:rsidRPr="004C6F67" w:rsidR="00AB3280">
        <w:t xml:space="preserve">Specific conditions may also be attached such as the days and hours when street trading is permitted, the goods which may </w:t>
      </w:r>
      <w:r w:rsidRPr="004C6F67" w:rsidR="004C6F67">
        <w:t>be sold and the size of the location.</w:t>
      </w:r>
    </w:p>
    <w:p w:rsidR="00D70FF4" w:rsidP="004673D4" w:rsidRDefault="00D70FF4" w14:paraId="7DBA3B7F" w14:textId="77777777">
      <w:pPr>
        <w:spacing w:after="0"/>
        <w:ind w:left="851" w:right="0"/>
      </w:pPr>
    </w:p>
    <w:p w:rsidRPr="001B2DED" w:rsidR="00D70FF4" w:rsidP="004C6F67" w:rsidRDefault="004C6F67" w14:paraId="3DA65282" w14:textId="0F01E56C">
      <w:pPr>
        <w:spacing w:after="0"/>
        <w:ind w:left="851" w:right="0" w:hanging="851"/>
      </w:pPr>
      <w:r>
        <w:t>2</w:t>
      </w:r>
      <w:r w:rsidR="00E13863">
        <w:t>7</w:t>
      </w:r>
      <w:r>
        <w:t xml:space="preserve">.12 </w:t>
      </w:r>
      <w:r>
        <w:tab/>
      </w:r>
      <w:r w:rsidRPr="001B2DED" w:rsidR="00D70FF4">
        <w:t>Officers will regularly inspect street trading areas to ensure compliance with the licence terms and conditions i.e. the trader is only trading in the licensed pitch area. In addition, all complaints of unlicensed street trading will be investigated</w:t>
      </w:r>
    </w:p>
    <w:p w:rsidRPr="001B2DED" w:rsidR="00AB3280" w:rsidP="00AB3280" w:rsidRDefault="00AB3280" w14:paraId="6AD08AEB" w14:textId="5A52B15F">
      <w:pPr>
        <w:spacing w:after="0"/>
        <w:ind w:left="851" w:right="0" w:firstLine="0"/>
        <w:jc w:val="left"/>
      </w:pPr>
    </w:p>
    <w:p w:rsidR="00AB3280" w:rsidP="000C274F" w:rsidRDefault="00AB3280" w14:paraId="028450AA" w14:textId="3EE31CB3">
      <w:pPr>
        <w:spacing w:after="0"/>
        <w:ind w:left="991" w:right="0" w:firstLine="0"/>
        <w:jc w:val="left"/>
      </w:pPr>
      <w:r w:rsidRPr="001B2DED">
        <w:t>Any decision to prosecute an offence under this Act will be made in accordance with the Crown Prosecution Service Code for crown Prosecutors.</w:t>
      </w:r>
    </w:p>
    <w:p w:rsidR="00AB3280" w:rsidP="00AB3280" w:rsidRDefault="00AB3280" w14:paraId="72DE8BC8" w14:textId="77777777">
      <w:pPr>
        <w:spacing w:after="0"/>
        <w:ind w:left="851" w:right="0" w:firstLine="0"/>
        <w:jc w:val="left"/>
      </w:pPr>
    </w:p>
    <w:p w:rsidRPr="00F03592" w:rsidR="002434EA" w:rsidP="00E76EF0" w:rsidRDefault="005F47FB" w14:paraId="116945A2" w14:textId="502F53EB">
      <w:pPr>
        <w:pStyle w:val="Heading1"/>
        <w:numPr>
          <w:ilvl w:val="0"/>
          <w:numId w:val="36"/>
        </w:numPr>
        <w:rPr>
          <w:b/>
        </w:rPr>
      </w:pPr>
      <w:r>
        <w:rPr>
          <w:b/>
        </w:rPr>
        <w:t>Licence renewals</w:t>
      </w:r>
      <w:r w:rsidRPr="00F03592" w:rsidR="00D13225">
        <w:rPr>
          <w:b/>
          <w:u w:val="none"/>
        </w:rPr>
        <w:t xml:space="preserve"> </w:t>
      </w:r>
    </w:p>
    <w:p w:rsidR="002434EA" w:rsidP="00F70718" w:rsidRDefault="002434EA" w14:paraId="0EA118E5" w14:textId="77777777">
      <w:pPr>
        <w:spacing w:after="0"/>
        <w:ind w:left="851" w:right="0" w:hanging="709"/>
        <w:jc w:val="left"/>
      </w:pPr>
    </w:p>
    <w:p w:rsidR="00CE762F" w:rsidP="00E76EF0" w:rsidRDefault="00CE762F" w14:paraId="46EB8253" w14:textId="50CC6F8C">
      <w:pPr>
        <w:pStyle w:val="ListParagraph"/>
        <w:numPr>
          <w:ilvl w:val="1"/>
          <w:numId w:val="36"/>
        </w:numPr>
        <w:ind w:left="709" w:hanging="709"/>
      </w:pPr>
      <w:r>
        <w:t xml:space="preserve">When a licence is due for renewal a reminder will normally be sent to you, prior to the expiry of a licence, together with the relevant forms required for completion in order to renew the licence. This will normally be </w:t>
      </w:r>
      <w:r w:rsidRPr="004C6F67">
        <w:t xml:space="preserve">approximately </w:t>
      </w:r>
      <w:r w:rsidRPr="004C6F67" w:rsidR="00E1783A">
        <w:rPr>
          <w:color w:val="auto"/>
        </w:rPr>
        <w:t xml:space="preserve">two </w:t>
      </w:r>
      <w:r w:rsidRPr="004C6F67">
        <w:rPr>
          <w:color w:val="auto"/>
        </w:rPr>
        <w:t>month</w:t>
      </w:r>
      <w:r w:rsidRPr="004C6F67" w:rsidR="00E1783A">
        <w:rPr>
          <w:color w:val="auto"/>
        </w:rPr>
        <w:t>s</w:t>
      </w:r>
      <w:r w:rsidRPr="004C6F67">
        <w:rPr>
          <w:color w:val="auto"/>
        </w:rPr>
        <w:t xml:space="preserve"> </w:t>
      </w:r>
      <w:r>
        <w:t>in advance of the licence expiring.</w:t>
      </w:r>
    </w:p>
    <w:p w:rsidR="00CE762F" w:rsidP="00CE762F" w:rsidRDefault="00CE762F" w14:paraId="47E24979" w14:textId="77777777">
      <w:pPr>
        <w:rPr>
          <w:color w:val="auto"/>
        </w:rPr>
      </w:pPr>
    </w:p>
    <w:p w:rsidRPr="00CE762F" w:rsidR="00D73FD8" w:rsidP="00E76EF0" w:rsidRDefault="00AE615D" w14:paraId="625FDD7C" w14:textId="5D0FF2BD">
      <w:pPr>
        <w:pStyle w:val="ListParagraph"/>
        <w:numPr>
          <w:ilvl w:val="1"/>
          <w:numId w:val="36"/>
        </w:numPr>
        <w:ind w:left="709" w:hanging="709"/>
        <w:rPr>
          <w:color w:val="auto"/>
        </w:rPr>
      </w:pPr>
      <w:r w:rsidRPr="00CE762F">
        <w:rPr>
          <w:color w:val="auto"/>
        </w:rPr>
        <w:lastRenderedPageBreak/>
        <w:t xml:space="preserve">The </w:t>
      </w:r>
      <w:r w:rsidR="00902B24">
        <w:rPr>
          <w:color w:val="auto"/>
        </w:rPr>
        <w:t>licence holder</w:t>
      </w:r>
      <w:r w:rsidRPr="00CE762F">
        <w:rPr>
          <w:color w:val="auto"/>
        </w:rPr>
        <w:t xml:space="preserve"> must apply to the Council for a renewal at least </w:t>
      </w:r>
      <w:r w:rsidRPr="00CE762F" w:rsidR="00E3327C">
        <w:rPr>
          <w:color w:val="auto"/>
        </w:rPr>
        <w:t>30</w:t>
      </w:r>
      <w:r w:rsidRPr="00CE762F">
        <w:rPr>
          <w:color w:val="auto"/>
        </w:rPr>
        <w:t xml:space="preserve"> days prior to the date of the current licence’s expiry. If an application for renewal is not </w:t>
      </w:r>
      <w:r w:rsidRPr="00CE762F" w:rsidR="00290059">
        <w:rPr>
          <w:color w:val="auto"/>
        </w:rPr>
        <w:t>received,</w:t>
      </w:r>
      <w:r w:rsidRPr="00CE762F">
        <w:rPr>
          <w:color w:val="auto"/>
        </w:rPr>
        <w:t xml:space="preserve"> the licence will lapse</w:t>
      </w:r>
      <w:r w:rsidRPr="00CE762F" w:rsidR="00D73FD8">
        <w:rPr>
          <w:color w:val="auto"/>
        </w:rPr>
        <w:t xml:space="preserve">. </w:t>
      </w:r>
    </w:p>
    <w:p w:rsidR="00E70FD0" w:rsidP="00E70FD0" w:rsidRDefault="00E70FD0" w14:paraId="51A27D05" w14:textId="77777777"/>
    <w:p w:rsidR="00D73FD8" w:rsidP="00827960" w:rsidRDefault="00827960" w14:paraId="23142EC2" w14:textId="2C39DB88">
      <w:pPr>
        <w:ind w:left="709" w:hanging="709"/>
      </w:pPr>
      <w:r>
        <w:t>2</w:t>
      </w:r>
      <w:r w:rsidR="00E13863">
        <w:t>9</w:t>
      </w:r>
      <w:r>
        <w:t>.3</w:t>
      </w:r>
      <w:r>
        <w:tab/>
      </w:r>
      <w:r w:rsidR="00D73FD8">
        <w:t>The application process for renewal</w:t>
      </w:r>
      <w:r w:rsidR="00E3327C">
        <w:t xml:space="preserve"> of</w:t>
      </w:r>
      <w:r w:rsidR="00D73FD8">
        <w:t xml:space="preserve"> each of the street trading activities to which this Policy relates are set out on our website</w:t>
      </w:r>
      <w:r w:rsidRPr="00C831F6" w:rsidR="00D73FD8">
        <w:rPr>
          <w:color w:val="FF0000"/>
        </w:rPr>
        <w:t xml:space="preserve"> </w:t>
      </w:r>
      <w:hyperlink w:history="1" r:id="rId16">
        <w:r w:rsidRPr="00827960" w:rsidR="00D73FD8">
          <w:rPr>
            <w:rStyle w:val="Hyperlink"/>
            <w:color w:val="0033CC"/>
          </w:rPr>
          <w:t>www.merton.gov.uk</w:t>
        </w:r>
      </w:hyperlink>
      <w:r w:rsidRPr="00C831F6" w:rsidR="00D73FD8">
        <w:rPr>
          <w:color w:val="FF0000"/>
        </w:rPr>
        <w:t xml:space="preserve"> </w:t>
      </w:r>
      <w:r w:rsidRPr="00827960" w:rsidR="00D73FD8">
        <w:rPr>
          <w:color w:val="auto"/>
        </w:rPr>
        <w:t>and</w:t>
      </w:r>
      <w:r w:rsidRPr="00C831F6" w:rsidR="00D73FD8">
        <w:rPr>
          <w:color w:val="FF0000"/>
        </w:rPr>
        <w:t xml:space="preserve"> </w:t>
      </w:r>
      <w:r w:rsidR="00D73FD8">
        <w:t>includes a specified application form, supporting information requirements and payment of the appropriate fee.</w:t>
      </w:r>
    </w:p>
    <w:p w:rsidR="00AE615D" w:rsidP="00AE615D" w:rsidRDefault="00AE615D" w14:paraId="2AEE5B00" w14:textId="6DF3F676">
      <w:pPr>
        <w:ind w:left="851" w:right="0"/>
      </w:pPr>
    </w:p>
    <w:p w:rsidR="00AE615D" w:rsidP="00E13863" w:rsidRDefault="00E70FD0" w14:paraId="2F4A45F9" w14:textId="71555169">
      <w:pPr>
        <w:ind w:left="709" w:right="0" w:firstLine="0"/>
        <w:rPr>
          <w:b/>
          <w:color w:val="auto"/>
        </w:rPr>
      </w:pPr>
      <w:r w:rsidRPr="00AC5F4B">
        <w:rPr>
          <w:b/>
          <w:color w:val="auto"/>
        </w:rPr>
        <w:t>Reminders are sent purely as a matter of courtesy and it remains the responsibility of the</w:t>
      </w:r>
      <w:r w:rsidR="00902B24">
        <w:rPr>
          <w:b/>
          <w:color w:val="auto"/>
        </w:rPr>
        <w:t xml:space="preserve"> licence holder</w:t>
      </w:r>
      <w:r w:rsidRPr="00AC5F4B">
        <w:rPr>
          <w:b/>
          <w:color w:val="auto"/>
        </w:rPr>
        <w:t xml:space="preserve"> to make a timely application and avoid licences expiring.</w:t>
      </w:r>
      <w:r w:rsidR="005F47FB">
        <w:rPr>
          <w:b/>
          <w:color w:val="auto"/>
        </w:rPr>
        <w:t xml:space="preserve"> The absence or non-receipt of a reminder does not stop a licence expiring.</w:t>
      </w:r>
    </w:p>
    <w:p w:rsidR="00E70FD0" w:rsidP="00E70FD0" w:rsidRDefault="00E70FD0" w14:paraId="6DDF61E6" w14:textId="77777777">
      <w:pPr>
        <w:ind w:left="851" w:right="0" w:firstLine="0"/>
        <w:rPr>
          <w:highlight w:val="green"/>
        </w:rPr>
      </w:pPr>
    </w:p>
    <w:p w:rsidR="002434EA" w:rsidP="00E13863" w:rsidRDefault="00827960" w14:paraId="5544AFC7" w14:textId="4344E496">
      <w:pPr>
        <w:ind w:left="709" w:right="0" w:hanging="709"/>
      </w:pPr>
      <w:r>
        <w:t>2</w:t>
      </w:r>
      <w:r w:rsidR="00E13863">
        <w:t>9</w:t>
      </w:r>
      <w:r w:rsidRPr="00AC5F4B" w:rsidR="000B350D">
        <w:t>.</w:t>
      </w:r>
      <w:r>
        <w:rPr>
          <w:color w:val="auto"/>
        </w:rPr>
        <w:t>4</w:t>
      </w:r>
      <w:r w:rsidRPr="00AC5F4B" w:rsidR="000B350D">
        <w:rPr>
          <w:color w:val="auto"/>
        </w:rPr>
        <w:tab/>
      </w:r>
      <w:r w:rsidRPr="00AC5F4B" w:rsidR="00D13225">
        <w:rPr>
          <w:color w:val="auto"/>
        </w:rPr>
        <w:t xml:space="preserve">When a permanent street trading licence is due to expire, </w:t>
      </w:r>
      <w:r w:rsidRPr="00AC5F4B" w:rsidR="00AC5F4B">
        <w:rPr>
          <w:color w:val="auto"/>
        </w:rPr>
        <w:t xml:space="preserve">it is the duty of the </w:t>
      </w:r>
      <w:r w:rsidR="00902B24">
        <w:rPr>
          <w:color w:val="auto"/>
        </w:rPr>
        <w:t xml:space="preserve">licence holder </w:t>
      </w:r>
      <w:r w:rsidRPr="00AC5F4B" w:rsidR="00AC5F4B">
        <w:rPr>
          <w:color w:val="auto"/>
        </w:rPr>
        <w:t>to ensure tha</w:t>
      </w:r>
      <w:r w:rsidR="00E70FD0">
        <w:rPr>
          <w:color w:val="auto"/>
        </w:rPr>
        <w:t xml:space="preserve">t any renewal application is </w:t>
      </w:r>
      <w:r w:rsidRPr="00AC5F4B" w:rsidR="00AC5F4B">
        <w:rPr>
          <w:color w:val="auto"/>
        </w:rPr>
        <w:t xml:space="preserve">submitted to the Council in good time. </w:t>
      </w:r>
    </w:p>
    <w:p w:rsidRPr="00AC5F4B" w:rsidR="002434EA" w:rsidP="00E13863" w:rsidRDefault="002434EA" w14:paraId="47185409" w14:textId="77777777">
      <w:pPr>
        <w:spacing w:after="0"/>
        <w:ind w:left="709" w:right="0" w:hanging="709"/>
        <w:rPr>
          <w:color w:val="auto"/>
        </w:rPr>
      </w:pPr>
    </w:p>
    <w:p w:rsidR="000E64B2" w:rsidP="00E13863" w:rsidRDefault="00827960" w14:paraId="2049113D" w14:textId="114C525F">
      <w:pPr>
        <w:ind w:left="709" w:right="0" w:hanging="709"/>
        <w:rPr>
          <w:color w:val="auto"/>
        </w:rPr>
      </w:pPr>
      <w:r>
        <w:rPr>
          <w:color w:val="auto"/>
        </w:rPr>
        <w:t>2</w:t>
      </w:r>
      <w:r w:rsidR="00E13863">
        <w:rPr>
          <w:color w:val="auto"/>
        </w:rPr>
        <w:t>9</w:t>
      </w:r>
      <w:r>
        <w:rPr>
          <w:color w:val="auto"/>
        </w:rPr>
        <w:t>.5</w:t>
      </w:r>
      <w:r w:rsidRPr="00AC5F4B" w:rsidR="00D13225">
        <w:rPr>
          <w:color w:val="auto"/>
        </w:rPr>
        <w:t xml:space="preserve"> </w:t>
      </w:r>
      <w:r w:rsidRPr="00AC5F4B" w:rsidR="003F1EDD">
        <w:rPr>
          <w:color w:val="auto"/>
        </w:rPr>
        <w:tab/>
      </w:r>
      <w:r w:rsidR="00E70FD0">
        <w:t xml:space="preserve">All applications for licence renewals must be made in advance of the expiry of the current licence to allow for the application to be processed. </w:t>
      </w:r>
      <w:r w:rsidRPr="00AC5F4B" w:rsidR="00AC5F4B">
        <w:rPr>
          <w:color w:val="auto"/>
        </w:rPr>
        <w:t>Any renewals received outside of the legal framework may not be accepted, and applicants may need to apply for a new street trading licence.</w:t>
      </w:r>
    </w:p>
    <w:p w:rsidR="005F47FB" w:rsidP="000E64B2" w:rsidRDefault="005F47FB" w14:paraId="05F670E2" w14:textId="77777777">
      <w:pPr>
        <w:ind w:left="851" w:right="0"/>
        <w:rPr>
          <w:color w:val="auto"/>
        </w:rPr>
      </w:pPr>
    </w:p>
    <w:p w:rsidRPr="003F1EDD" w:rsidR="002434EA" w:rsidP="00E76EF0" w:rsidRDefault="005F47FB" w14:paraId="5E079630" w14:textId="3EAE5BF9">
      <w:pPr>
        <w:pStyle w:val="Heading1"/>
        <w:numPr>
          <w:ilvl w:val="0"/>
          <w:numId w:val="36"/>
        </w:numPr>
        <w:ind w:left="709" w:hanging="709"/>
        <w:rPr>
          <w:b/>
        </w:rPr>
      </w:pPr>
      <w:r>
        <w:rPr>
          <w:b/>
        </w:rPr>
        <w:t>Licence v</w:t>
      </w:r>
      <w:r w:rsidRPr="003F1EDD" w:rsidR="00D13225">
        <w:rPr>
          <w:b/>
        </w:rPr>
        <w:t>ariations</w:t>
      </w:r>
      <w:r w:rsidRPr="003F1EDD" w:rsidR="00D13225">
        <w:rPr>
          <w:b/>
          <w:u w:val="none"/>
        </w:rPr>
        <w:t xml:space="preserve"> </w:t>
      </w:r>
    </w:p>
    <w:p w:rsidR="002434EA" w:rsidP="00E1783A" w:rsidRDefault="002434EA" w14:paraId="6419A659" w14:textId="77777777">
      <w:pPr>
        <w:spacing w:after="0"/>
        <w:ind w:left="709" w:right="0" w:hanging="709"/>
      </w:pPr>
    </w:p>
    <w:p w:rsidRPr="00AC5F4B" w:rsidR="002434EA" w:rsidP="00E1783A" w:rsidRDefault="00E13863" w14:paraId="470F8849" w14:textId="6888A588">
      <w:pPr>
        <w:ind w:left="709" w:right="0" w:hanging="709"/>
      </w:pPr>
      <w:r>
        <w:t>30</w:t>
      </w:r>
      <w:r w:rsidRPr="00AC5F4B" w:rsidR="00D13225">
        <w:t xml:space="preserve">.1 </w:t>
      </w:r>
      <w:r w:rsidRPr="00AC5F4B" w:rsidR="003F1EDD">
        <w:tab/>
      </w:r>
      <w:r w:rsidRPr="00AC5F4B" w:rsidR="00080194">
        <w:t>T</w:t>
      </w:r>
      <w:r w:rsidRPr="00AC5F4B" w:rsidR="00D13225">
        <w:t>he Council will allow traders to apply for variations to their licences within the duration of the licence</w:t>
      </w:r>
      <w:r w:rsidRPr="00AC5F4B" w:rsidR="00080194">
        <w:t xml:space="preserve"> or at renewal</w:t>
      </w:r>
      <w:r w:rsidRPr="00AC5F4B" w:rsidR="00D13225">
        <w:t xml:space="preserve">. Variations may include, but </w:t>
      </w:r>
      <w:r w:rsidRPr="00AC5F4B" w:rsidR="004602CB">
        <w:t>are not limited to; a</w:t>
      </w:r>
      <w:r w:rsidRPr="00AC5F4B" w:rsidR="00D13225">
        <w:t xml:space="preserve"> </w:t>
      </w:r>
      <w:r w:rsidRPr="00AC5F4B" w:rsidR="004602CB">
        <w:t xml:space="preserve">reduction in the </w:t>
      </w:r>
      <w:r w:rsidRPr="00AC5F4B" w:rsidR="00D13225">
        <w:t xml:space="preserve">size of the trading area; the authorised trading times; the authorised commodities; the conditions imposed upon the licence. </w:t>
      </w:r>
    </w:p>
    <w:p w:rsidRPr="00AC5F4B" w:rsidR="002434EA" w:rsidP="00E1783A" w:rsidRDefault="002434EA" w14:paraId="39EC3E33" w14:textId="77777777">
      <w:pPr>
        <w:spacing w:after="0"/>
        <w:ind w:left="709" w:right="0" w:hanging="709"/>
      </w:pPr>
    </w:p>
    <w:p w:rsidR="004602CB" w:rsidP="00E1783A" w:rsidRDefault="00E13863" w14:paraId="371AF0A9" w14:textId="1C588591">
      <w:pPr>
        <w:ind w:left="709" w:right="0" w:hanging="709"/>
      </w:pPr>
      <w:r>
        <w:t>30</w:t>
      </w:r>
      <w:r w:rsidRPr="00AC5F4B" w:rsidR="00044391">
        <w:t>.</w:t>
      </w:r>
      <w:r w:rsidRPr="00AC5F4B" w:rsidR="004602CB">
        <w:t xml:space="preserve">2 </w:t>
      </w:r>
      <w:r w:rsidRPr="00AC5F4B" w:rsidR="003F1EDD">
        <w:tab/>
      </w:r>
      <w:r w:rsidRPr="00AC5F4B" w:rsidR="004602CB">
        <w:t>Where a</w:t>
      </w:r>
      <w:r w:rsidR="00902B24">
        <w:t xml:space="preserve"> licence holder</w:t>
      </w:r>
      <w:r w:rsidRPr="00AC5F4B" w:rsidR="004602CB">
        <w:t xml:space="preserve"> wishes to increase the size of the licensed area to larger than the designated area, a new full application will be required. Increase in licence size but still within the scope of the current designation </w:t>
      </w:r>
      <w:r w:rsidRPr="00AC5F4B" w:rsidR="00AC5F4B">
        <w:t>may</w:t>
      </w:r>
      <w:r w:rsidRPr="00AC5F4B" w:rsidR="004602CB">
        <w:t xml:space="preserve"> be considered under a variation.</w:t>
      </w:r>
    </w:p>
    <w:p w:rsidR="004602CB" w:rsidP="000B350D" w:rsidRDefault="004602CB" w14:paraId="1F8F5DD6" w14:textId="77777777">
      <w:pPr>
        <w:ind w:left="709" w:right="0" w:hanging="709"/>
        <w:jc w:val="left"/>
      </w:pPr>
    </w:p>
    <w:p w:rsidR="002434EA" w:rsidP="00E1783A" w:rsidRDefault="00E13863" w14:paraId="5A0F976F" w14:textId="56867FA9">
      <w:pPr>
        <w:ind w:left="709" w:right="0" w:hanging="709"/>
      </w:pPr>
      <w:r>
        <w:t>30</w:t>
      </w:r>
      <w:r w:rsidR="00D13225">
        <w:t>.</w:t>
      </w:r>
      <w:r w:rsidR="004602CB">
        <w:t>3</w:t>
      </w:r>
      <w:r w:rsidR="00D13225">
        <w:t xml:space="preserve"> </w:t>
      </w:r>
      <w:r w:rsidR="003F1EDD">
        <w:tab/>
      </w:r>
      <w:r w:rsidRPr="00AC5F4B" w:rsidR="00D13225">
        <w:t xml:space="preserve">Variations must be applied for, using the appropriate form </w:t>
      </w:r>
      <w:r w:rsidRPr="00F5052F" w:rsidR="00D13225">
        <w:rPr>
          <w:color w:val="auto"/>
        </w:rPr>
        <w:t xml:space="preserve">and </w:t>
      </w:r>
      <w:r w:rsidRPr="00F5052F" w:rsidR="004602CB">
        <w:rPr>
          <w:color w:val="auto"/>
        </w:rPr>
        <w:t>may</w:t>
      </w:r>
      <w:r w:rsidRPr="00F5052F" w:rsidR="00D13225">
        <w:rPr>
          <w:color w:val="auto"/>
        </w:rPr>
        <w:t xml:space="preserve"> be subject to the same consultation process as for new and renewal applications. </w:t>
      </w:r>
      <w:r w:rsidRPr="00F5052F" w:rsidR="00BB3B8D">
        <w:rPr>
          <w:color w:val="auto"/>
        </w:rPr>
        <w:t xml:space="preserve">The </w:t>
      </w:r>
      <w:r w:rsidRPr="00AC5F4B" w:rsidR="00BB3B8D">
        <w:t>application process for variation of each of the street trading activities to which</w:t>
      </w:r>
      <w:r w:rsidR="00BB3B8D">
        <w:t xml:space="preserve"> this Policy relates are set out on our website</w:t>
      </w:r>
      <w:r w:rsidRPr="00C831F6" w:rsidR="00BB3B8D">
        <w:rPr>
          <w:color w:val="FF0000"/>
        </w:rPr>
        <w:t xml:space="preserve"> </w:t>
      </w:r>
      <w:hyperlink w:history="1" r:id="rId17">
        <w:r w:rsidRPr="00E1783A" w:rsidR="00BB3B8D">
          <w:rPr>
            <w:rStyle w:val="Hyperlink"/>
            <w:color w:val="0033CC"/>
          </w:rPr>
          <w:t>www.merton.gov.uk</w:t>
        </w:r>
      </w:hyperlink>
      <w:r w:rsidR="00E1783A">
        <w:rPr>
          <w:color w:val="FF0000"/>
        </w:rPr>
        <w:t xml:space="preserve"> </w:t>
      </w:r>
      <w:r w:rsidRPr="00E1783A" w:rsidR="00BB3B8D">
        <w:rPr>
          <w:color w:val="auto"/>
        </w:rPr>
        <w:t>and</w:t>
      </w:r>
      <w:r w:rsidRPr="00C831F6" w:rsidR="00BB3B8D">
        <w:rPr>
          <w:color w:val="FF0000"/>
        </w:rPr>
        <w:t xml:space="preserve"> </w:t>
      </w:r>
      <w:r w:rsidR="00BB3B8D">
        <w:t>includes a specified application form, supporting information requirements and payment of the appropriate fee.</w:t>
      </w:r>
    </w:p>
    <w:p w:rsidR="002434EA" w:rsidP="00E1783A" w:rsidRDefault="002434EA" w14:paraId="23315C1C" w14:textId="77777777">
      <w:pPr>
        <w:spacing w:after="0"/>
        <w:ind w:left="709" w:right="0" w:hanging="709"/>
      </w:pPr>
    </w:p>
    <w:p w:rsidRPr="00AC5F4B" w:rsidR="002434EA" w:rsidP="00E1783A" w:rsidRDefault="00E13863" w14:paraId="37A76F65" w14:textId="514D7FCE">
      <w:pPr>
        <w:ind w:left="709" w:right="0" w:hanging="709"/>
      </w:pPr>
      <w:r>
        <w:t>30</w:t>
      </w:r>
      <w:r w:rsidR="00D13225">
        <w:t>.</w:t>
      </w:r>
      <w:r w:rsidR="004602CB">
        <w:t>4</w:t>
      </w:r>
      <w:r w:rsidR="003F1EDD">
        <w:tab/>
      </w:r>
      <w:r w:rsidRPr="00AC5F4B" w:rsidR="00D13225">
        <w:t>A processing fee will be charged and should accompany the application</w:t>
      </w:r>
      <w:r w:rsidR="00E1783A">
        <w:t xml:space="preserve"> form</w:t>
      </w:r>
      <w:r w:rsidRPr="00AC5F4B" w:rsidR="00D13225">
        <w:t xml:space="preserve">. Where a variation is sought for an increase in a shop front display area, the fee for any additional metres will be charged as well as the processing fee. </w:t>
      </w:r>
    </w:p>
    <w:p w:rsidRPr="00AC5F4B" w:rsidR="002434EA" w:rsidP="00E1783A" w:rsidRDefault="002434EA" w14:paraId="2D694BA3" w14:textId="77777777">
      <w:pPr>
        <w:spacing w:after="0"/>
        <w:ind w:left="709" w:right="0" w:hanging="709"/>
      </w:pPr>
    </w:p>
    <w:p w:rsidRPr="00AC5F4B" w:rsidR="002434EA" w:rsidP="00E1783A" w:rsidRDefault="00E13863" w14:paraId="3B876CCE" w14:textId="4720C0A9">
      <w:pPr>
        <w:ind w:left="709" w:right="0" w:hanging="709"/>
      </w:pPr>
      <w:r>
        <w:t>30</w:t>
      </w:r>
      <w:r w:rsidRPr="00AC5F4B" w:rsidR="004602CB">
        <w:t>.5</w:t>
      </w:r>
      <w:r w:rsidRPr="00AC5F4B" w:rsidR="00D13225">
        <w:t xml:space="preserve"> </w:t>
      </w:r>
      <w:r w:rsidRPr="00AC5F4B" w:rsidR="003F1EDD">
        <w:tab/>
      </w:r>
      <w:r w:rsidRPr="00AC5F4B" w:rsidR="00D13225">
        <w:t>Where the variation is administrative, e.g</w:t>
      </w:r>
      <w:r w:rsidR="00F5052F">
        <w:t>.</w:t>
      </w:r>
      <w:r w:rsidRPr="00AC5F4B" w:rsidR="00D13225">
        <w:t xml:space="preserve"> change of </w:t>
      </w:r>
      <w:r w:rsidR="00902B24">
        <w:t xml:space="preserve">licence holder’s </w:t>
      </w:r>
      <w:r w:rsidRPr="00AC5F4B" w:rsidR="00D13225">
        <w:t xml:space="preserve">address; change of assistant's details, a lesser processing fee will be charged. </w:t>
      </w:r>
    </w:p>
    <w:p w:rsidR="004602CB" w:rsidP="00E1783A" w:rsidRDefault="00E13863" w14:paraId="40F5BEB6" w14:textId="6E4BD8E6">
      <w:pPr>
        <w:ind w:left="709" w:right="0" w:hanging="709"/>
      </w:pPr>
      <w:r>
        <w:lastRenderedPageBreak/>
        <w:t>30</w:t>
      </w:r>
      <w:r w:rsidRPr="00AC5F4B" w:rsidR="00D13225">
        <w:t>.</w:t>
      </w:r>
      <w:r w:rsidRPr="00AC5F4B" w:rsidR="004602CB">
        <w:t>6</w:t>
      </w:r>
      <w:r w:rsidRPr="00AC5F4B" w:rsidR="003F1EDD">
        <w:tab/>
      </w:r>
      <w:r w:rsidRPr="00AC5F4B" w:rsidR="00D13225">
        <w:rPr>
          <w:color w:val="auto"/>
        </w:rPr>
        <w:t>Where grounds to revoke a licence have been identified, the Council may, instead, choose to vary the licence by imposing additional conditions or making restrictions on the licensed area</w:t>
      </w:r>
      <w:r w:rsidRPr="00BB3B8D" w:rsidR="00D13225">
        <w:rPr>
          <w:color w:val="auto"/>
        </w:rPr>
        <w:t xml:space="preserve"> or times. Any such variations will be imposed by the </w:t>
      </w:r>
      <w:r w:rsidR="00864693">
        <w:rPr>
          <w:color w:val="auto"/>
        </w:rPr>
        <w:t>Licensing Committee</w:t>
      </w:r>
      <w:r w:rsidRPr="00BB3B8D" w:rsidR="002A18B8">
        <w:rPr>
          <w:color w:val="auto"/>
        </w:rPr>
        <w:t xml:space="preserve"> </w:t>
      </w:r>
      <w:r w:rsidRPr="00BB3B8D" w:rsidR="00BB3B8D">
        <w:rPr>
          <w:color w:val="auto"/>
        </w:rPr>
        <w:t>w</w:t>
      </w:r>
      <w:r w:rsidRPr="00BB3B8D" w:rsidR="00D13225">
        <w:rPr>
          <w:color w:val="auto"/>
        </w:rPr>
        <w:t>h</w:t>
      </w:r>
      <w:r w:rsidR="00E1783A">
        <w:rPr>
          <w:color w:val="auto"/>
        </w:rPr>
        <w:t xml:space="preserve">en considering a case for </w:t>
      </w:r>
      <w:r w:rsidRPr="00BB3B8D" w:rsidR="00D13225">
        <w:rPr>
          <w:color w:val="auto"/>
        </w:rPr>
        <w:t xml:space="preserve">revocation/variation.  </w:t>
      </w:r>
    </w:p>
    <w:p w:rsidR="00E1783A" w:rsidP="006B0632" w:rsidRDefault="00E1783A" w14:paraId="081D3046" w14:textId="77777777">
      <w:pPr>
        <w:spacing w:after="0"/>
        <w:ind w:left="851" w:right="0"/>
        <w:jc w:val="left"/>
      </w:pPr>
    </w:p>
    <w:p w:rsidRPr="003F1EDD" w:rsidR="002434EA" w:rsidP="00E76EF0" w:rsidRDefault="00D13225" w14:paraId="5FEF8B8F" w14:textId="77777777">
      <w:pPr>
        <w:pStyle w:val="Heading1"/>
        <w:numPr>
          <w:ilvl w:val="0"/>
          <w:numId w:val="36"/>
        </w:numPr>
        <w:ind w:left="709" w:hanging="709"/>
        <w:rPr>
          <w:b/>
        </w:rPr>
      </w:pPr>
      <w:r w:rsidRPr="003F1EDD">
        <w:rPr>
          <w:b/>
        </w:rPr>
        <w:t>Succession</w:t>
      </w:r>
      <w:r w:rsidRPr="003F1EDD">
        <w:rPr>
          <w:b/>
          <w:u w:val="none"/>
        </w:rPr>
        <w:t xml:space="preserve"> </w:t>
      </w:r>
    </w:p>
    <w:p w:rsidR="002434EA" w:rsidP="006B0632" w:rsidRDefault="002434EA" w14:paraId="03C9DB79" w14:textId="77777777">
      <w:pPr>
        <w:spacing w:after="0"/>
        <w:ind w:left="851" w:right="0"/>
        <w:jc w:val="left"/>
      </w:pPr>
    </w:p>
    <w:p w:rsidRPr="00863C80" w:rsidR="002434EA" w:rsidP="000E5861" w:rsidRDefault="00E13863" w14:paraId="71F5615C" w14:textId="6B0FFA36">
      <w:pPr>
        <w:spacing w:after="0"/>
        <w:ind w:left="709" w:right="0" w:hanging="709"/>
      </w:pPr>
      <w:r>
        <w:t>31</w:t>
      </w:r>
      <w:r w:rsidR="00D13225">
        <w:t xml:space="preserve">.1 </w:t>
      </w:r>
      <w:r w:rsidR="003F1EDD">
        <w:tab/>
      </w:r>
      <w:r w:rsidRPr="00863C80" w:rsidR="004602CB">
        <w:t>Under the London Local Authorities Act 1990 (as amended)</w:t>
      </w:r>
      <w:r w:rsidRPr="00863C80" w:rsidR="00521451">
        <w:t xml:space="preserve">, traders have the right of </w:t>
      </w:r>
      <w:r w:rsidRPr="00863C80" w:rsidR="00D13225">
        <w:t>Succession</w:t>
      </w:r>
      <w:r w:rsidRPr="00863C80" w:rsidR="00521451">
        <w:t>,</w:t>
      </w:r>
      <w:r w:rsidRPr="00863C80" w:rsidR="00D13225">
        <w:t xml:space="preserve"> which </w:t>
      </w:r>
      <w:r w:rsidRPr="00863C80" w:rsidR="00521451">
        <w:t xml:space="preserve">permits </w:t>
      </w:r>
      <w:r w:rsidRPr="00863C80" w:rsidR="00D13225">
        <w:t>the licensed trader to nominate a relative whom he</w:t>
      </w:r>
      <w:r w:rsidR="004A3091">
        <w:t>/she</w:t>
      </w:r>
      <w:r w:rsidRPr="00863C80" w:rsidR="00D13225">
        <w:t xml:space="preserve"> desires the licence be granted to under the following circumstances; </w:t>
      </w:r>
    </w:p>
    <w:p w:rsidRPr="00863C80" w:rsidR="002434EA" w:rsidP="000E5861" w:rsidRDefault="002434EA" w14:paraId="6DA4ED4C" w14:textId="77777777">
      <w:pPr>
        <w:spacing w:after="0"/>
        <w:ind w:left="709" w:right="0" w:hanging="709"/>
      </w:pPr>
    </w:p>
    <w:p w:rsidRPr="00863C80" w:rsidR="002434EA" w:rsidP="00E76EF0" w:rsidRDefault="00D13225" w14:paraId="6B306595" w14:textId="21DA557E">
      <w:pPr>
        <w:numPr>
          <w:ilvl w:val="0"/>
          <w:numId w:val="7"/>
        </w:numPr>
        <w:ind w:left="1134" w:right="0" w:hanging="283"/>
      </w:pPr>
      <w:r w:rsidRPr="00863C80">
        <w:t>When the</w:t>
      </w:r>
      <w:r w:rsidR="00902B24">
        <w:t xml:space="preserve"> licence holder </w:t>
      </w:r>
      <w:r w:rsidRPr="00863C80">
        <w:t xml:space="preserve">dies;  </w:t>
      </w:r>
    </w:p>
    <w:p w:rsidRPr="00863C80" w:rsidR="002434EA" w:rsidP="00E76EF0" w:rsidRDefault="00D13225" w14:paraId="3AB5F167" w14:textId="61BBCE55">
      <w:pPr>
        <w:numPr>
          <w:ilvl w:val="0"/>
          <w:numId w:val="7"/>
        </w:numPr>
        <w:ind w:left="1134" w:right="0" w:hanging="283"/>
      </w:pPr>
      <w:r w:rsidRPr="00863C80">
        <w:t xml:space="preserve">When the </w:t>
      </w:r>
      <w:r w:rsidR="00902B24">
        <w:t xml:space="preserve">licence holder </w:t>
      </w:r>
      <w:r w:rsidRPr="00863C80">
        <w:t xml:space="preserve">retires, having reached the normal age for retirement;  </w:t>
      </w:r>
    </w:p>
    <w:p w:rsidRPr="00863C80" w:rsidR="002434EA" w:rsidP="00E76EF0" w:rsidRDefault="00D13225" w14:paraId="70FAC206" w14:textId="086F022E">
      <w:pPr>
        <w:numPr>
          <w:ilvl w:val="0"/>
          <w:numId w:val="7"/>
        </w:numPr>
        <w:ind w:left="1134" w:right="0" w:hanging="283"/>
      </w:pPr>
      <w:r w:rsidRPr="00863C80">
        <w:t xml:space="preserve">When the </w:t>
      </w:r>
      <w:r w:rsidR="00902B24">
        <w:t xml:space="preserve">licence holder </w:t>
      </w:r>
      <w:r w:rsidRPr="00863C80">
        <w:t xml:space="preserve">advises the Council that owning to ill health, he is unable to continue to operate the licence. </w:t>
      </w:r>
    </w:p>
    <w:p w:rsidR="002434EA" w:rsidP="004A3091" w:rsidRDefault="002434EA" w14:paraId="5EF25691" w14:textId="77777777">
      <w:pPr>
        <w:spacing w:after="0"/>
        <w:ind w:left="851" w:right="0"/>
      </w:pPr>
    </w:p>
    <w:p w:rsidRPr="00E34905" w:rsidR="002434EA" w:rsidP="00E13863" w:rsidRDefault="00E13863" w14:paraId="11EFD238" w14:textId="5F30EA3F">
      <w:pPr>
        <w:ind w:left="709" w:right="0" w:hanging="709"/>
      </w:pPr>
      <w:r>
        <w:t>31</w:t>
      </w:r>
      <w:r w:rsidR="000E5861">
        <w:t>.2</w:t>
      </w:r>
      <w:r w:rsidR="000E5861">
        <w:tab/>
      </w:r>
      <w:r w:rsidRPr="00E34905" w:rsidR="00D13225">
        <w:t>The Council will consider the circumstance</w:t>
      </w:r>
      <w:r w:rsidR="00363472">
        <w:t>s</w:t>
      </w:r>
      <w:r w:rsidRPr="00E34905" w:rsidR="00D13225">
        <w:t xml:space="preserve"> of the individual trader when assessing succession rights. </w:t>
      </w:r>
      <w:r w:rsidRPr="00E34905" w:rsidR="002A18B8">
        <w:t>It</w:t>
      </w:r>
      <w:r w:rsidRPr="00E34905" w:rsidR="00D13225">
        <w:t xml:space="preserve"> is advised that the trader </w:t>
      </w:r>
      <w:r w:rsidRPr="00E34905" w:rsidR="00FE060A">
        <w:t>seek</w:t>
      </w:r>
      <w:r w:rsidR="00FE060A">
        <w:t>s</w:t>
      </w:r>
      <w:r w:rsidRPr="00E34905" w:rsidR="00D13225">
        <w:t xml:space="preserve"> their own independent legal advice on the matters involved before any assumptions about the entitlement can be made. </w:t>
      </w:r>
    </w:p>
    <w:p w:rsidR="002434EA" w:rsidP="004A3091" w:rsidRDefault="00D13225" w14:paraId="38606425" w14:textId="77777777">
      <w:pPr>
        <w:spacing w:after="0"/>
        <w:ind w:left="851" w:right="0"/>
      </w:pPr>
      <w:r>
        <w:t xml:space="preserve"> </w:t>
      </w:r>
    </w:p>
    <w:p w:rsidRPr="00E4062B" w:rsidR="002434EA" w:rsidP="00E76EF0" w:rsidRDefault="00D13225" w14:paraId="64EEA2F3" w14:textId="2D851D58">
      <w:pPr>
        <w:pStyle w:val="ListParagraph"/>
        <w:numPr>
          <w:ilvl w:val="1"/>
          <w:numId w:val="37"/>
        </w:numPr>
        <w:ind w:left="709" w:right="0" w:hanging="709"/>
      </w:pPr>
      <w:r w:rsidRPr="00E4062B">
        <w:t xml:space="preserve">Holders of temporary licences are not entitled to succession rights. </w:t>
      </w:r>
    </w:p>
    <w:p w:rsidR="00BC207A" w:rsidP="006B0632" w:rsidRDefault="00D13225" w14:paraId="7C5693B9" w14:textId="325B8387">
      <w:pPr>
        <w:spacing w:after="0"/>
        <w:ind w:left="851" w:right="0"/>
        <w:jc w:val="left"/>
      </w:pPr>
      <w:r w:rsidRPr="00E4062B">
        <w:t xml:space="preserve">  </w:t>
      </w:r>
    </w:p>
    <w:p w:rsidRPr="00E4062B" w:rsidR="002434EA" w:rsidP="00E76EF0" w:rsidRDefault="00D13225" w14:paraId="0F19BD96" w14:textId="27EA793E">
      <w:pPr>
        <w:pStyle w:val="Heading1"/>
        <w:numPr>
          <w:ilvl w:val="0"/>
          <w:numId w:val="36"/>
        </w:numPr>
        <w:rPr>
          <w:b/>
        </w:rPr>
      </w:pPr>
      <w:r w:rsidRPr="00E4062B">
        <w:rPr>
          <w:b/>
        </w:rPr>
        <w:t>Lapsing of Street Trading Licences</w:t>
      </w:r>
      <w:r w:rsidRPr="00E4062B">
        <w:rPr>
          <w:b/>
          <w:u w:val="none"/>
        </w:rPr>
        <w:t xml:space="preserve"> </w:t>
      </w:r>
    </w:p>
    <w:p w:rsidRPr="00E4062B" w:rsidR="002434EA" w:rsidP="006B0632" w:rsidRDefault="00D13225" w14:paraId="698AD684" w14:textId="77777777">
      <w:pPr>
        <w:spacing w:after="2"/>
        <w:ind w:left="851" w:right="0"/>
        <w:jc w:val="left"/>
      </w:pPr>
      <w:r w:rsidRPr="00E4062B">
        <w:t xml:space="preserve"> </w:t>
      </w:r>
    </w:p>
    <w:p w:rsidRPr="00E4062B" w:rsidR="002434EA" w:rsidP="004A3091" w:rsidRDefault="000E5861" w14:paraId="0E547A8B" w14:textId="2265208C">
      <w:pPr>
        <w:ind w:left="709" w:right="0" w:hanging="709"/>
        <w:jc w:val="left"/>
      </w:pPr>
      <w:r>
        <w:t>3</w:t>
      </w:r>
      <w:r w:rsidR="00E13863">
        <w:t>2</w:t>
      </w:r>
      <w:r w:rsidRPr="00E4062B" w:rsidR="00D13225">
        <w:t xml:space="preserve">.1 </w:t>
      </w:r>
      <w:r w:rsidRPr="00E4062B" w:rsidR="003F1EDD">
        <w:tab/>
      </w:r>
      <w:r w:rsidRPr="00E4062B" w:rsidR="00D13225">
        <w:t>A Street trading licence will automatically lapse where permission to trade from the landowner ceases.</w:t>
      </w:r>
    </w:p>
    <w:p w:rsidRPr="00E4062B" w:rsidR="002434EA" w:rsidP="006B0632" w:rsidRDefault="00D13225" w14:paraId="59EDF23F" w14:textId="77777777">
      <w:pPr>
        <w:spacing w:after="0"/>
        <w:ind w:left="851" w:right="0"/>
        <w:jc w:val="left"/>
      </w:pPr>
      <w:r w:rsidRPr="00E4062B">
        <w:t xml:space="preserve"> </w:t>
      </w:r>
    </w:p>
    <w:p w:rsidR="002434EA" w:rsidP="004A3091" w:rsidRDefault="000E5861" w14:paraId="18734D3B" w14:textId="466BED9D">
      <w:pPr>
        <w:ind w:left="709" w:right="0" w:hanging="709"/>
      </w:pPr>
      <w:r>
        <w:t>3</w:t>
      </w:r>
      <w:r w:rsidR="00E13863">
        <w:t>2</w:t>
      </w:r>
      <w:r w:rsidRPr="00E4062B" w:rsidR="00D13225">
        <w:t xml:space="preserve">.2 </w:t>
      </w:r>
      <w:r w:rsidRPr="00E4062B" w:rsidR="003F1EDD">
        <w:tab/>
      </w:r>
      <w:r w:rsidRPr="00E4062B" w:rsidR="00D13225">
        <w:t xml:space="preserve">Where the Council is the owner of the land upon which the street trading activity is taking place, the Council may withdraw permission to trade where there are exceptional circumstances to justify a decision for example, street works and or/redesign of a street where it would no longer be possible to maintain the trading area. </w:t>
      </w:r>
    </w:p>
    <w:p w:rsidR="00F70718" w:rsidP="006B0632" w:rsidRDefault="00F70718" w14:paraId="4886CA25" w14:textId="77777777">
      <w:pPr>
        <w:ind w:left="851" w:right="0"/>
        <w:jc w:val="left"/>
      </w:pPr>
    </w:p>
    <w:p w:rsidRPr="00E4062B" w:rsidR="00F70718" w:rsidP="004A3091" w:rsidRDefault="000E5861" w14:paraId="01863043" w14:textId="2319FA25">
      <w:pPr>
        <w:ind w:left="851" w:right="0" w:hanging="851"/>
        <w:jc w:val="left"/>
      </w:pPr>
      <w:r>
        <w:t>3</w:t>
      </w:r>
      <w:r w:rsidR="00E13863">
        <w:t>2</w:t>
      </w:r>
      <w:r w:rsidR="00F70718">
        <w:t>.3</w:t>
      </w:r>
      <w:r w:rsidR="00F70718">
        <w:tab/>
      </w:r>
      <w:r w:rsidR="00F70718">
        <w:t>Any licence not renewed within the required time frame will lapse, and a new application will need to be submitted and granted before trading can continue.</w:t>
      </w:r>
    </w:p>
    <w:p w:rsidRPr="00F70718" w:rsidR="002434EA" w:rsidP="005F47FB" w:rsidRDefault="00D13225" w14:paraId="2F739820" w14:textId="2EB95AC6">
      <w:pPr>
        <w:spacing w:after="0"/>
        <w:ind w:left="851" w:right="0"/>
        <w:jc w:val="left"/>
      </w:pPr>
      <w:r w:rsidRPr="00E4062B">
        <w:t xml:space="preserve"> </w:t>
      </w:r>
      <w:r w:rsidRPr="00F70718">
        <w:t xml:space="preserve">  </w:t>
      </w:r>
    </w:p>
    <w:p w:rsidRPr="00F70718" w:rsidR="002434EA" w:rsidP="00E76EF0" w:rsidRDefault="00D13225" w14:paraId="009FC784" w14:textId="77777777">
      <w:pPr>
        <w:pStyle w:val="Heading1"/>
        <w:numPr>
          <w:ilvl w:val="0"/>
          <w:numId w:val="36"/>
        </w:numPr>
        <w:ind w:left="851" w:hanging="851"/>
        <w:rPr>
          <w:b/>
        </w:rPr>
      </w:pPr>
      <w:r w:rsidRPr="00F70718">
        <w:rPr>
          <w:b/>
        </w:rPr>
        <w:t>Commodities</w:t>
      </w:r>
      <w:r w:rsidRPr="00F70718">
        <w:rPr>
          <w:b/>
          <w:u w:val="none"/>
        </w:rPr>
        <w:t xml:space="preserve"> </w:t>
      </w:r>
    </w:p>
    <w:p w:rsidRPr="00F70718" w:rsidR="002434EA" w:rsidP="006B0632" w:rsidRDefault="00D13225" w14:paraId="0CB5B5CC" w14:textId="77777777">
      <w:pPr>
        <w:spacing w:after="0"/>
        <w:ind w:left="851" w:right="0"/>
        <w:jc w:val="left"/>
      </w:pPr>
      <w:r w:rsidRPr="00F70718">
        <w:t xml:space="preserve"> </w:t>
      </w:r>
    </w:p>
    <w:p w:rsidRPr="00F70718" w:rsidR="002434EA" w:rsidP="00820FA9" w:rsidRDefault="000E5861" w14:paraId="320C1858" w14:textId="74778B1B">
      <w:pPr>
        <w:ind w:left="851" w:right="0" w:hanging="851"/>
      </w:pPr>
      <w:r>
        <w:t>3</w:t>
      </w:r>
      <w:r w:rsidR="00E13863">
        <w:t>3</w:t>
      </w:r>
      <w:r w:rsidRPr="00F70718" w:rsidR="00D13225">
        <w:t xml:space="preserve">.1 </w:t>
      </w:r>
      <w:r w:rsidRPr="00F70718" w:rsidR="003E0918">
        <w:tab/>
      </w:r>
      <w:r w:rsidRPr="00F70718" w:rsidR="00D13225">
        <w:t xml:space="preserve">Applications for street trading licences must be made in accordance with the </w:t>
      </w:r>
      <w:r w:rsidRPr="00D127E0" w:rsidR="00D13225">
        <w:t>Council’s approved list of commodities and banned commodities (Included as Appendix</w:t>
      </w:r>
      <w:r w:rsidRPr="00D127E0" w:rsidR="00B62693">
        <w:t xml:space="preserve"> </w:t>
      </w:r>
      <w:r w:rsidRPr="00D127E0" w:rsidR="007B7CC3">
        <w:t>6</w:t>
      </w:r>
      <w:r w:rsidRPr="00D127E0" w:rsidR="00D13225">
        <w:t>). The</w:t>
      </w:r>
      <w:r w:rsidRPr="00F70718" w:rsidR="00D13225">
        <w:t xml:space="preserve"> Council will consider commodities that are not on the approved list at its own discretion. </w:t>
      </w:r>
    </w:p>
    <w:p w:rsidRPr="00F70718" w:rsidR="002434EA" w:rsidP="006B0632" w:rsidRDefault="00D13225" w14:paraId="150EC705" w14:textId="77777777">
      <w:pPr>
        <w:spacing w:after="0"/>
        <w:ind w:left="851" w:right="0"/>
        <w:jc w:val="left"/>
      </w:pPr>
      <w:r w:rsidRPr="00F70718">
        <w:t xml:space="preserve"> </w:t>
      </w:r>
    </w:p>
    <w:p w:rsidR="002434EA" w:rsidP="007E7307" w:rsidRDefault="000E5861" w14:paraId="72F5BAE1" w14:textId="62D9608A">
      <w:pPr>
        <w:ind w:left="851" w:right="0" w:hanging="851"/>
      </w:pPr>
      <w:r>
        <w:t>3</w:t>
      </w:r>
      <w:r w:rsidR="00E13863">
        <w:t>3</w:t>
      </w:r>
      <w:r w:rsidRPr="00F70718" w:rsidR="00D13225">
        <w:t>.2</w:t>
      </w:r>
      <w:r w:rsidRPr="00F70718" w:rsidR="003F1EDD">
        <w:tab/>
      </w:r>
      <w:r w:rsidRPr="00F70718" w:rsidR="00D13225">
        <w:t xml:space="preserve">The Council may amend this list in order to ensure fair trading opportunities to all traders in the relevant area. The Council may, from time to time, ban certain commodities in certain areas where there is a need to do so. If the Authority </w:t>
      </w:r>
      <w:r w:rsidRPr="00F70718" w:rsidR="00D13225">
        <w:lastRenderedPageBreak/>
        <w:t xml:space="preserve">amends the list of banned commodities, a twenty one day consultation with traders will be held in the affected area prior to a decision being made. </w:t>
      </w:r>
    </w:p>
    <w:p w:rsidR="002434EA" w:rsidP="007E7307" w:rsidRDefault="00D13225" w14:paraId="5DB582D9" w14:textId="41933323">
      <w:pPr>
        <w:spacing w:after="0"/>
        <w:ind w:left="851" w:right="0"/>
      </w:pPr>
      <w:r>
        <w:t xml:space="preserve">  </w:t>
      </w:r>
    </w:p>
    <w:p w:rsidR="00404364" w:rsidP="008D62FC" w:rsidRDefault="00404364" w14:paraId="202A143B" w14:textId="77777777">
      <w:pPr>
        <w:spacing w:after="0"/>
        <w:ind w:left="851" w:right="0"/>
        <w:jc w:val="left"/>
        <w:rPr>
          <w:rFonts w:ascii="Arial Black" w:hAnsi="Arial Black"/>
          <w:b/>
        </w:rPr>
      </w:pPr>
    </w:p>
    <w:p w:rsidR="00404364" w:rsidP="008D62FC" w:rsidRDefault="00404364" w14:paraId="215CB949" w14:textId="77777777">
      <w:pPr>
        <w:spacing w:after="0"/>
        <w:ind w:left="851" w:right="0"/>
        <w:jc w:val="left"/>
        <w:rPr>
          <w:rFonts w:ascii="Arial Black" w:hAnsi="Arial Black"/>
          <w:b/>
        </w:rPr>
      </w:pPr>
    </w:p>
    <w:p w:rsidR="00404364" w:rsidP="008D62FC" w:rsidRDefault="00404364" w14:paraId="1ED67A02" w14:textId="77777777">
      <w:pPr>
        <w:spacing w:after="0"/>
        <w:ind w:left="851" w:right="0"/>
        <w:jc w:val="left"/>
        <w:rPr>
          <w:rFonts w:ascii="Arial Black" w:hAnsi="Arial Black"/>
          <w:b/>
        </w:rPr>
      </w:pPr>
    </w:p>
    <w:p w:rsidR="00404364" w:rsidP="008D62FC" w:rsidRDefault="00404364" w14:paraId="0D708F3D" w14:textId="77777777">
      <w:pPr>
        <w:spacing w:after="0"/>
        <w:ind w:left="851" w:right="0"/>
        <w:jc w:val="left"/>
        <w:rPr>
          <w:rFonts w:ascii="Arial Black" w:hAnsi="Arial Black"/>
          <w:b/>
        </w:rPr>
      </w:pPr>
    </w:p>
    <w:p w:rsidR="00404364" w:rsidP="008D62FC" w:rsidRDefault="00404364" w14:paraId="4D1BAA76" w14:textId="77777777">
      <w:pPr>
        <w:spacing w:after="0"/>
        <w:ind w:left="851" w:right="0"/>
        <w:jc w:val="left"/>
        <w:rPr>
          <w:rFonts w:ascii="Arial Black" w:hAnsi="Arial Black"/>
          <w:b/>
        </w:rPr>
      </w:pPr>
    </w:p>
    <w:p w:rsidR="00404364" w:rsidP="008D62FC" w:rsidRDefault="00404364" w14:paraId="2222D77C" w14:textId="77777777">
      <w:pPr>
        <w:spacing w:after="0"/>
        <w:ind w:left="851" w:right="0"/>
        <w:jc w:val="left"/>
        <w:rPr>
          <w:rFonts w:ascii="Arial Black" w:hAnsi="Arial Black"/>
          <w:b/>
        </w:rPr>
      </w:pPr>
    </w:p>
    <w:p w:rsidR="00404364" w:rsidP="008D62FC" w:rsidRDefault="00404364" w14:paraId="3756313D" w14:textId="77777777">
      <w:pPr>
        <w:spacing w:after="0"/>
        <w:ind w:left="851" w:right="0"/>
        <w:jc w:val="left"/>
        <w:rPr>
          <w:rFonts w:ascii="Arial Black" w:hAnsi="Arial Black"/>
          <w:b/>
        </w:rPr>
      </w:pPr>
    </w:p>
    <w:p w:rsidR="00404364" w:rsidP="008D62FC" w:rsidRDefault="00404364" w14:paraId="20A18F79" w14:textId="77777777">
      <w:pPr>
        <w:spacing w:after="0"/>
        <w:ind w:left="851" w:right="0"/>
        <w:jc w:val="left"/>
        <w:rPr>
          <w:rFonts w:ascii="Arial Black" w:hAnsi="Arial Black"/>
          <w:b/>
        </w:rPr>
      </w:pPr>
    </w:p>
    <w:p w:rsidR="00404364" w:rsidP="008D62FC" w:rsidRDefault="00404364" w14:paraId="415E5166" w14:textId="77777777">
      <w:pPr>
        <w:spacing w:after="0"/>
        <w:ind w:left="851" w:right="0"/>
        <w:jc w:val="left"/>
        <w:rPr>
          <w:rFonts w:ascii="Arial Black" w:hAnsi="Arial Black"/>
          <w:b/>
        </w:rPr>
      </w:pPr>
    </w:p>
    <w:p w:rsidR="00404364" w:rsidP="008D62FC" w:rsidRDefault="00404364" w14:paraId="3557A7D6" w14:textId="77777777">
      <w:pPr>
        <w:spacing w:after="0"/>
        <w:ind w:left="851" w:right="0"/>
        <w:jc w:val="left"/>
        <w:rPr>
          <w:rFonts w:ascii="Arial Black" w:hAnsi="Arial Black"/>
          <w:b/>
        </w:rPr>
      </w:pPr>
    </w:p>
    <w:p w:rsidR="00404364" w:rsidP="008D62FC" w:rsidRDefault="00404364" w14:paraId="63FABC31" w14:textId="77777777">
      <w:pPr>
        <w:spacing w:after="0"/>
        <w:ind w:left="851" w:right="0"/>
        <w:jc w:val="left"/>
        <w:rPr>
          <w:rFonts w:ascii="Arial Black" w:hAnsi="Arial Black"/>
          <w:b/>
        </w:rPr>
      </w:pPr>
    </w:p>
    <w:p w:rsidR="00404364" w:rsidP="008D62FC" w:rsidRDefault="00404364" w14:paraId="0DA4D7C9" w14:textId="77777777">
      <w:pPr>
        <w:spacing w:after="0"/>
        <w:ind w:left="851" w:right="0"/>
        <w:jc w:val="left"/>
        <w:rPr>
          <w:rFonts w:ascii="Arial Black" w:hAnsi="Arial Black"/>
          <w:b/>
        </w:rPr>
      </w:pPr>
    </w:p>
    <w:p w:rsidR="00404364" w:rsidP="008D62FC" w:rsidRDefault="00404364" w14:paraId="78ED57D8" w14:textId="77777777">
      <w:pPr>
        <w:spacing w:after="0"/>
        <w:ind w:left="851" w:right="0"/>
        <w:jc w:val="left"/>
        <w:rPr>
          <w:rFonts w:ascii="Arial Black" w:hAnsi="Arial Black"/>
          <w:b/>
        </w:rPr>
      </w:pPr>
    </w:p>
    <w:p w:rsidR="00404364" w:rsidP="008D62FC" w:rsidRDefault="00404364" w14:paraId="3383BBE9" w14:textId="77777777">
      <w:pPr>
        <w:spacing w:after="0"/>
        <w:ind w:left="851" w:right="0"/>
        <w:jc w:val="left"/>
        <w:rPr>
          <w:rFonts w:ascii="Arial Black" w:hAnsi="Arial Black"/>
          <w:b/>
        </w:rPr>
      </w:pPr>
    </w:p>
    <w:p w:rsidR="00404364" w:rsidP="008D62FC" w:rsidRDefault="00404364" w14:paraId="75F58E1A" w14:textId="77777777">
      <w:pPr>
        <w:spacing w:after="0"/>
        <w:ind w:left="851" w:right="0"/>
        <w:jc w:val="left"/>
        <w:rPr>
          <w:rFonts w:ascii="Arial Black" w:hAnsi="Arial Black"/>
          <w:b/>
        </w:rPr>
      </w:pPr>
    </w:p>
    <w:p w:rsidR="00404364" w:rsidP="008D62FC" w:rsidRDefault="00404364" w14:paraId="26AEC53A" w14:textId="77777777">
      <w:pPr>
        <w:spacing w:after="0"/>
        <w:ind w:left="851" w:right="0"/>
        <w:jc w:val="left"/>
        <w:rPr>
          <w:rFonts w:ascii="Arial Black" w:hAnsi="Arial Black"/>
          <w:b/>
        </w:rPr>
      </w:pPr>
    </w:p>
    <w:p w:rsidR="00404364" w:rsidP="008D62FC" w:rsidRDefault="00404364" w14:paraId="6FD73533" w14:textId="77777777">
      <w:pPr>
        <w:spacing w:after="0"/>
        <w:ind w:left="851" w:right="0"/>
        <w:jc w:val="left"/>
        <w:rPr>
          <w:rFonts w:ascii="Arial Black" w:hAnsi="Arial Black"/>
          <w:b/>
        </w:rPr>
      </w:pPr>
    </w:p>
    <w:p w:rsidR="00404364" w:rsidP="008D62FC" w:rsidRDefault="00404364" w14:paraId="02B09C6A" w14:textId="77777777">
      <w:pPr>
        <w:spacing w:after="0"/>
        <w:ind w:left="851" w:right="0"/>
        <w:jc w:val="left"/>
        <w:rPr>
          <w:rFonts w:ascii="Arial Black" w:hAnsi="Arial Black"/>
          <w:b/>
        </w:rPr>
      </w:pPr>
    </w:p>
    <w:p w:rsidR="00404364" w:rsidP="008D62FC" w:rsidRDefault="00404364" w14:paraId="440334C8" w14:textId="77777777">
      <w:pPr>
        <w:spacing w:after="0"/>
        <w:ind w:left="851" w:right="0"/>
        <w:jc w:val="left"/>
        <w:rPr>
          <w:rFonts w:ascii="Arial Black" w:hAnsi="Arial Black"/>
          <w:b/>
        </w:rPr>
      </w:pPr>
    </w:p>
    <w:p w:rsidR="00404364" w:rsidP="008D62FC" w:rsidRDefault="00404364" w14:paraId="6BAF5716" w14:textId="77777777">
      <w:pPr>
        <w:spacing w:after="0"/>
        <w:ind w:left="851" w:right="0"/>
        <w:jc w:val="left"/>
        <w:rPr>
          <w:rFonts w:ascii="Arial Black" w:hAnsi="Arial Black"/>
          <w:b/>
        </w:rPr>
      </w:pPr>
    </w:p>
    <w:p w:rsidR="00404364" w:rsidP="008D62FC" w:rsidRDefault="00404364" w14:paraId="0A15FBB7" w14:textId="77777777">
      <w:pPr>
        <w:spacing w:after="0"/>
        <w:ind w:left="851" w:right="0"/>
        <w:jc w:val="left"/>
        <w:rPr>
          <w:rFonts w:ascii="Arial Black" w:hAnsi="Arial Black"/>
          <w:b/>
        </w:rPr>
      </w:pPr>
    </w:p>
    <w:p w:rsidR="00404364" w:rsidP="008D62FC" w:rsidRDefault="00404364" w14:paraId="6E0452D2" w14:textId="77777777">
      <w:pPr>
        <w:spacing w:after="0"/>
        <w:ind w:left="851" w:right="0"/>
        <w:jc w:val="left"/>
        <w:rPr>
          <w:rFonts w:ascii="Arial Black" w:hAnsi="Arial Black"/>
          <w:b/>
        </w:rPr>
      </w:pPr>
    </w:p>
    <w:p w:rsidR="00404364" w:rsidP="008D62FC" w:rsidRDefault="00404364" w14:paraId="0813BDBC" w14:textId="77777777">
      <w:pPr>
        <w:spacing w:after="0"/>
        <w:ind w:left="851" w:right="0"/>
        <w:jc w:val="left"/>
        <w:rPr>
          <w:rFonts w:ascii="Arial Black" w:hAnsi="Arial Black"/>
          <w:b/>
        </w:rPr>
      </w:pPr>
    </w:p>
    <w:p w:rsidR="00404364" w:rsidP="008D62FC" w:rsidRDefault="00404364" w14:paraId="76A44317" w14:textId="77777777">
      <w:pPr>
        <w:spacing w:after="0"/>
        <w:ind w:left="851" w:right="0"/>
        <w:jc w:val="left"/>
        <w:rPr>
          <w:rFonts w:ascii="Arial Black" w:hAnsi="Arial Black"/>
          <w:b/>
        </w:rPr>
      </w:pPr>
    </w:p>
    <w:p w:rsidR="00404364" w:rsidP="008D62FC" w:rsidRDefault="00404364" w14:paraId="1AEFDAC0" w14:textId="77777777">
      <w:pPr>
        <w:spacing w:after="0"/>
        <w:ind w:left="851" w:right="0"/>
        <w:jc w:val="left"/>
        <w:rPr>
          <w:rFonts w:ascii="Arial Black" w:hAnsi="Arial Black"/>
          <w:b/>
        </w:rPr>
      </w:pPr>
    </w:p>
    <w:p w:rsidR="00404364" w:rsidP="008D62FC" w:rsidRDefault="00404364" w14:paraId="1BD0AF70" w14:textId="77777777">
      <w:pPr>
        <w:spacing w:after="0"/>
        <w:ind w:left="851" w:right="0"/>
        <w:jc w:val="left"/>
        <w:rPr>
          <w:rFonts w:ascii="Arial Black" w:hAnsi="Arial Black"/>
          <w:b/>
        </w:rPr>
      </w:pPr>
    </w:p>
    <w:p w:rsidR="00404364" w:rsidP="008D62FC" w:rsidRDefault="00404364" w14:paraId="21B8EEB4" w14:textId="77777777">
      <w:pPr>
        <w:spacing w:after="0"/>
        <w:ind w:left="851" w:right="0"/>
        <w:jc w:val="left"/>
        <w:rPr>
          <w:rFonts w:ascii="Arial Black" w:hAnsi="Arial Black"/>
          <w:b/>
        </w:rPr>
      </w:pPr>
    </w:p>
    <w:p w:rsidR="00404364" w:rsidP="008D62FC" w:rsidRDefault="00404364" w14:paraId="20807011" w14:textId="77777777">
      <w:pPr>
        <w:spacing w:after="0"/>
        <w:ind w:left="851" w:right="0"/>
        <w:jc w:val="left"/>
        <w:rPr>
          <w:rFonts w:ascii="Arial Black" w:hAnsi="Arial Black"/>
          <w:b/>
        </w:rPr>
      </w:pPr>
    </w:p>
    <w:p w:rsidR="00404364" w:rsidP="008D62FC" w:rsidRDefault="00404364" w14:paraId="45BF34ED" w14:textId="77777777">
      <w:pPr>
        <w:spacing w:after="0"/>
        <w:ind w:left="851" w:right="0"/>
        <w:jc w:val="left"/>
        <w:rPr>
          <w:rFonts w:ascii="Arial Black" w:hAnsi="Arial Black"/>
          <w:b/>
        </w:rPr>
      </w:pPr>
    </w:p>
    <w:p w:rsidR="00404364" w:rsidP="008D62FC" w:rsidRDefault="00404364" w14:paraId="00213D7D" w14:textId="77777777">
      <w:pPr>
        <w:spacing w:after="0"/>
        <w:ind w:left="851" w:right="0"/>
        <w:jc w:val="left"/>
        <w:rPr>
          <w:rFonts w:ascii="Arial Black" w:hAnsi="Arial Black"/>
          <w:b/>
        </w:rPr>
      </w:pPr>
    </w:p>
    <w:p w:rsidR="00404364" w:rsidP="008D62FC" w:rsidRDefault="00404364" w14:paraId="5B450C9E" w14:textId="77777777">
      <w:pPr>
        <w:spacing w:after="0"/>
        <w:ind w:left="851" w:right="0"/>
        <w:jc w:val="left"/>
        <w:rPr>
          <w:rFonts w:ascii="Arial Black" w:hAnsi="Arial Black"/>
          <w:b/>
        </w:rPr>
      </w:pPr>
    </w:p>
    <w:p w:rsidR="00404364" w:rsidP="008D62FC" w:rsidRDefault="00404364" w14:paraId="059D8F63" w14:textId="4736554F">
      <w:pPr>
        <w:spacing w:after="0"/>
        <w:ind w:left="851" w:right="0"/>
        <w:jc w:val="left"/>
        <w:rPr>
          <w:rFonts w:ascii="Arial Black" w:hAnsi="Arial Black"/>
          <w:b/>
        </w:rPr>
      </w:pPr>
    </w:p>
    <w:p w:rsidR="002E2153" w:rsidP="008D62FC" w:rsidRDefault="002E2153" w14:paraId="0A739763" w14:textId="72FBCA24">
      <w:pPr>
        <w:spacing w:after="0"/>
        <w:ind w:left="851" w:right="0"/>
        <w:jc w:val="left"/>
        <w:rPr>
          <w:rFonts w:ascii="Arial Black" w:hAnsi="Arial Black"/>
          <w:b/>
        </w:rPr>
      </w:pPr>
    </w:p>
    <w:p w:rsidR="00E13863" w:rsidP="008D62FC" w:rsidRDefault="00E13863" w14:paraId="4086C4BC" w14:textId="7D29D3E1">
      <w:pPr>
        <w:spacing w:after="0"/>
        <w:ind w:left="851" w:right="0"/>
        <w:jc w:val="left"/>
        <w:rPr>
          <w:rFonts w:ascii="Arial Black" w:hAnsi="Arial Black"/>
          <w:b/>
        </w:rPr>
      </w:pPr>
    </w:p>
    <w:p w:rsidR="00E13863" w:rsidP="008D62FC" w:rsidRDefault="00E13863" w14:paraId="48B24B02" w14:textId="331F131C">
      <w:pPr>
        <w:spacing w:after="0"/>
        <w:ind w:left="851" w:right="0"/>
        <w:jc w:val="left"/>
        <w:rPr>
          <w:rFonts w:ascii="Arial Black" w:hAnsi="Arial Black"/>
          <w:b/>
        </w:rPr>
      </w:pPr>
    </w:p>
    <w:p w:rsidR="00E018F8" w:rsidP="008D62FC" w:rsidRDefault="00E018F8" w14:paraId="4A2CEB85" w14:textId="77777777">
      <w:pPr>
        <w:spacing w:after="0"/>
        <w:ind w:left="851" w:right="0"/>
        <w:jc w:val="left"/>
        <w:rPr>
          <w:rFonts w:ascii="Arial Black" w:hAnsi="Arial Black"/>
          <w:b/>
        </w:rPr>
      </w:pPr>
    </w:p>
    <w:p w:rsidR="002E2153" w:rsidP="008D62FC" w:rsidRDefault="002E2153" w14:paraId="2952C8DE" w14:textId="46C0F052">
      <w:pPr>
        <w:spacing w:after="0"/>
        <w:ind w:left="851" w:right="0"/>
        <w:jc w:val="left"/>
        <w:rPr>
          <w:rFonts w:ascii="Arial Black" w:hAnsi="Arial Black"/>
          <w:b/>
        </w:rPr>
      </w:pPr>
    </w:p>
    <w:p w:rsidRPr="00543C99" w:rsidR="00543C99" w:rsidP="008D62FC" w:rsidRDefault="00543C99" w14:paraId="409C86DB" w14:textId="725E7139">
      <w:pPr>
        <w:spacing w:after="0"/>
        <w:ind w:left="851" w:right="0"/>
        <w:jc w:val="left"/>
        <w:rPr>
          <w:rFonts w:ascii="Arial Black" w:hAnsi="Arial Black"/>
          <w:b/>
        </w:rPr>
      </w:pPr>
      <w:r w:rsidRPr="00543C99">
        <w:rPr>
          <w:rFonts w:ascii="Arial Black" w:hAnsi="Arial Black"/>
          <w:b/>
        </w:rPr>
        <w:lastRenderedPageBreak/>
        <w:t xml:space="preserve">APPENDIX 1 </w:t>
      </w:r>
    </w:p>
    <w:p w:rsidR="00543C99" w:rsidP="008D62FC" w:rsidRDefault="00543C99" w14:paraId="09DF66A0" w14:textId="77777777">
      <w:pPr>
        <w:spacing w:after="0"/>
        <w:ind w:left="851" w:right="0"/>
        <w:jc w:val="left"/>
        <w:rPr>
          <w:b/>
        </w:rPr>
      </w:pPr>
    </w:p>
    <w:p w:rsidR="002434EA" w:rsidP="008D62FC" w:rsidRDefault="00543C99" w14:paraId="7C3A20B8" w14:textId="56573741">
      <w:pPr>
        <w:spacing w:after="0"/>
        <w:ind w:left="851" w:right="0"/>
        <w:jc w:val="left"/>
        <w:rPr>
          <w:b/>
        </w:rPr>
      </w:pPr>
      <w:r>
        <w:rPr>
          <w:b/>
        </w:rPr>
        <w:t>CONSULTATION LIST</w:t>
      </w:r>
      <w:r w:rsidR="005F47FB">
        <w:rPr>
          <w:b/>
        </w:rPr>
        <w:t xml:space="preserve"> FOR THE POLICY</w:t>
      </w:r>
    </w:p>
    <w:p w:rsidR="00DC16F6" w:rsidP="008D62FC" w:rsidRDefault="00DC16F6" w14:paraId="15B37B70" w14:textId="229D05B0">
      <w:pPr>
        <w:spacing w:after="0"/>
        <w:ind w:left="851" w:right="0"/>
        <w:jc w:val="left"/>
        <w:rPr>
          <w:b/>
        </w:rPr>
      </w:pPr>
    </w:p>
    <w:p w:rsidRPr="008F5EB4" w:rsidR="00543C99" w:rsidP="00E76EF0" w:rsidRDefault="00543C99" w14:paraId="036886AA" w14:textId="77777777">
      <w:pPr>
        <w:pStyle w:val="ListParagraph"/>
        <w:numPr>
          <w:ilvl w:val="0"/>
          <w:numId w:val="23"/>
        </w:numPr>
        <w:rPr>
          <w:szCs w:val="24"/>
        </w:rPr>
      </w:pPr>
      <w:r w:rsidRPr="008F5EB4">
        <w:rPr>
          <w:szCs w:val="24"/>
        </w:rPr>
        <w:t>Ward Councillors</w:t>
      </w:r>
    </w:p>
    <w:p w:rsidRPr="008F5EB4" w:rsidR="00543C99" w:rsidP="00E76EF0" w:rsidRDefault="00543C99" w14:paraId="5C02DFA7" w14:textId="77777777">
      <w:pPr>
        <w:pStyle w:val="ListParagraph"/>
        <w:numPr>
          <w:ilvl w:val="0"/>
          <w:numId w:val="23"/>
        </w:numPr>
        <w:rPr>
          <w:szCs w:val="24"/>
        </w:rPr>
      </w:pPr>
      <w:r>
        <w:rPr>
          <w:szCs w:val="24"/>
        </w:rPr>
        <w:t xml:space="preserve">Metropolitan </w:t>
      </w:r>
      <w:r w:rsidRPr="008F5EB4">
        <w:rPr>
          <w:szCs w:val="24"/>
        </w:rPr>
        <w:t>Police</w:t>
      </w:r>
    </w:p>
    <w:p w:rsidRPr="008F5EB4" w:rsidR="00543C99" w:rsidP="00E76EF0" w:rsidRDefault="00543C99" w14:paraId="754AF6D6" w14:textId="77777777">
      <w:pPr>
        <w:pStyle w:val="ListParagraph"/>
        <w:numPr>
          <w:ilvl w:val="0"/>
          <w:numId w:val="23"/>
        </w:numPr>
        <w:rPr>
          <w:szCs w:val="24"/>
        </w:rPr>
      </w:pPr>
      <w:r w:rsidRPr="008F5EB4">
        <w:rPr>
          <w:szCs w:val="24"/>
        </w:rPr>
        <w:t>Highway Authority</w:t>
      </w:r>
    </w:p>
    <w:p w:rsidRPr="008F5EB4" w:rsidR="00543C99" w:rsidP="00E76EF0" w:rsidRDefault="00543C99" w14:paraId="57EC6288" w14:textId="77777777">
      <w:pPr>
        <w:pStyle w:val="ListParagraph"/>
        <w:numPr>
          <w:ilvl w:val="0"/>
          <w:numId w:val="23"/>
        </w:numPr>
        <w:rPr>
          <w:szCs w:val="24"/>
        </w:rPr>
      </w:pPr>
      <w:r w:rsidRPr="008F5EB4">
        <w:rPr>
          <w:szCs w:val="24"/>
        </w:rPr>
        <w:t xml:space="preserve">Planning Authority </w:t>
      </w:r>
    </w:p>
    <w:p w:rsidRPr="008F5EB4" w:rsidR="00543C99" w:rsidP="00E76EF0" w:rsidRDefault="00543C99" w14:paraId="228CDFBD" w14:textId="77777777">
      <w:pPr>
        <w:pStyle w:val="ListParagraph"/>
        <w:numPr>
          <w:ilvl w:val="0"/>
          <w:numId w:val="23"/>
        </w:numPr>
        <w:rPr>
          <w:szCs w:val="24"/>
        </w:rPr>
      </w:pPr>
      <w:r w:rsidRPr="008F5EB4">
        <w:rPr>
          <w:szCs w:val="24"/>
        </w:rPr>
        <w:t xml:space="preserve">The Fire and Rescue Authority; </w:t>
      </w:r>
    </w:p>
    <w:p w:rsidRPr="008F5EB4" w:rsidR="00543C99" w:rsidP="00E76EF0" w:rsidRDefault="00543C99" w14:paraId="11701175" w14:textId="77777777">
      <w:pPr>
        <w:pStyle w:val="ListParagraph"/>
        <w:numPr>
          <w:ilvl w:val="0"/>
          <w:numId w:val="23"/>
        </w:numPr>
        <w:rPr>
          <w:szCs w:val="24"/>
        </w:rPr>
      </w:pPr>
      <w:r w:rsidRPr="008F5EB4">
        <w:rPr>
          <w:szCs w:val="24"/>
        </w:rPr>
        <w:t>Existing Street Trading Licence Holder</w:t>
      </w:r>
      <w:r>
        <w:rPr>
          <w:szCs w:val="24"/>
        </w:rPr>
        <w:t>s</w:t>
      </w:r>
    </w:p>
    <w:p w:rsidRPr="008F5EB4" w:rsidR="00543C99" w:rsidP="00E76EF0" w:rsidRDefault="00543C99" w14:paraId="135A6709" w14:textId="77777777">
      <w:pPr>
        <w:pStyle w:val="ListParagraph"/>
        <w:numPr>
          <w:ilvl w:val="0"/>
          <w:numId w:val="23"/>
        </w:numPr>
        <w:rPr>
          <w:szCs w:val="24"/>
        </w:rPr>
      </w:pPr>
      <w:r w:rsidRPr="008F5EB4">
        <w:rPr>
          <w:szCs w:val="24"/>
        </w:rPr>
        <w:t>Persons/bodies representative of Street Trading Licence Holders</w:t>
      </w:r>
    </w:p>
    <w:p w:rsidRPr="008F5EB4" w:rsidR="00543C99" w:rsidP="00E76EF0" w:rsidRDefault="00543C99" w14:paraId="0E2F7A39" w14:textId="77777777">
      <w:pPr>
        <w:pStyle w:val="ListParagraph"/>
        <w:numPr>
          <w:ilvl w:val="0"/>
          <w:numId w:val="23"/>
        </w:numPr>
        <w:rPr>
          <w:szCs w:val="24"/>
        </w:rPr>
      </w:pPr>
      <w:r w:rsidRPr="008F5EB4">
        <w:rPr>
          <w:szCs w:val="24"/>
        </w:rPr>
        <w:t>Environmental Health Section (Food and Safety Team)</w:t>
      </w:r>
    </w:p>
    <w:p w:rsidRPr="008F5EB4" w:rsidR="00543C99" w:rsidP="00E76EF0" w:rsidRDefault="00543C99" w14:paraId="4E7087CA" w14:textId="77777777">
      <w:pPr>
        <w:pStyle w:val="ListParagraph"/>
        <w:numPr>
          <w:ilvl w:val="0"/>
          <w:numId w:val="23"/>
        </w:numPr>
        <w:rPr>
          <w:szCs w:val="24"/>
        </w:rPr>
      </w:pPr>
      <w:r w:rsidRPr="008F5EB4">
        <w:rPr>
          <w:szCs w:val="24"/>
        </w:rPr>
        <w:t>Environmental Health Section (Noise and Nuisance Team)</w:t>
      </w:r>
    </w:p>
    <w:p w:rsidRPr="008F5EB4" w:rsidR="00543C99" w:rsidP="00E76EF0" w:rsidRDefault="00543C99" w14:paraId="4E163B3B" w14:textId="77777777">
      <w:pPr>
        <w:pStyle w:val="ListParagraph"/>
        <w:numPr>
          <w:ilvl w:val="0"/>
          <w:numId w:val="23"/>
        </w:numPr>
        <w:rPr>
          <w:szCs w:val="24"/>
        </w:rPr>
      </w:pPr>
      <w:r w:rsidRPr="008F5EB4">
        <w:rPr>
          <w:szCs w:val="24"/>
        </w:rPr>
        <w:t>Transport for London</w:t>
      </w:r>
    </w:p>
    <w:p w:rsidR="00543C99" w:rsidP="00E76EF0" w:rsidRDefault="00543C99" w14:paraId="45EB2106" w14:textId="77777777">
      <w:pPr>
        <w:pStyle w:val="ListParagraph"/>
        <w:numPr>
          <w:ilvl w:val="0"/>
          <w:numId w:val="23"/>
        </w:numPr>
        <w:rPr>
          <w:szCs w:val="24"/>
        </w:rPr>
      </w:pPr>
      <w:r w:rsidRPr="008F5EB4">
        <w:rPr>
          <w:szCs w:val="24"/>
        </w:rPr>
        <w:t xml:space="preserve">Environmental Health (Air Pollution Team) </w:t>
      </w:r>
    </w:p>
    <w:p w:rsidRPr="008F5EB4" w:rsidR="00543C99" w:rsidP="00E76EF0" w:rsidRDefault="00543C99" w14:paraId="685EADCE" w14:textId="77777777">
      <w:pPr>
        <w:pStyle w:val="ListParagraph"/>
        <w:numPr>
          <w:ilvl w:val="0"/>
          <w:numId w:val="23"/>
        </w:numPr>
        <w:rPr>
          <w:szCs w:val="24"/>
        </w:rPr>
      </w:pPr>
      <w:r w:rsidRPr="008F5EB4">
        <w:rPr>
          <w:szCs w:val="24"/>
        </w:rPr>
        <w:t xml:space="preserve">The Area Forums </w:t>
      </w:r>
    </w:p>
    <w:p w:rsidRPr="008F5EB4" w:rsidR="00543C99" w:rsidP="00E76EF0" w:rsidRDefault="00543C99" w14:paraId="133EB4BF" w14:textId="77777777">
      <w:pPr>
        <w:pStyle w:val="ListParagraph"/>
        <w:numPr>
          <w:ilvl w:val="0"/>
          <w:numId w:val="23"/>
        </w:numPr>
        <w:rPr>
          <w:szCs w:val="24"/>
        </w:rPr>
      </w:pPr>
      <w:r w:rsidRPr="008F5EB4">
        <w:rPr>
          <w:szCs w:val="24"/>
        </w:rPr>
        <w:t xml:space="preserve">Local business organisations </w:t>
      </w:r>
    </w:p>
    <w:p w:rsidRPr="008F5EB4" w:rsidR="00543C99" w:rsidP="74E9150E" w:rsidRDefault="00543C99" w14:paraId="67A8AEFE" w14:textId="77777777" w14:noSpellErr="1">
      <w:pPr>
        <w:pStyle w:val="ListParagraph"/>
        <w:numPr>
          <w:ilvl w:val="0"/>
          <w:numId w:val="23"/>
        </w:numPr>
        <w:rPr/>
      </w:pPr>
      <w:r w:rsidR="00543C99">
        <w:rPr/>
        <w:t xml:space="preserve">Town Centre Management/BID team. </w:t>
      </w:r>
    </w:p>
    <w:p w:rsidR="74E9150E" w:rsidP="74E9150E" w:rsidRDefault="74E9150E" w14:paraId="405B9ED4" w14:textId="27773760">
      <w:pPr>
        <w:pStyle w:val="ListParagraph"/>
        <w:numPr>
          <w:ilvl w:val="0"/>
          <w:numId w:val="23"/>
        </w:numPr>
        <w:rPr/>
      </w:pPr>
      <w:r w:rsidRPr="74E9150E" w:rsidR="74E9150E">
        <w:rPr>
          <w:rFonts w:ascii="Arial" w:hAnsi="Arial" w:eastAsia="Arial" w:cs="Arial"/>
          <w:color w:val="000000" w:themeColor="text1" w:themeTint="FF" w:themeShade="FF"/>
          <w:sz w:val="24"/>
          <w:szCs w:val="24"/>
        </w:rPr>
        <w:t>Residents Associations</w:t>
      </w:r>
    </w:p>
    <w:p w:rsidR="00543C99" w:rsidP="008D62FC" w:rsidRDefault="00543C99" w14:paraId="7CEFEA1B" w14:textId="77777777">
      <w:pPr>
        <w:spacing w:after="0"/>
        <w:ind w:left="851" w:right="0"/>
        <w:jc w:val="left"/>
        <w:rPr>
          <w:b/>
        </w:rPr>
      </w:pPr>
    </w:p>
    <w:p w:rsidR="00DC16F6" w:rsidP="008D62FC" w:rsidRDefault="00DC16F6" w14:paraId="2F8AC57E" w14:textId="39DDF5D8">
      <w:pPr>
        <w:spacing w:after="0"/>
        <w:ind w:left="851" w:right="0"/>
        <w:jc w:val="left"/>
        <w:rPr>
          <w:b/>
        </w:rPr>
      </w:pPr>
    </w:p>
    <w:p w:rsidR="00DC16F6" w:rsidP="008D62FC" w:rsidRDefault="00DC16F6" w14:paraId="132D362A" w14:textId="5126DFAF">
      <w:pPr>
        <w:spacing w:after="0"/>
        <w:ind w:left="851" w:right="0"/>
        <w:jc w:val="left"/>
        <w:rPr>
          <w:b/>
        </w:rPr>
      </w:pPr>
    </w:p>
    <w:p w:rsidR="00DC16F6" w:rsidP="008D62FC" w:rsidRDefault="00DC16F6" w14:paraId="5B602A91" w14:textId="3B270104">
      <w:pPr>
        <w:spacing w:after="0"/>
        <w:ind w:left="851" w:right="0"/>
        <w:jc w:val="left"/>
        <w:rPr>
          <w:b/>
        </w:rPr>
      </w:pPr>
    </w:p>
    <w:p w:rsidR="00DC16F6" w:rsidP="008D62FC" w:rsidRDefault="00DC16F6" w14:paraId="625ED5C3" w14:textId="184E1DB4">
      <w:pPr>
        <w:spacing w:after="0"/>
        <w:ind w:left="851" w:right="0"/>
        <w:jc w:val="left"/>
      </w:pPr>
    </w:p>
    <w:p w:rsidR="00543C99" w:rsidP="008D62FC" w:rsidRDefault="00543C99" w14:paraId="07D63891" w14:textId="1780442A">
      <w:pPr>
        <w:spacing w:after="0"/>
        <w:ind w:left="851" w:right="0"/>
        <w:jc w:val="left"/>
      </w:pPr>
    </w:p>
    <w:p w:rsidR="00543C99" w:rsidP="008D62FC" w:rsidRDefault="00543C99" w14:paraId="2EC3B07D" w14:textId="476E7832">
      <w:pPr>
        <w:spacing w:after="0"/>
        <w:ind w:left="851" w:right="0"/>
        <w:jc w:val="left"/>
      </w:pPr>
    </w:p>
    <w:p w:rsidR="00543C99" w:rsidP="008D62FC" w:rsidRDefault="00543C99" w14:paraId="7405E8BB" w14:textId="1956D836">
      <w:pPr>
        <w:spacing w:after="0"/>
        <w:ind w:left="851" w:right="0"/>
        <w:jc w:val="left"/>
      </w:pPr>
    </w:p>
    <w:p w:rsidR="00543C99" w:rsidP="008D62FC" w:rsidRDefault="00543C99" w14:paraId="33B150BB" w14:textId="10C04333">
      <w:pPr>
        <w:spacing w:after="0"/>
        <w:ind w:left="851" w:right="0"/>
        <w:jc w:val="left"/>
      </w:pPr>
    </w:p>
    <w:p w:rsidR="00543C99" w:rsidP="008D62FC" w:rsidRDefault="00543C99" w14:paraId="3ADEB1B3" w14:textId="48181D90">
      <w:pPr>
        <w:spacing w:after="0"/>
        <w:ind w:left="851" w:right="0"/>
        <w:jc w:val="left"/>
      </w:pPr>
    </w:p>
    <w:p w:rsidR="00543C99" w:rsidP="008D62FC" w:rsidRDefault="00543C99" w14:paraId="6032F4E7" w14:textId="419190EB">
      <w:pPr>
        <w:spacing w:after="0"/>
        <w:ind w:left="851" w:right="0"/>
        <w:jc w:val="left"/>
      </w:pPr>
    </w:p>
    <w:p w:rsidR="00543C99" w:rsidP="008D62FC" w:rsidRDefault="00543C99" w14:paraId="0871566D" w14:textId="6F2B635C">
      <w:pPr>
        <w:spacing w:after="0"/>
        <w:ind w:left="851" w:right="0"/>
        <w:jc w:val="left"/>
      </w:pPr>
    </w:p>
    <w:p w:rsidR="00543C99" w:rsidP="008D62FC" w:rsidRDefault="00543C99" w14:paraId="6E8FA07A" w14:textId="13D6A936">
      <w:pPr>
        <w:spacing w:after="0"/>
        <w:ind w:left="851" w:right="0"/>
        <w:jc w:val="left"/>
      </w:pPr>
    </w:p>
    <w:p w:rsidR="00543C99" w:rsidP="008D62FC" w:rsidRDefault="00543C99" w14:paraId="2D2632CB" w14:textId="2BB983DB">
      <w:pPr>
        <w:spacing w:after="0"/>
        <w:ind w:left="851" w:right="0"/>
        <w:jc w:val="left"/>
      </w:pPr>
    </w:p>
    <w:p w:rsidR="00543C99" w:rsidP="008D62FC" w:rsidRDefault="00543C99" w14:paraId="07044027" w14:textId="08687E52">
      <w:pPr>
        <w:spacing w:after="0"/>
        <w:ind w:left="851" w:right="0"/>
        <w:jc w:val="left"/>
      </w:pPr>
    </w:p>
    <w:p w:rsidR="00543C99" w:rsidP="008D62FC" w:rsidRDefault="00543C99" w14:paraId="2BC2BF72" w14:textId="77E956BA">
      <w:pPr>
        <w:spacing w:after="0"/>
        <w:ind w:left="851" w:right="0"/>
        <w:jc w:val="left"/>
      </w:pPr>
    </w:p>
    <w:p w:rsidR="00543C99" w:rsidP="008D62FC" w:rsidRDefault="00543C99" w14:paraId="4DB11202" w14:textId="6D9CE0B2">
      <w:pPr>
        <w:spacing w:after="0"/>
        <w:ind w:left="851" w:right="0"/>
        <w:jc w:val="left"/>
      </w:pPr>
    </w:p>
    <w:p w:rsidR="00404364" w:rsidP="008D62FC" w:rsidRDefault="00404364" w14:paraId="36650620" w14:textId="3383ECE0">
      <w:pPr>
        <w:spacing w:after="0"/>
        <w:ind w:left="851" w:right="0"/>
        <w:jc w:val="left"/>
      </w:pPr>
    </w:p>
    <w:p w:rsidR="00404364" w:rsidP="008D62FC" w:rsidRDefault="00404364" w14:paraId="672323C5" w14:textId="3897E782">
      <w:pPr>
        <w:spacing w:after="0"/>
        <w:ind w:left="851" w:right="0"/>
        <w:jc w:val="left"/>
      </w:pPr>
    </w:p>
    <w:p w:rsidR="00404364" w:rsidP="008D62FC" w:rsidRDefault="00404364" w14:paraId="369941CA" w14:textId="5206C397">
      <w:pPr>
        <w:spacing w:after="0"/>
        <w:ind w:left="851" w:right="0"/>
        <w:jc w:val="left"/>
      </w:pPr>
    </w:p>
    <w:p w:rsidR="00404364" w:rsidP="008D62FC" w:rsidRDefault="00404364" w14:paraId="688A5D75" w14:textId="0229B40A">
      <w:pPr>
        <w:spacing w:after="0"/>
        <w:ind w:left="851" w:right="0"/>
        <w:jc w:val="left"/>
      </w:pPr>
    </w:p>
    <w:p w:rsidR="00404364" w:rsidP="008D62FC" w:rsidRDefault="00404364" w14:paraId="14ECA679" w14:textId="295FDA34">
      <w:pPr>
        <w:spacing w:after="0"/>
        <w:ind w:left="851" w:right="0"/>
        <w:jc w:val="left"/>
      </w:pPr>
    </w:p>
    <w:p w:rsidR="00404364" w:rsidP="008D62FC" w:rsidRDefault="00404364" w14:paraId="5D42B383" w14:textId="4C493E19">
      <w:pPr>
        <w:spacing w:after="0"/>
        <w:ind w:left="851" w:right="0"/>
        <w:jc w:val="left"/>
      </w:pPr>
    </w:p>
    <w:p w:rsidR="00404364" w:rsidP="008D62FC" w:rsidRDefault="00404364" w14:paraId="30E027EA" w14:textId="13E54257">
      <w:pPr>
        <w:spacing w:after="0"/>
        <w:ind w:left="851" w:right="0"/>
        <w:jc w:val="left"/>
      </w:pPr>
    </w:p>
    <w:p w:rsidR="00404364" w:rsidP="008D62FC" w:rsidRDefault="00404364" w14:paraId="5D2EBFB2" w14:textId="09BDA538">
      <w:pPr>
        <w:spacing w:after="0"/>
        <w:ind w:left="851" w:right="0"/>
        <w:jc w:val="left"/>
      </w:pPr>
    </w:p>
    <w:p w:rsidR="00404364" w:rsidP="008D62FC" w:rsidRDefault="00404364" w14:paraId="4B77FE8E" w14:textId="26FA785F">
      <w:pPr>
        <w:spacing w:after="0"/>
        <w:ind w:left="851" w:right="0"/>
        <w:jc w:val="left"/>
      </w:pPr>
    </w:p>
    <w:p w:rsidR="00404364" w:rsidP="008D62FC" w:rsidRDefault="00404364" w14:paraId="71E888E2" w14:textId="77777777">
      <w:pPr>
        <w:spacing w:after="0"/>
        <w:ind w:left="851" w:right="0"/>
        <w:jc w:val="left"/>
      </w:pPr>
    </w:p>
    <w:p w:rsidR="00543C99" w:rsidP="008D62FC" w:rsidRDefault="00543C99" w14:paraId="7F407E37" w14:textId="0E9CE97C">
      <w:pPr>
        <w:spacing w:after="0"/>
        <w:ind w:left="851" w:right="0"/>
        <w:jc w:val="left"/>
      </w:pPr>
    </w:p>
    <w:p w:rsidR="00543C99" w:rsidP="008D62FC" w:rsidRDefault="00543C99" w14:paraId="34B5F29E" w14:textId="767507C5">
      <w:pPr>
        <w:spacing w:after="0"/>
        <w:ind w:left="851" w:right="0"/>
        <w:jc w:val="left"/>
      </w:pPr>
    </w:p>
    <w:p w:rsidRPr="00543C99" w:rsidR="00543C99" w:rsidP="007A7068" w:rsidRDefault="00543C99" w14:paraId="5A5D7DA5" w14:textId="77777777">
      <w:pPr>
        <w:autoSpaceDE w:val="0"/>
        <w:autoSpaceDN w:val="0"/>
        <w:adjustRightInd w:val="0"/>
        <w:ind w:left="284" w:firstLine="0"/>
        <w:rPr>
          <w:rFonts w:ascii="Arial Black" w:hAnsi="Arial Black"/>
          <w:b/>
        </w:rPr>
      </w:pPr>
      <w:r w:rsidRPr="00543C99">
        <w:rPr>
          <w:rFonts w:ascii="Arial Black" w:hAnsi="Arial Black"/>
          <w:b/>
        </w:rPr>
        <w:lastRenderedPageBreak/>
        <w:t>APPENDIX 2</w:t>
      </w:r>
    </w:p>
    <w:p w:rsidR="00B26BBC" w:rsidP="007A7068" w:rsidRDefault="00B26BBC" w14:paraId="243A55A5" w14:textId="77777777">
      <w:pPr>
        <w:autoSpaceDE w:val="0"/>
        <w:autoSpaceDN w:val="0"/>
        <w:adjustRightInd w:val="0"/>
        <w:ind w:left="284" w:firstLine="0"/>
        <w:rPr>
          <w:b/>
        </w:rPr>
      </w:pPr>
    </w:p>
    <w:p w:rsidRPr="00861971" w:rsidR="00861971" w:rsidP="00861971" w:rsidRDefault="00861971" w14:paraId="047AFE96" w14:textId="77777777">
      <w:pPr>
        <w:autoSpaceDE w:val="0"/>
        <w:autoSpaceDN w:val="0"/>
        <w:adjustRightInd w:val="0"/>
        <w:ind w:left="284" w:firstLine="0"/>
        <w:rPr>
          <w:rFonts w:ascii="Arial,Bold" w:hAnsi="Arial,Bold"/>
          <w:b/>
          <w:bCs/>
          <w:sz w:val="23"/>
          <w:szCs w:val="23"/>
          <w:lang w:val="en-US"/>
        </w:rPr>
      </w:pPr>
      <w:r w:rsidRPr="00861971">
        <w:rPr>
          <w:rFonts w:ascii="Arial,Bold" w:hAnsi="Arial,Bold"/>
          <w:b/>
          <w:bCs/>
          <w:sz w:val="23"/>
          <w:szCs w:val="23"/>
          <w:lang w:val="en-US"/>
        </w:rPr>
        <w:t>DEFINITIONS</w:t>
      </w:r>
    </w:p>
    <w:p w:rsidRPr="00C11255" w:rsidR="00861971" w:rsidP="00861971" w:rsidRDefault="00861971" w14:paraId="7D857D41" w14:textId="77777777">
      <w:pPr>
        <w:shd w:val="clear" w:color="auto" w:fill="FFFFFF"/>
        <w:spacing w:before="100" w:beforeAutospacing="1" w:after="100" w:afterAutospacing="1" w:line="240" w:lineRule="auto"/>
        <w:ind w:left="284" w:right="0" w:firstLine="0"/>
        <w:rPr>
          <w:b/>
          <w:szCs w:val="24"/>
          <w:lang w:val="en-US"/>
        </w:rPr>
      </w:pPr>
      <w:r w:rsidRPr="00C11255">
        <w:rPr>
          <w:rFonts w:eastAsia="Times New Roman"/>
          <w:b/>
          <w:color w:val="0B0C0C"/>
          <w:szCs w:val="24"/>
        </w:rPr>
        <w:t>In the street trading licence conditions unless the context otherwise requires, t</w:t>
      </w:r>
      <w:r w:rsidRPr="00C11255">
        <w:rPr>
          <w:b/>
          <w:szCs w:val="24"/>
          <w:lang w:val="en-US"/>
        </w:rPr>
        <w:t>he following expressions shall have the same meanings that appear in Section 21(1) of the London Local Authorities Act 1990 as amended.</w:t>
      </w:r>
    </w:p>
    <w:p w:rsidRPr="00C11255" w:rsidR="00861971" w:rsidP="00861971" w:rsidRDefault="00861971" w14:paraId="052332BC" w14:textId="77777777">
      <w:pPr>
        <w:autoSpaceDE w:val="0"/>
        <w:autoSpaceDN w:val="0"/>
        <w:adjustRightInd w:val="0"/>
        <w:ind w:left="284" w:right="-43" w:firstLine="0"/>
        <w:rPr>
          <w:b/>
          <w:szCs w:val="24"/>
          <w:lang w:val="en-US"/>
        </w:rPr>
      </w:pPr>
      <w:r w:rsidRPr="00C11255">
        <w:rPr>
          <w:rFonts w:ascii="Arial,Bold" w:hAnsi="Arial,Bold"/>
          <w:b/>
          <w:bCs/>
          <w:szCs w:val="24"/>
          <w:lang w:val="en-US"/>
        </w:rPr>
        <w:t xml:space="preserve">'The Act' </w:t>
      </w:r>
      <w:r w:rsidRPr="00C11255">
        <w:rPr>
          <w:b/>
          <w:szCs w:val="24"/>
          <w:lang w:val="en-US"/>
        </w:rPr>
        <w:t>means the London Local Authorities Act 1990 Part III as amended.</w:t>
      </w:r>
    </w:p>
    <w:p w:rsidRPr="00C11255" w:rsidR="00861971" w:rsidP="00861971" w:rsidRDefault="00861971" w14:paraId="325DFD30" w14:textId="77777777">
      <w:pPr>
        <w:autoSpaceDE w:val="0"/>
        <w:autoSpaceDN w:val="0"/>
        <w:adjustRightInd w:val="0"/>
        <w:ind w:left="284" w:right="-43" w:firstLine="0"/>
        <w:rPr>
          <w:rFonts w:ascii="Arial,Bold" w:hAnsi="Arial,Bold"/>
          <w:b/>
          <w:bCs/>
          <w:szCs w:val="24"/>
          <w:lang w:val="en-US"/>
        </w:rPr>
      </w:pPr>
    </w:p>
    <w:p w:rsidRPr="00C11255" w:rsidR="00861971" w:rsidP="00861971" w:rsidRDefault="00861971" w14:paraId="5AC6D854" w14:textId="77777777">
      <w:pPr>
        <w:autoSpaceDE w:val="0"/>
        <w:autoSpaceDN w:val="0"/>
        <w:adjustRightInd w:val="0"/>
        <w:ind w:left="284" w:right="-43" w:firstLine="0"/>
        <w:rPr>
          <w:b/>
          <w:szCs w:val="24"/>
          <w:lang w:val="en-US"/>
        </w:rPr>
      </w:pPr>
      <w:r w:rsidRPr="00C11255">
        <w:rPr>
          <w:rFonts w:ascii="Arial,Bold" w:hAnsi="Arial,Bold"/>
          <w:b/>
          <w:bCs/>
          <w:szCs w:val="24"/>
          <w:lang w:val="en-US"/>
        </w:rPr>
        <w:t xml:space="preserve">'The Council' </w:t>
      </w:r>
      <w:r w:rsidRPr="00C11255">
        <w:rPr>
          <w:b/>
          <w:szCs w:val="24"/>
          <w:lang w:val="en-US"/>
        </w:rPr>
        <w:t>means the London Borough of Merton.</w:t>
      </w:r>
    </w:p>
    <w:p w:rsidRPr="00B26BBC" w:rsidR="00861971" w:rsidP="00861971" w:rsidRDefault="00861971" w14:paraId="1965E9B5" w14:textId="77777777">
      <w:pPr>
        <w:autoSpaceDE w:val="0"/>
        <w:autoSpaceDN w:val="0"/>
        <w:adjustRightInd w:val="0"/>
        <w:ind w:left="284" w:right="-43" w:firstLine="0"/>
        <w:rPr>
          <w:rFonts w:ascii="Arial,Bold" w:hAnsi="Arial,Bold"/>
          <w:b/>
          <w:bCs/>
          <w:szCs w:val="24"/>
          <w:lang w:val="en-US"/>
        </w:rPr>
      </w:pPr>
    </w:p>
    <w:p w:rsidR="00861971" w:rsidP="00861971" w:rsidRDefault="00861971" w14:paraId="75C37A66" w14:textId="77777777">
      <w:pPr>
        <w:autoSpaceDE w:val="0"/>
        <w:autoSpaceDN w:val="0"/>
        <w:adjustRightInd w:val="0"/>
        <w:ind w:left="284" w:right="-43" w:firstLine="0"/>
        <w:rPr>
          <w:szCs w:val="24"/>
          <w:lang w:val="en-US"/>
        </w:rPr>
      </w:pPr>
      <w:r w:rsidRPr="00B26BBC">
        <w:rPr>
          <w:rFonts w:ascii="Arial,Bold" w:hAnsi="Arial,Bold"/>
          <w:b/>
          <w:bCs/>
          <w:szCs w:val="24"/>
          <w:lang w:val="en-US"/>
        </w:rPr>
        <w:t xml:space="preserve">'Advertisement' </w:t>
      </w:r>
      <w:r w:rsidRPr="00B26BBC">
        <w:rPr>
          <w:szCs w:val="24"/>
          <w:lang w:val="en-US"/>
        </w:rPr>
        <w:t>means any word, letter, model, sign, placard, board, notice, whether illuminated or not, in the nature, and employed wholly or partly for the purposes of, advertisement, announcement or direction and includes any hoarding or similar structure or any balloon used, or adapted for use for the display of advertisements, and references to the display of advertisement shall be constructed accordingly.</w:t>
      </w:r>
    </w:p>
    <w:p w:rsidRPr="00B26BBC" w:rsidR="00861971" w:rsidP="00861971" w:rsidRDefault="00861971" w14:paraId="673B9D5A" w14:textId="77777777">
      <w:pPr>
        <w:autoSpaceDE w:val="0"/>
        <w:autoSpaceDN w:val="0"/>
        <w:adjustRightInd w:val="0"/>
        <w:ind w:left="284" w:right="-43" w:firstLine="0"/>
        <w:rPr>
          <w:szCs w:val="24"/>
          <w:lang w:val="en-US"/>
        </w:rPr>
      </w:pPr>
    </w:p>
    <w:p w:rsidRPr="00B26BBC" w:rsidR="00861971" w:rsidP="00861971" w:rsidRDefault="00861971" w14:paraId="75108119" w14:textId="77777777">
      <w:pPr>
        <w:autoSpaceDE w:val="0"/>
        <w:autoSpaceDN w:val="0"/>
        <w:adjustRightInd w:val="0"/>
        <w:ind w:left="284" w:right="-43" w:firstLine="0"/>
        <w:rPr>
          <w:szCs w:val="24"/>
          <w:lang w:val="en-US"/>
        </w:rPr>
      </w:pPr>
      <w:r w:rsidRPr="00B26BBC">
        <w:rPr>
          <w:rFonts w:ascii="Arial,Bold" w:hAnsi="Arial,Bold"/>
          <w:b/>
          <w:bCs/>
          <w:szCs w:val="24"/>
          <w:lang w:val="en-US"/>
        </w:rPr>
        <w:t xml:space="preserve">'Approved Street Festivals' </w:t>
      </w:r>
      <w:r w:rsidRPr="00B26BBC">
        <w:rPr>
          <w:szCs w:val="24"/>
          <w:lang w:val="en-US"/>
        </w:rPr>
        <w:t>means those street festivals whereby the Council may issue Temporary Licences.</w:t>
      </w:r>
    </w:p>
    <w:p w:rsidRPr="00B26BBC" w:rsidR="00861971" w:rsidP="00861971" w:rsidRDefault="00861971" w14:paraId="1535A282" w14:textId="77777777">
      <w:pPr>
        <w:ind w:left="284" w:right="-43" w:firstLine="0"/>
        <w:rPr>
          <w:szCs w:val="24"/>
          <w:lang w:val="en-US"/>
        </w:rPr>
      </w:pPr>
    </w:p>
    <w:p w:rsidRPr="00B26BBC" w:rsidR="00861971" w:rsidP="00861971" w:rsidRDefault="00861971" w14:paraId="45A8039B" w14:textId="77777777">
      <w:pPr>
        <w:autoSpaceDE w:val="0"/>
        <w:autoSpaceDN w:val="0"/>
        <w:adjustRightInd w:val="0"/>
        <w:ind w:left="284" w:right="-43" w:firstLine="0"/>
        <w:rPr>
          <w:rFonts w:ascii="Arial,Bold" w:hAnsi="Arial,Bold"/>
          <w:b/>
          <w:bCs/>
          <w:szCs w:val="24"/>
          <w:lang w:val="en-US"/>
        </w:rPr>
      </w:pPr>
      <w:r w:rsidRPr="00B26BBC">
        <w:rPr>
          <w:rFonts w:ascii="Arial,Bold" w:hAnsi="Arial,Bold"/>
          <w:b/>
          <w:bCs/>
          <w:szCs w:val="24"/>
          <w:lang w:val="en-US"/>
        </w:rPr>
        <w:t>'Assistant'</w:t>
      </w:r>
    </w:p>
    <w:p w:rsidRPr="00B26BBC" w:rsidR="00861971" w:rsidP="00861971" w:rsidRDefault="00861971" w14:paraId="599F3BDB" w14:textId="6D07E4B1">
      <w:pPr>
        <w:autoSpaceDE w:val="0"/>
        <w:autoSpaceDN w:val="0"/>
        <w:adjustRightInd w:val="0"/>
        <w:ind w:left="284" w:right="-43" w:firstLine="0"/>
        <w:rPr>
          <w:szCs w:val="24"/>
          <w:lang w:val="en-US"/>
        </w:rPr>
      </w:pPr>
      <w:r w:rsidRPr="00B26BBC">
        <w:rPr>
          <w:szCs w:val="24"/>
          <w:lang w:val="en-US"/>
        </w:rPr>
        <w:t xml:space="preserve">(a) means a person employed by, and acting under the directions of a </w:t>
      </w:r>
      <w:proofErr w:type="spellStart"/>
      <w:r w:rsidR="00902B24">
        <w:rPr>
          <w:szCs w:val="24"/>
          <w:lang w:val="en-US"/>
        </w:rPr>
        <w:t>licence</w:t>
      </w:r>
      <w:proofErr w:type="spellEnd"/>
      <w:r w:rsidR="00902B24">
        <w:rPr>
          <w:szCs w:val="24"/>
          <w:lang w:val="en-US"/>
        </w:rPr>
        <w:t xml:space="preserve"> holder</w:t>
      </w:r>
      <w:r w:rsidRPr="00B26BBC">
        <w:rPr>
          <w:szCs w:val="24"/>
          <w:lang w:val="en-US"/>
        </w:rPr>
        <w:t xml:space="preserve"> to assist him/her about the business of the stall, whether for reward or not and includes a person directed solely or otherwise to transport the </w:t>
      </w:r>
      <w:proofErr w:type="spellStart"/>
      <w:r w:rsidR="00902B24">
        <w:rPr>
          <w:szCs w:val="24"/>
          <w:lang w:val="en-US"/>
        </w:rPr>
        <w:t>licence</w:t>
      </w:r>
      <w:proofErr w:type="spellEnd"/>
      <w:r w:rsidR="00902B24">
        <w:rPr>
          <w:szCs w:val="24"/>
          <w:lang w:val="en-US"/>
        </w:rPr>
        <w:t xml:space="preserve"> holder’s </w:t>
      </w:r>
      <w:r w:rsidRPr="00B26BBC">
        <w:rPr>
          <w:szCs w:val="24"/>
          <w:lang w:val="en-US"/>
        </w:rPr>
        <w:t>stall.</w:t>
      </w:r>
    </w:p>
    <w:p w:rsidRPr="00B26BBC" w:rsidR="00861971" w:rsidP="00861971" w:rsidRDefault="00861971" w14:paraId="4CC825A3" w14:textId="77777777">
      <w:pPr>
        <w:autoSpaceDE w:val="0"/>
        <w:autoSpaceDN w:val="0"/>
        <w:adjustRightInd w:val="0"/>
        <w:ind w:left="284" w:right="-43" w:firstLine="0"/>
        <w:rPr>
          <w:szCs w:val="24"/>
          <w:lang w:val="en-US"/>
        </w:rPr>
      </w:pPr>
    </w:p>
    <w:p w:rsidRPr="00B26BBC" w:rsidR="00861971" w:rsidP="00861971" w:rsidRDefault="00861971" w14:paraId="3558B954" w14:textId="77777777">
      <w:pPr>
        <w:autoSpaceDE w:val="0"/>
        <w:autoSpaceDN w:val="0"/>
        <w:adjustRightInd w:val="0"/>
        <w:ind w:left="284" w:right="-43" w:firstLine="0"/>
        <w:rPr>
          <w:szCs w:val="24"/>
          <w:lang w:val="en-US"/>
        </w:rPr>
      </w:pPr>
      <w:r w:rsidRPr="00B26BBC">
        <w:rPr>
          <w:szCs w:val="24"/>
          <w:lang w:val="en-US"/>
        </w:rPr>
        <w:t xml:space="preserve">(b) where a </w:t>
      </w:r>
      <w:proofErr w:type="spellStart"/>
      <w:r w:rsidRPr="00B26BBC">
        <w:rPr>
          <w:szCs w:val="24"/>
          <w:lang w:val="en-US"/>
        </w:rPr>
        <w:t>Licence</w:t>
      </w:r>
      <w:proofErr w:type="spellEnd"/>
      <w:r w:rsidRPr="00B26BBC">
        <w:rPr>
          <w:szCs w:val="24"/>
          <w:lang w:val="en-US"/>
        </w:rPr>
        <w:t xml:space="preserve"> is granted outside a catering establishment or shop premises; 'assistant' shall also include any other employee, manager, secretary, director, partner, supervisor or the like who may from time to time or full time be involved in the street trading activity including those engaged in the completion of a transaction within the premises.</w:t>
      </w:r>
    </w:p>
    <w:p w:rsidRPr="00B26BBC" w:rsidR="00861971" w:rsidP="00861971" w:rsidRDefault="00861971" w14:paraId="27CAA090" w14:textId="77777777">
      <w:pPr>
        <w:autoSpaceDE w:val="0"/>
        <w:autoSpaceDN w:val="0"/>
        <w:adjustRightInd w:val="0"/>
        <w:ind w:left="284" w:right="-43" w:firstLine="0"/>
        <w:rPr>
          <w:rFonts w:ascii="Arial,Bold" w:hAnsi="Arial,Bold"/>
          <w:b/>
          <w:bCs/>
          <w:szCs w:val="24"/>
          <w:lang w:val="en-US"/>
        </w:rPr>
      </w:pPr>
    </w:p>
    <w:p w:rsidRPr="00B26BBC" w:rsidR="00861971" w:rsidP="00861971" w:rsidRDefault="00861971" w14:paraId="237E6E02" w14:textId="77777777">
      <w:pPr>
        <w:autoSpaceDE w:val="0"/>
        <w:autoSpaceDN w:val="0"/>
        <w:adjustRightInd w:val="0"/>
        <w:ind w:left="284" w:right="-43" w:firstLine="0"/>
        <w:rPr>
          <w:szCs w:val="24"/>
          <w:lang w:val="en-US"/>
        </w:rPr>
      </w:pPr>
      <w:r w:rsidRPr="00B26BBC">
        <w:rPr>
          <w:rFonts w:ascii="Arial,Bold" w:hAnsi="Arial,Bold"/>
          <w:b/>
          <w:bCs/>
          <w:szCs w:val="24"/>
          <w:lang w:val="en-US"/>
        </w:rPr>
        <w:t>'</w:t>
      </w:r>
      <w:proofErr w:type="spellStart"/>
      <w:r w:rsidRPr="00B26BBC">
        <w:rPr>
          <w:rFonts w:ascii="Arial,Bold" w:hAnsi="Arial,Bold"/>
          <w:b/>
          <w:bCs/>
          <w:szCs w:val="24"/>
          <w:lang w:val="en-US"/>
        </w:rPr>
        <w:t>Authorised</w:t>
      </w:r>
      <w:proofErr w:type="spellEnd"/>
      <w:r w:rsidRPr="00B26BBC">
        <w:rPr>
          <w:rFonts w:ascii="Arial,Bold" w:hAnsi="Arial,Bold"/>
          <w:b/>
          <w:bCs/>
          <w:szCs w:val="24"/>
          <w:lang w:val="en-US"/>
        </w:rPr>
        <w:t xml:space="preserve"> Officer' </w:t>
      </w:r>
      <w:r w:rsidRPr="00B26BBC">
        <w:rPr>
          <w:szCs w:val="24"/>
          <w:lang w:val="en-US"/>
        </w:rPr>
        <w:t xml:space="preserve">means any officer of the Council </w:t>
      </w:r>
      <w:proofErr w:type="spellStart"/>
      <w:r w:rsidRPr="00B26BBC">
        <w:rPr>
          <w:szCs w:val="24"/>
          <w:lang w:val="en-US"/>
        </w:rPr>
        <w:t>authorised</w:t>
      </w:r>
      <w:proofErr w:type="spellEnd"/>
      <w:r w:rsidRPr="00B26BBC">
        <w:rPr>
          <w:szCs w:val="24"/>
          <w:lang w:val="en-US"/>
        </w:rPr>
        <w:t xml:space="preserve"> in writing by the Council’s Director of Environment and Regeneration to carry out any function under the Act or these Regulations acting within the terms of such </w:t>
      </w:r>
      <w:proofErr w:type="spellStart"/>
      <w:r w:rsidRPr="00B26BBC">
        <w:rPr>
          <w:szCs w:val="24"/>
          <w:lang w:val="en-US"/>
        </w:rPr>
        <w:t>authorisation</w:t>
      </w:r>
      <w:proofErr w:type="spellEnd"/>
      <w:r w:rsidRPr="00B26BBC">
        <w:rPr>
          <w:szCs w:val="24"/>
          <w:lang w:val="en-US"/>
        </w:rPr>
        <w:t>.</w:t>
      </w:r>
    </w:p>
    <w:p w:rsidRPr="00B26BBC" w:rsidR="00861971" w:rsidP="00861971" w:rsidRDefault="00861971" w14:paraId="444F1752" w14:textId="77777777">
      <w:pPr>
        <w:autoSpaceDE w:val="0"/>
        <w:autoSpaceDN w:val="0"/>
        <w:adjustRightInd w:val="0"/>
        <w:ind w:left="284" w:right="-43" w:firstLine="0"/>
        <w:rPr>
          <w:rFonts w:ascii="Arial,Bold" w:hAnsi="Arial,Bold"/>
          <w:b/>
          <w:bCs/>
          <w:szCs w:val="24"/>
          <w:lang w:val="en-US"/>
        </w:rPr>
      </w:pPr>
    </w:p>
    <w:p w:rsidRPr="00B26BBC" w:rsidR="00861971" w:rsidP="00861971" w:rsidRDefault="00861971" w14:paraId="293E8167" w14:textId="77777777">
      <w:pPr>
        <w:autoSpaceDE w:val="0"/>
        <w:autoSpaceDN w:val="0"/>
        <w:adjustRightInd w:val="0"/>
        <w:ind w:left="284" w:right="-43" w:firstLine="0"/>
        <w:rPr>
          <w:szCs w:val="24"/>
          <w:lang w:val="en-US"/>
        </w:rPr>
      </w:pPr>
      <w:r w:rsidRPr="00B26BBC">
        <w:rPr>
          <w:rFonts w:ascii="Arial,Bold" w:hAnsi="Arial,Bold"/>
          <w:b/>
          <w:bCs/>
          <w:szCs w:val="24"/>
          <w:lang w:val="en-US"/>
        </w:rPr>
        <w:t xml:space="preserve">'Awning' </w:t>
      </w:r>
      <w:r w:rsidRPr="00B26BBC">
        <w:rPr>
          <w:szCs w:val="24"/>
          <w:lang w:val="en-US"/>
        </w:rPr>
        <w:t xml:space="preserve">includes a sheet of canvas or other material, used as a protection against the weather, which projects as an extension of the roof beyond the structure of the stall </w:t>
      </w:r>
    </w:p>
    <w:p w:rsidRPr="00B26BBC" w:rsidR="00861971" w:rsidP="00861971" w:rsidRDefault="00861971" w14:paraId="5DF71360" w14:textId="77777777">
      <w:pPr>
        <w:autoSpaceDE w:val="0"/>
        <w:autoSpaceDN w:val="0"/>
        <w:adjustRightInd w:val="0"/>
        <w:ind w:left="284" w:right="-43" w:firstLine="0"/>
        <w:rPr>
          <w:rFonts w:ascii="Arial,Bold" w:hAnsi="Arial,Bold"/>
          <w:b/>
          <w:bCs/>
          <w:szCs w:val="24"/>
          <w:lang w:val="en-US"/>
        </w:rPr>
      </w:pPr>
    </w:p>
    <w:p w:rsidRPr="00B26BBC" w:rsidR="00861971" w:rsidP="00861971" w:rsidRDefault="00861971" w14:paraId="6AAF243C" w14:textId="77777777">
      <w:pPr>
        <w:autoSpaceDE w:val="0"/>
        <w:autoSpaceDN w:val="0"/>
        <w:adjustRightInd w:val="0"/>
        <w:ind w:left="284" w:right="-43" w:firstLine="0"/>
        <w:rPr>
          <w:szCs w:val="24"/>
          <w:lang w:val="en-US"/>
        </w:rPr>
      </w:pPr>
      <w:r w:rsidRPr="00B26BBC">
        <w:rPr>
          <w:rFonts w:ascii="Arial,Bold" w:hAnsi="Arial,Bold"/>
          <w:b/>
          <w:bCs/>
          <w:szCs w:val="24"/>
          <w:lang w:val="en-US"/>
        </w:rPr>
        <w:t xml:space="preserve">'Child' </w:t>
      </w:r>
      <w:r w:rsidRPr="00B26BBC">
        <w:rPr>
          <w:szCs w:val="24"/>
          <w:lang w:val="en-US"/>
        </w:rPr>
        <w:t>means a person under compulsory school leaving age as in the Education Act 1996 or successor and includes a baby/child of pre-school age.</w:t>
      </w:r>
    </w:p>
    <w:p w:rsidRPr="00B26BBC" w:rsidR="00861971" w:rsidP="00861971" w:rsidRDefault="00861971" w14:paraId="5C0E143F" w14:textId="77777777">
      <w:pPr>
        <w:autoSpaceDE w:val="0"/>
        <w:autoSpaceDN w:val="0"/>
        <w:adjustRightInd w:val="0"/>
        <w:ind w:left="284" w:right="-43" w:firstLine="0"/>
        <w:rPr>
          <w:rFonts w:ascii="Arial,Bold" w:hAnsi="Arial,Bold"/>
          <w:b/>
          <w:bCs/>
          <w:szCs w:val="24"/>
          <w:lang w:val="en-US"/>
        </w:rPr>
      </w:pPr>
    </w:p>
    <w:p w:rsidR="00861971" w:rsidP="00861971" w:rsidRDefault="00861971" w14:paraId="232B97CB" w14:textId="77777777">
      <w:pPr>
        <w:autoSpaceDE w:val="0"/>
        <w:autoSpaceDN w:val="0"/>
        <w:adjustRightInd w:val="0"/>
        <w:ind w:left="284" w:right="-43" w:firstLine="0"/>
        <w:rPr>
          <w:rFonts w:ascii="Arial,Bold" w:hAnsi="Arial,Bold"/>
          <w:bCs/>
          <w:color w:val="FF0000"/>
          <w:szCs w:val="24"/>
          <w:lang w:val="en-US"/>
        </w:rPr>
      </w:pPr>
      <w:r w:rsidRPr="00630207">
        <w:rPr>
          <w:rFonts w:ascii="Arial,Bold" w:hAnsi="Arial,Bold"/>
          <w:b/>
          <w:bCs/>
          <w:color w:val="auto"/>
          <w:szCs w:val="24"/>
          <w:lang w:val="en-US"/>
        </w:rPr>
        <w:t xml:space="preserve">Designation </w:t>
      </w:r>
      <w:r w:rsidRPr="00630207">
        <w:rPr>
          <w:rFonts w:ascii="Arial,Bold" w:hAnsi="Arial,Bold"/>
          <w:bCs/>
          <w:color w:val="auto"/>
          <w:szCs w:val="24"/>
          <w:lang w:val="en-US"/>
        </w:rPr>
        <w:t>the term to describe</w:t>
      </w:r>
      <w:r w:rsidRPr="00630207">
        <w:rPr>
          <w:rFonts w:ascii="Arial,Bold" w:hAnsi="Arial,Bold"/>
          <w:b/>
          <w:bCs/>
          <w:color w:val="auto"/>
          <w:szCs w:val="24"/>
          <w:lang w:val="en-US"/>
        </w:rPr>
        <w:t xml:space="preserve"> </w:t>
      </w:r>
      <w:r w:rsidRPr="00630207">
        <w:rPr>
          <w:rFonts w:ascii="Arial,Bold" w:hAnsi="Arial,Bold"/>
          <w:bCs/>
          <w:color w:val="auto"/>
          <w:szCs w:val="24"/>
          <w:lang w:val="en-US"/>
        </w:rPr>
        <w:t xml:space="preserve">a legally defined </w:t>
      </w:r>
      <w:proofErr w:type="spellStart"/>
      <w:r w:rsidRPr="00630207">
        <w:rPr>
          <w:rFonts w:ascii="Arial,Bold" w:hAnsi="Arial,Bold"/>
          <w:bCs/>
          <w:color w:val="auto"/>
          <w:szCs w:val="24"/>
          <w:lang w:val="en-US"/>
        </w:rPr>
        <w:t>licence</w:t>
      </w:r>
      <w:proofErr w:type="spellEnd"/>
      <w:r w:rsidRPr="00630207">
        <w:rPr>
          <w:rFonts w:ascii="Arial,Bold" w:hAnsi="Arial,Bold"/>
          <w:bCs/>
          <w:color w:val="auto"/>
          <w:szCs w:val="24"/>
          <w:lang w:val="en-US"/>
        </w:rPr>
        <w:t xml:space="preserve"> street that permits trading subject to holding the appropriate </w:t>
      </w:r>
      <w:proofErr w:type="spellStart"/>
      <w:r w:rsidRPr="00630207">
        <w:rPr>
          <w:rFonts w:ascii="Arial,Bold" w:hAnsi="Arial,Bold"/>
          <w:bCs/>
          <w:color w:val="auto"/>
          <w:szCs w:val="24"/>
          <w:lang w:val="en-US"/>
        </w:rPr>
        <w:t>licence</w:t>
      </w:r>
      <w:proofErr w:type="spellEnd"/>
      <w:r w:rsidRPr="00630207">
        <w:rPr>
          <w:rFonts w:ascii="Arial,Bold" w:hAnsi="Arial,Bold"/>
          <w:bCs/>
          <w:color w:val="auto"/>
          <w:szCs w:val="24"/>
          <w:lang w:val="en-US"/>
        </w:rPr>
        <w:t>. Can encompass a single pitch or an entire street</w:t>
      </w:r>
      <w:r w:rsidRPr="00630207">
        <w:rPr>
          <w:rFonts w:ascii="Arial,Bold" w:hAnsi="Arial,Bold"/>
          <w:bCs/>
          <w:color w:val="FF0000"/>
          <w:szCs w:val="24"/>
          <w:lang w:val="en-US"/>
        </w:rPr>
        <w:t>.</w:t>
      </w:r>
    </w:p>
    <w:p w:rsidR="00861971" w:rsidP="00861971" w:rsidRDefault="00861971" w14:paraId="5A6B1798" w14:textId="77777777">
      <w:pPr>
        <w:autoSpaceDE w:val="0"/>
        <w:autoSpaceDN w:val="0"/>
        <w:adjustRightInd w:val="0"/>
        <w:ind w:left="284" w:right="-43" w:firstLine="0"/>
        <w:rPr>
          <w:rFonts w:ascii="Arial,Bold" w:hAnsi="Arial,Bold"/>
          <w:b/>
          <w:bCs/>
          <w:color w:val="auto"/>
          <w:szCs w:val="24"/>
          <w:highlight w:val="yellow"/>
          <w:lang w:val="en-US"/>
        </w:rPr>
      </w:pPr>
    </w:p>
    <w:p w:rsidRPr="00B26BBC" w:rsidR="00861971" w:rsidP="00861971" w:rsidRDefault="00861971" w14:paraId="5974FBAF" w14:textId="77777777">
      <w:pPr>
        <w:autoSpaceDE w:val="0"/>
        <w:autoSpaceDN w:val="0"/>
        <w:adjustRightInd w:val="0"/>
        <w:ind w:left="284" w:right="-43" w:firstLine="0"/>
        <w:rPr>
          <w:szCs w:val="24"/>
          <w:lang w:val="en-US"/>
        </w:rPr>
      </w:pPr>
      <w:r w:rsidRPr="00EA165F">
        <w:rPr>
          <w:rFonts w:ascii="Arial,Bold" w:hAnsi="Arial,Bold"/>
          <w:b/>
          <w:bCs/>
          <w:color w:val="auto"/>
          <w:szCs w:val="24"/>
          <w:lang w:val="en-US"/>
        </w:rPr>
        <w:lastRenderedPageBreak/>
        <w:t xml:space="preserve">Designated Site </w:t>
      </w:r>
      <w:r w:rsidRPr="00EA165F">
        <w:rPr>
          <w:szCs w:val="24"/>
          <w:lang w:val="en-US"/>
        </w:rPr>
        <w:t xml:space="preserve">means a place in any </w:t>
      </w:r>
      <w:proofErr w:type="spellStart"/>
      <w:proofErr w:type="gramStart"/>
      <w:r w:rsidRPr="00EA165F">
        <w:rPr>
          <w:szCs w:val="24"/>
          <w:lang w:val="en-US"/>
        </w:rPr>
        <w:t>licence</w:t>
      </w:r>
      <w:proofErr w:type="spellEnd"/>
      <w:r w:rsidRPr="00EA165F">
        <w:rPr>
          <w:szCs w:val="24"/>
          <w:lang w:val="en-US"/>
        </w:rPr>
        <w:t xml:space="preserve"> street</w:t>
      </w:r>
      <w:proofErr w:type="gramEnd"/>
      <w:r w:rsidRPr="00EA165F">
        <w:rPr>
          <w:szCs w:val="24"/>
          <w:lang w:val="en-US"/>
        </w:rPr>
        <w:t xml:space="preserve"> at which street trading may be engaged in by a </w:t>
      </w:r>
      <w:proofErr w:type="spellStart"/>
      <w:r w:rsidRPr="00EA165F">
        <w:rPr>
          <w:szCs w:val="24"/>
          <w:lang w:val="en-US"/>
        </w:rPr>
        <w:t>Licence</w:t>
      </w:r>
      <w:proofErr w:type="spellEnd"/>
      <w:r w:rsidRPr="00EA165F">
        <w:rPr>
          <w:szCs w:val="24"/>
          <w:lang w:val="en-US"/>
        </w:rPr>
        <w:t xml:space="preserve"> Holder, and includes any temporary alternative place approved by the Council or a duly </w:t>
      </w:r>
      <w:proofErr w:type="spellStart"/>
      <w:r w:rsidRPr="00EA165F">
        <w:rPr>
          <w:szCs w:val="24"/>
          <w:lang w:val="en-US"/>
        </w:rPr>
        <w:t>authorised</w:t>
      </w:r>
      <w:proofErr w:type="spellEnd"/>
      <w:r w:rsidRPr="00EA165F">
        <w:rPr>
          <w:szCs w:val="24"/>
          <w:lang w:val="en-US"/>
        </w:rPr>
        <w:t xml:space="preserve"> Officer of the Council.</w:t>
      </w:r>
    </w:p>
    <w:p w:rsidR="00861971" w:rsidP="00861971" w:rsidRDefault="00861971" w14:paraId="77E83DC4" w14:textId="77777777">
      <w:pPr>
        <w:autoSpaceDE w:val="0"/>
        <w:autoSpaceDN w:val="0"/>
        <w:adjustRightInd w:val="0"/>
        <w:ind w:left="284" w:right="-43" w:firstLine="0"/>
        <w:rPr>
          <w:rFonts w:ascii="Arial,Bold" w:hAnsi="Arial,Bold"/>
          <w:b/>
          <w:bCs/>
          <w:szCs w:val="24"/>
          <w:lang w:val="en-US"/>
        </w:rPr>
      </w:pPr>
    </w:p>
    <w:p w:rsidR="00861971" w:rsidP="00861971" w:rsidRDefault="00861971" w14:paraId="23967633" w14:textId="77777777">
      <w:pPr>
        <w:autoSpaceDE w:val="0"/>
        <w:autoSpaceDN w:val="0"/>
        <w:adjustRightInd w:val="0"/>
        <w:ind w:left="284" w:right="-43" w:firstLine="0"/>
        <w:rPr>
          <w:szCs w:val="24"/>
          <w:lang w:val="en-US"/>
        </w:rPr>
      </w:pPr>
      <w:r w:rsidRPr="00B26BBC">
        <w:rPr>
          <w:rFonts w:ascii="Arial,Bold" w:hAnsi="Arial,Bold"/>
          <w:b/>
          <w:bCs/>
          <w:szCs w:val="24"/>
          <w:lang w:val="en-US"/>
        </w:rPr>
        <w:t xml:space="preserve">'Goods' </w:t>
      </w:r>
      <w:r w:rsidRPr="00B26BBC">
        <w:rPr>
          <w:szCs w:val="24"/>
          <w:lang w:val="en-US"/>
        </w:rPr>
        <w:t>means any goods, wares, or merchandise displayed for sale at a stall or Licensed Site.</w:t>
      </w:r>
    </w:p>
    <w:p w:rsidRPr="00B26BBC" w:rsidR="00861971" w:rsidP="00861971" w:rsidRDefault="00861971" w14:paraId="5E414EE1" w14:textId="77777777">
      <w:pPr>
        <w:autoSpaceDE w:val="0"/>
        <w:autoSpaceDN w:val="0"/>
        <w:adjustRightInd w:val="0"/>
        <w:ind w:left="284" w:right="-43" w:firstLine="0"/>
        <w:rPr>
          <w:szCs w:val="24"/>
          <w:lang w:val="en-US"/>
        </w:rPr>
      </w:pPr>
    </w:p>
    <w:p w:rsidR="00861971" w:rsidP="00861971" w:rsidRDefault="00861971" w14:paraId="0A7BEB1A" w14:textId="77777777">
      <w:pPr>
        <w:autoSpaceDE w:val="0"/>
        <w:autoSpaceDN w:val="0"/>
        <w:adjustRightInd w:val="0"/>
        <w:ind w:left="284" w:right="-43" w:firstLine="0"/>
        <w:rPr>
          <w:rFonts w:ascii="Arial,Bold" w:hAnsi="Arial,Bold"/>
          <w:bCs/>
          <w:szCs w:val="24"/>
          <w:lang w:val="en-US"/>
        </w:rPr>
      </w:pPr>
      <w:r w:rsidRPr="00C11255">
        <w:rPr>
          <w:rFonts w:ascii="Arial,Bold" w:hAnsi="Arial,Bold"/>
          <w:bCs/>
          <w:szCs w:val="24"/>
          <w:lang w:val="en-US"/>
        </w:rPr>
        <w:t>“</w:t>
      </w:r>
      <w:r w:rsidRPr="00C11255">
        <w:rPr>
          <w:rFonts w:ascii="Arial,Bold" w:hAnsi="Arial,Bold"/>
          <w:b/>
          <w:bCs/>
          <w:szCs w:val="24"/>
          <w:lang w:val="en-US"/>
        </w:rPr>
        <w:t>Grant</w:t>
      </w:r>
      <w:r w:rsidRPr="00C11255">
        <w:rPr>
          <w:rFonts w:ascii="Arial,Bold" w:hAnsi="Arial,Bold"/>
          <w:bCs/>
          <w:szCs w:val="24"/>
          <w:lang w:val="en-US"/>
        </w:rPr>
        <w:t>”, unless the context otherwise requires, includes renew and</w:t>
      </w:r>
      <w:r>
        <w:rPr>
          <w:rFonts w:ascii="Arial,Bold" w:hAnsi="Arial,Bold"/>
          <w:bCs/>
          <w:szCs w:val="24"/>
          <w:lang w:val="en-US"/>
        </w:rPr>
        <w:t xml:space="preserve"> </w:t>
      </w:r>
      <w:r w:rsidRPr="00C11255">
        <w:rPr>
          <w:rFonts w:ascii="Arial,Bold" w:hAnsi="Arial,Bold"/>
          <w:bCs/>
          <w:szCs w:val="24"/>
          <w:lang w:val="en-US"/>
        </w:rPr>
        <w:t>renewal, and cognate words shall be construed accordingly;</w:t>
      </w:r>
    </w:p>
    <w:p w:rsidR="00861971" w:rsidP="00861971" w:rsidRDefault="00861971" w14:paraId="4EF7045C" w14:textId="77777777">
      <w:pPr>
        <w:autoSpaceDE w:val="0"/>
        <w:autoSpaceDN w:val="0"/>
        <w:adjustRightInd w:val="0"/>
        <w:ind w:left="284" w:right="-43" w:firstLine="0"/>
        <w:rPr>
          <w:rFonts w:ascii="Arial,Bold" w:hAnsi="Arial,Bold"/>
          <w:bCs/>
          <w:szCs w:val="24"/>
          <w:lang w:val="en-US"/>
        </w:rPr>
      </w:pPr>
    </w:p>
    <w:p w:rsidR="00861971" w:rsidP="00861971" w:rsidRDefault="00861971" w14:paraId="756F14EF" w14:textId="77777777">
      <w:pPr>
        <w:autoSpaceDE w:val="0"/>
        <w:autoSpaceDN w:val="0"/>
        <w:adjustRightInd w:val="0"/>
        <w:ind w:left="284" w:right="-43" w:firstLine="0"/>
        <w:rPr>
          <w:rFonts w:ascii="Arial,Bold" w:hAnsi="Arial,Bold"/>
          <w:bCs/>
          <w:szCs w:val="24"/>
          <w:lang w:val="en-US"/>
        </w:rPr>
      </w:pPr>
      <w:r w:rsidRPr="00C11255">
        <w:rPr>
          <w:rFonts w:ascii="Arial,Bold" w:hAnsi="Arial,Bold"/>
          <w:bCs/>
          <w:szCs w:val="24"/>
          <w:lang w:val="en-US"/>
        </w:rPr>
        <w:t>“</w:t>
      </w:r>
      <w:r>
        <w:rPr>
          <w:rFonts w:ascii="Arial,Bold" w:hAnsi="Arial,Bold"/>
          <w:b/>
          <w:bCs/>
          <w:szCs w:val="24"/>
          <w:lang w:val="en-US"/>
        </w:rPr>
        <w:t>I</w:t>
      </w:r>
      <w:r w:rsidRPr="00C11255">
        <w:rPr>
          <w:rFonts w:ascii="Arial,Bold" w:hAnsi="Arial,Bold"/>
          <w:b/>
          <w:bCs/>
          <w:szCs w:val="24"/>
          <w:lang w:val="en-US"/>
        </w:rPr>
        <w:t>ce cream trading</w:t>
      </w:r>
      <w:r w:rsidRPr="00C11255">
        <w:rPr>
          <w:rFonts w:ascii="Arial,Bold" w:hAnsi="Arial,Bold"/>
          <w:bCs/>
          <w:szCs w:val="24"/>
          <w:lang w:val="en-US"/>
        </w:rPr>
        <w:t>” means the selling, exposing or offering for sale of</w:t>
      </w:r>
      <w:r>
        <w:rPr>
          <w:rFonts w:ascii="Arial,Bold" w:hAnsi="Arial,Bold"/>
          <w:bCs/>
          <w:szCs w:val="24"/>
          <w:lang w:val="en-US"/>
        </w:rPr>
        <w:t xml:space="preserve"> </w:t>
      </w:r>
      <w:r w:rsidRPr="00C11255">
        <w:rPr>
          <w:rFonts w:ascii="Arial,Bold" w:hAnsi="Arial,Bold"/>
          <w:bCs/>
          <w:szCs w:val="24"/>
          <w:lang w:val="en-US"/>
        </w:rPr>
        <w:t>goods consisting wholly or mainly of ice cream, frozen</w:t>
      </w:r>
      <w:r>
        <w:rPr>
          <w:rFonts w:ascii="Arial,Bold" w:hAnsi="Arial,Bold"/>
          <w:bCs/>
          <w:szCs w:val="24"/>
          <w:lang w:val="en-US"/>
        </w:rPr>
        <w:t xml:space="preserve"> </w:t>
      </w:r>
      <w:r w:rsidRPr="00C11255">
        <w:rPr>
          <w:rFonts w:ascii="Arial,Bold" w:hAnsi="Arial,Bold"/>
          <w:bCs/>
          <w:szCs w:val="24"/>
          <w:lang w:val="en-US"/>
        </w:rPr>
        <w:t>confectionery or other sim</w:t>
      </w:r>
      <w:r>
        <w:rPr>
          <w:rFonts w:ascii="Arial,Bold" w:hAnsi="Arial,Bold"/>
          <w:bCs/>
          <w:szCs w:val="24"/>
          <w:lang w:val="en-US"/>
        </w:rPr>
        <w:t>ilar commodities from a vehicle.</w:t>
      </w:r>
    </w:p>
    <w:p w:rsidR="00861971" w:rsidP="00861971" w:rsidRDefault="00861971" w14:paraId="41831B05" w14:textId="77777777">
      <w:pPr>
        <w:autoSpaceDE w:val="0"/>
        <w:autoSpaceDN w:val="0"/>
        <w:adjustRightInd w:val="0"/>
        <w:ind w:left="284" w:right="-43" w:firstLine="0"/>
        <w:rPr>
          <w:rFonts w:ascii="Arial,Bold" w:hAnsi="Arial,Bold"/>
          <w:bCs/>
          <w:szCs w:val="24"/>
          <w:lang w:val="en-US"/>
        </w:rPr>
      </w:pPr>
    </w:p>
    <w:p w:rsidR="00861971" w:rsidP="00861971" w:rsidRDefault="00861971" w14:paraId="5DB074F1" w14:textId="77777777">
      <w:pPr>
        <w:autoSpaceDE w:val="0"/>
        <w:autoSpaceDN w:val="0"/>
        <w:adjustRightInd w:val="0"/>
        <w:ind w:left="284" w:right="-43" w:firstLine="0"/>
        <w:rPr>
          <w:rFonts w:ascii="Arial,Bold" w:hAnsi="Arial,Bold"/>
          <w:bCs/>
          <w:szCs w:val="24"/>
          <w:lang w:val="en-US"/>
        </w:rPr>
      </w:pPr>
      <w:r w:rsidRPr="00EA165F">
        <w:rPr>
          <w:rFonts w:ascii="Arial,Bold" w:hAnsi="Arial,Bold"/>
          <w:bCs/>
          <w:szCs w:val="24"/>
          <w:lang w:val="en-US"/>
        </w:rPr>
        <w:t xml:space="preserve"> “</w:t>
      </w:r>
      <w:r w:rsidRPr="00EA165F">
        <w:rPr>
          <w:rFonts w:ascii="Arial,Bold" w:hAnsi="Arial,Bold"/>
          <w:b/>
          <w:bCs/>
          <w:szCs w:val="24"/>
          <w:lang w:val="en-US"/>
        </w:rPr>
        <w:t>Itinerant ice cream trading</w:t>
      </w:r>
      <w:r w:rsidRPr="00EA165F">
        <w:rPr>
          <w:rFonts w:ascii="Arial,Bold" w:hAnsi="Arial,Bold"/>
          <w:bCs/>
          <w:szCs w:val="24"/>
          <w:lang w:val="en-US"/>
        </w:rPr>
        <w:t>” means ice cream trading from a vehicle which goes from place to place remaining in any one location in the course of trading for periods of 15 minutes or less and not returning to that location or any other location in the same street on the same day.</w:t>
      </w:r>
    </w:p>
    <w:p w:rsidRPr="00C11255" w:rsidR="00861971" w:rsidP="00861971" w:rsidRDefault="00861971" w14:paraId="5583317E" w14:textId="77777777">
      <w:pPr>
        <w:autoSpaceDE w:val="0"/>
        <w:autoSpaceDN w:val="0"/>
        <w:adjustRightInd w:val="0"/>
        <w:ind w:left="284" w:right="-43" w:firstLine="0"/>
        <w:rPr>
          <w:rFonts w:ascii="Arial,Bold" w:hAnsi="Arial,Bold"/>
          <w:bCs/>
          <w:szCs w:val="24"/>
          <w:lang w:val="en-US"/>
        </w:rPr>
      </w:pPr>
    </w:p>
    <w:p w:rsidRPr="00B26BBC" w:rsidR="00861971" w:rsidP="00861971" w:rsidRDefault="00861971" w14:paraId="250E96DA" w14:textId="77777777">
      <w:pPr>
        <w:autoSpaceDE w:val="0"/>
        <w:autoSpaceDN w:val="0"/>
        <w:adjustRightInd w:val="0"/>
        <w:ind w:left="284" w:right="-43" w:firstLine="0"/>
        <w:rPr>
          <w:szCs w:val="24"/>
          <w:lang w:val="en-US"/>
        </w:rPr>
      </w:pPr>
      <w:r w:rsidRPr="00B26BBC">
        <w:rPr>
          <w:rFonts w:ascii="Arial,Bold" w:hAnsi="Arial,Bold"/>
          <w:b/>
          <w:bCs/>
          <w:szCs w:val="24"/>
          <w:lang w:val="en-US"/>
        </w:rPr>
        <w:t xml:space="preserve">'Harassment' </w:t>
      </w:r>
      <w:r w:rsidRPr="00B26BBC">
        <w:rPr>
          <w:szCs w:val="24"/>
          <w:lang w:val="en-US"/>
        </w:rPr>
        <w:t>includes but is not limited to:-</w:t>
      </w:r>
    </w:p>
    <w:p w:rsidRPr="00B26BBC" w:rsidR="00861971" w:rsidP="00861971" w:rsidRDefault="00861971" w14:paraId="3BBDE823" w14:textId="77777777">
      <w:pPr>
        <w:autoSpaceDE w:val="0"/>
        <w:autoSpaceDN w:val="0"/>
        <w:adjustRightInd w:val="0"/>
        <w:ind w:left="284" w:right="-43" w:firstLine="0"/>
        <w:rPr>
          <w:szCs w:val="24"/>
          <w:lang w:val="en-US"/>
        </w:rPr>
      </w:pPr>
      <w:r w:rsidRPr="00B26BBC">
        <w:rPr>
          <w:szCs w:val="24"/>
          <w:lang w:val="en-US"/>
        </w:rPr>
        <w:t>(</w:t>
      </w:r>
      <w:proofErr w:type="gramStart"/>
      <w:r w:rsidRPr="00B26BBC">
        <w:rPr>
          <w:szCs w:val="24"/>
          <w:lang w:val="en-US"/>
        </w:rPr>
        <w:t>a</w:t>
      </w:r>
      <w:proofErr w:type="gramEnd"/>
      <w:r w:rsidRPr="00B26BBC">
        <w:rPr>
          <w:szCs w:val="24"/>
          <w:lang w:val="en-US"/>
        </w:rPr>
        <w:t>) Violence or threats of violence towards any person;</w:t>
      </w:r>
    </w:p>
    <w:p w:rsidRPr="00B26BBC" w:rsidR="00861971" w:rsidP="00861971" w:rsidRDefault="00861971" w14:paraId="7F7F505E" w14:textId="77777777">
      <w:pPr>
        <w:autoSpaceDE w:val="0"/>
        <w:autoSpaceDN w:val="0"/>
        <w:adjustRightInd w:val="0"/>
        <w:ind w:left="284" w:right="-43" w:firstLine="0"/>
        <w:rPr>
          <w:szCs w:val="24"/>
          <w:lang w:val="en-US"/>
        </w:rPr>
      </w:pPr>
      <w:r w:rsidRPr="00B26BBC">
        <w:rPr>
          <w:szCs w:val="24"/>
          <w:lang w:val="en-US"/>
        </w:rPr>
        <w:t xml:space="preserve">(b) Abusive or insulting words or </w:t>
      </w:r>
      <w:proofErr w:type="spellStart"/>
      <w:r w:rsidRPr="00B26BBC">
        <w:rPr>
          <w:szCs w:val="24"/>
          <w:lang w:val="en-US"/>
        </w:rPr>
        <w:t>behaviour</w:t>
      </w:r>
      <w:proofErr w:type="spellEnd"/>
      <w:r w:rsidRPr="00B26BBC">
        <w:rPr>
          <w:szCs w:val="24"/>
          <w:lang w:val="en-US"/>
        </w:rPr>
        <w:t>;</w:t>
      </w:r>
    </w:p>
    <w:p w:rsidRPr="00B26BBC" w:rsidR="00861971" w:rsidP="00861971" w:rsidRDefault="00861971" w14:paraId="523B1531" w14:textId="77777777">
      <w:pPr>
        <w:autoSpaceDE w:val="0"/>
        <w:autoSpaceDN w:val="0"/>
        <w:adjustRightInd w:val="0"/>
        <w:ind w:left="284" w:right="-43" w:firstLine="0"/>
        <w:rPr>
          <w:szCs w:val="24"/>
          <w:lang w:val="en-US"/>
        </w:rPr>
      </w:pPr>
      <w:r w:rsidRPr="00B26BBC">
        <w:rPr>
          <w:szCs w:val="24"/>
          <w:lang w:val="en-US"/>
        </w:rPr>
        <w:t>(c) Damage or threats of damage to property belonging to another person;</w:t>
      </w:r>
    </w:p>
    <w:p w:rsidRPr="00B26BBC" w:rsidR="00861971" w:rsidP="00861971" w:rsidRDefault="00861971" w14:paraId="3FA8DA22" w14:textId="77777777">
      <w:pPr>
        <w:autoSpaceDE w:val="0"/>
        <w:autoSpaceDN w:val="0"/>
        <w:adjustRightInd w:val="0"/>
        <w:ind w:left="284" w:right="-43" w:firstLine="0"/>
        <w:rPr>
          <w:szCs w:val="24"/>
          <w:lang w:val="en-US"/>
        </w:rPr>
      </w:pPr>
      <w:r w:rsidRPr="00B26BBC">
        <w:rPr>
          <w:szCs w:val="24"/>
          <w:lang w:val="en-US"/>
        </w:rPr>
        <w:t>(d) Writing threatening, abusive or insulting graffiti;</w:t>
      </w:r>
    </w:p>
    <w:p w:rsidRPr="00B26BBC" w:rsidR="00861971" w:rsidP="00861971" w:rsidRDefault="00861971" w14:paraId="4BC52251" w14:textId="77777777">
      <w:pPr>
        <w:autoSpaceDE w:val="0"/>
        <w:autoSpaceDN w:val="0"/>
        <w:adjustRightInd w:val="0"/>
        <w:ind w:left="284" w:right="-43" w:firstLine="0"/>
        <w:rPr>
          <w:szCs w:val="24"/>
          <w:lang w:val="en-US"/>
        </w:rPr>
      </w:pPr>
      <w:r w:rsidRPr="00B26BBC">
        <w:rPr>
          <w:szCs w:val="24"/>
          <w:lang w:val="en-US"/>
        </w:rPr>
        <w:t>(e) Any act or omission calculated to interfere with the peace or comfort of any person or to inconvenience such person;</w:t>
      </w:r>
    </w:p>
    <w:p w:rsidRPr="00B26BBC" w:rsidR="00861971" w:rsidP="00861971" w:rsidRDefault="00861971" w14:paraId="64C260B4" w14:textId="77777777">
      <w:pPr>
        <w:autoSpaceDE w:val="0"/>
        <w:autoSpaceDN w:val="0"/>
        <w:adjustRightInd w:val="0"/>
        <w:ind w:left="284" w:right="-43" w:firstLine="0"/>
        <w:rPr>
          <w:szCs w:val="24"/>
          <w:lang w:val="en-US"/>
        </w:rPr>
      </w:pPr>
      <w:r w:rsidRPr="00B26BBC">
        <w:rPr>
          <w:szCs w:val="24"/>
          <w:lang w:val="en-US"/>
        </w:rPr>
        <w:t>(f) Refusal to serve or permit access to a stall, licensed site, premises or services.</w:t>
      </w:r>
    </w:p>
    <w:p w:rsidR="00861971" w:rsidP="00861971" w:rsidRDefault="00861971" w14:paraId="1004CD15" w14:textId="77777777">
      <w:pPr>
        <w:autoSpaceDE w:val="0"/>
        <w:autoSpaceDN w:val="0"/>
        <w:adjustRightInd w:val="0"/>
        <w:ind w:left="284" w:right="-43" w:firstLine="0"/>
        <w:rPr>
          <w:rFonts w:ascii="Arial,Bold" w:hAnsi="Arial,Bold"/>
          <w:b/>
          <w:bCs/>
          <w:szCs w:val="24"/>
          <w:lang w:val="en-US"/>
        </w:rPr>
      </w:pPr>
    </w:p>
    <w:p w:rsidRPr="00B26BBC" w:rsidR="00861971" w:rsidP="00861971" w:rsidRDefault="00861971" w14:paraId="233C637D" w14:textId="77777777">
      <w:pPr>
        <w:autoSpaceDE w:val="0"/>
        <w:autoSpaceDN w:val="0"/>
        <w:adjustRightInd w:val="0"/>
        <w:ind w:left="284" w:right="-43" w:firstLine="0"/>
        <w:rPr>
          <w:szCs w:val="24"/>
          <w:lang w:val="en-US"/>
        </w:rPr>
      </w:pPr>
      <w:r w:rsidRPr="00B26BBC">
        <w:rPr>
          <w:rFonts w:ascii="Arial,Bold" w:hAnsi="Arial,Bold"/>
          <w:b/>
          <w:bCs/>
          <w:szCs w:val="24"/>
          <w:lang w:val="en-US"/>
        </w:rPr>
        <w:t>'</w:t>
      </w:r>
      <w:proofErr w:type="spellStart"/>
      <w:r w:rsidRPr="00B26BBC">
        <w:rPr>
          <w:rFonts w:ascii="Arial,Bold" w:hAnsi="Arial,Bold"/>
          <w:b/>
          <w:bCs/>
          <w:szCs w:val="24"/>
          <w:lang w:val="en-US"/>
        </w:rPr>
        <w:t>Licence</w:t>
      </w:r>
      <w:proofErr w:type="spellEnd"/>
      <w:r w:rsidRPr="00B26BBC">
        <w:rPr>
          <w:rFonts w:ascii="Arial,Bold" w:hAnsi="Arial,Bold"/>
          <w:b/>
          <w:bCs/>
          <w:szCs w:val="24"/>
          <w:lang w:val="en-US"/>
        </w:rPr>
        <w:t xml:space="preserve">' </w:t>
      </w:r>
      <w:r w:rsidRPr="00B26BBC">
        <w:rPr>
          <w:szCs w:val="24"/>
          <w:lang w:val="en-US"/>
        </w:rPr>
        <w:t xml:space="preserve">means a valid Street Trading </w:t>
      </w:r>
      <w:proofErr w:type="spellStart"/>
      <w:r w:rsidRPr="00B26BBC">
        <w:rPr>
          <w:szCs w:val="24"/>
          <w:lang w:val="en-US"/>
        </w:rPr>
        <w:t>Licence</w:t>
      </w:r>
      <w:proofErr w:type="spellEnd"/>
      <w:r w:rsidRPr="00B26BBC">
        <w:rPr>
          <w:szCs w:val="24"/>
          <w:lang w:val="en-US"/>
        </w:rPr>
        <w:t xml:space="preserve"> or a valid Temporary </w:t>
      </w:r>
      <w:proofErr w:type="spellStart"/>
      <w:r w:rsidRPr="00B26BBC">
        <w:rPr>
          <w:szCs w:val="24"/>
          <w:lang w:val="en-US"/>
        </w:rPr>
        <w:t>Licence</w:t>
      </w:r>
      <w:proofErr w:type="spellEnd"/>
      <w:r w:rsidRPr="00B26BBC">
        <w:rPr>
          <w:szCs w:val="24"/>
          <w:lang w:val="en-US"/>
        </w:rPr>
        <w:t>.</w:t>
      </w:r>
    </w:p>
    <w:p w:rsidR="00861971" w:rsidP="00861971" w:rsidRDefault="00861971" w14:paraId="5EC1897A" w14:textId="77777777">
      <w:pPr>
        <w:autoSpaceDE w:val="0"/>
        <w:autoSpaceDN w:val="0"/>
        <w:adjustRightInd w:val="0"/>
        <w:ind w:left="284" w:right="-43" w:firstLine="0"/>
        <w:rPr>
          <w:rFonts w:ascii="Arial,Bold" w:hAnsi="Arial,Bold"/>
          <w:b/>
          <w:bCs/>
          <w:color w:val="auto"/>
          <w:szCs w:val="24"/>
          <w:lang w:val="en-US"/>
        </w:rPr>
      </w:pPr>
    </w:p>
    <w:p w:rsidRPr="002F6C68" w:rsidR="00861971" w:rsidP="00861971" w:rsidRDefault="00861971" w14:paraId="41C3E9B5" w14:textId="77777777">
      <w:pPr>
        <w:autoSpaceDE w:val="0"/>
        <w:autoSpaceDN w:val="0"/>
        <w:adjustRightInd w:val="0"/>
        <w:ind w:left="284" w:right="-43" w:firstLine="0"/>
        <w:rPr>
          <w:rFonts w:ascii="Helvetica" w:hAnsi="Helvetica" w:eastAsia="Times New Roman" w:cs="Helvetica"/>
          <w:color w:val="auto"/>
          <w:szCs w:val="24"/>
        </w:rPr>
      </w:pPr>
      <w:r w:rsidRPr="002F6C68">
        <w:rPr>
          <w:rFonts w:ascii="Arial,Bold" w:hAnsi="Arial,Bold"/>
          <w:b/>
          <w:bCs/>
          <w:color w:val="auto"/>
          <w:szCs w:val="24"/>
          <w:lang w:val="en-US"/>
        </w:rPr>
        <w:t xml:space="preserve">Licensing Committee </w:t>
      </w:r>
      <w:r w:rsidRPr="002F6C68">
        <w:rPr>
          <w:rFonts w:ascii="Helvetica" w:hAnsi="Helvetica" w:eastAsia="Times New Roman" w:cs="Helvetica"/>
          <w:color w:val="auto"/>
          <w:szCs w:val="24"/>
        </w:rPr>
        <w:t>means a collective of Councillors who will review licence applications and decisions</w:t>
      </w:r>
    </w:p>
    <w:p w:rsidR="00861971" w:rsidP="00861971" w:rsidRDefault="00861971" w14:paraId="13E99D2C" w14:textId="77777777">
      <w:pPr>
        <w:autoSpaceDE w:val="0"/>
        <w:autoSpaceDN w:val="0"/>
        <w:adjustRightInd w:val="0"/>
        <w:ind w:left="284" w:right="-43" w:firstLine="0"/>
        <w:rPr>
          <w:rFonts w:ascii="Arial,Bold" w:hAnsi="Arial,Bold"/>
          <w:b/>
          <w:bCs/>
          <w:szCs w:val="24"/>
          <w:lang w:val="en-US"/>
        </w:rPr>
      </w:pPr>
    </w:p>
    <w:p w:rsidR="00861971" w:rsidP="00861971" w:rsidRDefault="00861971" w14:paraId="043F615A" w14:textId="77777777">
      <w:pPr>
        <w:autoSpaceDE w:val="0"/>
        <w:autoSpaceDN w:val="0"/>
        <w:adjustRightInd w:val="0"/>
        <w:ind w:left="284" w:right="-43" w:firstLine="0"/>
        <w:rPr>
          <w:rFonts w:ascii="Arial,Bold" w:hAnsi="Arial,Bold"/>
          <w:b/>
          <w:bCs/>
          <w:szCs w:val="24"/>
          <w:lang w:val="en-US"/>
        </w:rPr>
      </w:pPr>
      <w:proofErr w:type="spellStart"/>
      <w:r w:rsidRPr="00EA165F">
        <w:rPr>
          <w:rFonts w:ascii="Arial,Bold" w:hAnsi="Arial,Bold"/>
          <w:b/>
          <w:bCs/>
          <w:szCs w:val="24"/>
          <w:lang w:val="en-US"/>
        </w:rPr>
        <w:t>Licence</w:t>
      </w:r>
      <w:proofErr w:type="spellEnd"/>
      <w:r w:rsidRPr="00EA165F">
        <w:rPr>
          <w:rFonts w:ascii="Arial,Bold" w:hAnsi="Arial,Bold"/>
          <w:b/>
          <w:bCs/>
          <w:szCs w:val="24"/>
          <w:lang w:val="en-US"/>
        </w:rPr>
        <w:t xml:space="preserve"> Street </w:t>
      </w:r>
      <w:r w:rsidRPr="00EA165F">
        <w:rPr>
          <w:rFonts w:ascii="Arial,Bold" w:hAnsi="Arial,Bold"/>
          <w:bCs/>
          <w:szCs w:val="24"/>
          <w:lang w:val="en-US"/>
        </w:rPr>
        <w:t xml:space="preserve">term used to describe a street that has been designated by the Council to allow street trading, subject to holding a </w:t>
      </w:r>
      <w:proofErr w:type="spellStart"/>
      <w:r w:rsidRPr="00EA165F">
        <w:rPr>
          <w:rFonts w:ascii="Arial,Bold" w:hAnsi="Arial,Bold"/>
          <w:bCs/>
          <w:szCs w:val="24"/>
          <w:lang w:val="en-US"/>
        </w:rPr>
        <w:t>licence</w:t>
      </w:r>
      <w:proofErr w:type="spellEnd"/>
    </w:p>
    <w:p w:rsidR="00861971" w:rsidP="00861971" w:rsidRDefault="00861971" w14:paraId="0E866E4C" w14:textId="77777777">
      <w:pPr>
        <w:autoSpaceDE w:val="0"/>
        <w:autoSpaceDN w:val="0"/>
        <w:adjustRightInd w:val="0"/>
        <w:ind w:left="284" w:right="-43" w:firstLine="0"/>
        <w:rPr>
          <w:rFonts w:ascii="Arial,Bold" w:hAnsi="Arial,Bold"/>
          <w:b/>
          <w:bCs/>
          <w:szCs w:val="24"/>
          <w:lang w:val="en-US"/>
        </w:rPr>
      </w:pPr>
    </w:p>
    <w:p w:rsidRPr="00EA165F" w:rsidR="00861971" w:rsidP="00861971" w:rsidRDefault="00861971" w14:paraId="564220B7" w14:textId="77777777">
      <w:pPr>
        <w:autoSpaceDE w:val="0"/>
        <w:autoSpaceDN w:val="0"/>
        <w:adjustRightInd w:val="0"/>
        <w:ind w:left="284" w:right="-43" w:firstLine="0"/>
        <w:rPr>
          <w:rFonts w:ascii="Arial,Bold" w:hAnsi="Arial,Bold"/>
          <w:b/>
          <w:bCs/>
          <w:szCs w:val="24"/>
          <w:lang w:val="en-US"/>
        </w:rPr>
      </w:pPr>
      <w:r w:rsidRPr="00EA165F">
        <w:rPr>
          <w:rFonts w:ascii="Arial,Bold" w:hAnsi="Arial,Bold"/>
          <w:b/>
          <w:bCs/>
          <w:szCs w:val="24"/>
          <w:lang w:val="en-US"/>
        </w:rPr>
        <w:t xml:space="preserve">Licensed Street Trader </w:t>
      </w:r>
    </w:p>
    <w:p w:rsidRPr="00DD1A9C" w:rsidR="00861971" w:rsidP="00861971" w:rsidRDefault="00861971" w14:paraId="41EDF4C8" w14:textId="77777777">
      <w:pPr>
        <w:autoSpaceDE w:val="0"/>
        <w:autoSpaceDN w:val="0"/>
        <w:adjustRightInd w:val="0"/>
        <w:ind w:left="284" w:right="-43" w:firstLine="0"/>
        <w:rPr>
          <w:color w:val="auto"/>
          <w:szCs w:val="24"/>
          <w:highlight w:val="yellow"/>
          <w:lang w:val="en-US"/>
        </w:rPr>
      </w:pPr>
      <w:r w:rsidRPr="00EA165F">
        <w:rPr>
          <w:rFonts w:ascii="Arial,Bold" w:hAnsi="Arial,Bold"/>
          <w:b/>
          <w:bCs/>
          <w:color w:val="auto"/>
          <w:szCs w:val="24"/>
          <w:lang w:val="en-US"/>
        </w:rPr>
        <w:t>'</w:t>
      </w:r>
      <w:proofErr w:type="spellStart"/>
      <w:r w:rsidRPr="00EA165F">
        <w:rPr>
          <w:rFonts w:ascii="Arial,Bold" w:hAnsi="Arial,Bold"/>
          <w:b/>
          <w:bCs/>
          <w:color w:val="auto"/>
          <w:szCs w:val="24"/>
          <w:lang w:val="en-US"/>
        </w:rPr>
        <w:t>Licence</w:t>
      </w:r>
      <w:proofErr w:type="spellEnd"/>
      <w:r w:rsidRPr="00EA165F">
        <w:rPr>
          <w:rFonts w:ascii="Arial,Bold" w:hAnsi="Arial,Bold"/>
          <w:b/>
          <w:bCs/>
          <w:color w:val="auto"/>
          <w:szCs w:val="24"/>
          <w:lang w:val="en-US"/>
        </w:rPr>
        <w:t xml:space="preserve"> Holder </w:t>
      </w:r>
      <w:r w:rsidRPr="00EA165F">
        <w:rPr>
          <w:color w:val="auto"/>
          <w:szCs w:val="24"/>
          <w:lang w:val="en-US"/>
        </w:rPr>
        <w:t xml:space="preserve">means any person who holds a Street Trading or Temporary </w:t>
      </w:r>
      <w:proofErr w:type="spellStart"/>
      <w:r w:rsidRPr="00EA165F">
        <w:rPr>
          <w:color w:val="auto"/>
          <w:szCs w:val="24"/>
          <w:lang w:val="en-US"/>
        </w:rPr>
        <w:t>Licence</w:t>
      </w:r>
      <w:proofErr w:type="spellEnd"/>
      <w:r w:rsidRPr="00EA165F">
        <w:rPr>
          <w:color w:val="auto"/>
          <w:szCs w:val="24"/>
          <w:lang w:val="en-US"/>
        </w:rPr>
        <w:t xml:space="preserve"> for street trading under Part III of the London Local Authorities Act 1990 as amended. To also include assistants acting on behalf of the </w:t>
      </w:r>
      <w:r w:rsidRPr="00887B0C">
        <w:rPr>
          <w:color w:val="auto"/>
          <w:szCs w:val="24"/>
          <w:lang w:val="en-US"/>
        </w:rPr>
        <w:t xml:space="preserve">named </w:t>
      </w:r>
      <w:proofErr w:type="spellStart"/>
      <w:r w:rsidRPr="00887B0C">
        <w:rPr>
          <w:color w:val="auto"/>
          <w:szCs w:val="24"/>
          <w:lang w:val="en-US"/>
        </w:rPr>
        <w:t>licence</w:t>
      </w:r>
      <w:proofErr w:type="spellEnd"/>
      <w:r w:rsidRPr="00887B0C">
        <w:rPr>
          <w:color w:val="auto"/>
          <w:szCs w:val="24"/>
          <w:lang w:val="en-US"/>
        </w:rPr>
        <w:t xml:space="preserve"> holder.</w:t>
      </w:r>
    </w:p>
    <w:p w:rsidRPr="00B26BBC" w:rsidR="00861971" w:rsidP="00861971" w:rsidRDefault="00861971" w14:paraId="60D47080" w14:textId="77777777">
      <w:pPr>
        <w:autoSpaceDE w:val="0"/>
        <w:autoSpaceDN w:val="0"/>
        <w:adjustRightInd w:val="0"/>
        <w:ind w:left="284" w:right="-43" w:firstLine="0"/>
        <w:rPr>
          <w:rFonts w:ascii="Arial,Bold" w:hAnsi="Arial,Bold"/>
          <w:b/>
          <w:bCs/>
          <w:szCs w:val="24"/>
          <w:lang w:val="en-US"/>
        </w:rPr>
      </w:pPr>
    </w:p>
    <w:p w:rsidR="00861971" w:rsidP="00861971" w:rsidRDefault="00861971" w14:paraId="50ECC227" w14:textId="77777777">
      <w:pPr>
        <w:autoSpaceDE w:val="0"/>
        <w:autoSpaceDN w:val="0"/>
        <w:adjustRightInd w:val="0"/>
        <w:ind w:left="284" w:right="-43" w:firstLine="0"/>
        <w:rPr>
          <w:szCs w:val="24"/>
          <w:lang w:val="en-US"/>
        </w:rPr>
      </w:pPr>
      <w:r w:rsidRPr="00B26BBC">
        <w:rPr>
          <w:rFonts w:ascii="Arial,Bold" w:hAnsi="Arial,Bold"/>
          <w:b/>
          <w:bCs/>
          <w:szCs w:val="24"/>
          <w:lang w:val="en-US"/>
        </w:rPr>
        <w:t xml:space="preserve">'Loading and </w:t>
      </w:r>
      <w:proofErr w:type="gramStart"/>
      <w:r w:rsidRPr="00B26BBC">
        <w:rPr>
          <w:rFonts w:ascii="Arial,Bold" w:hAnsi="Arial,Bold"/>
          <w:b/>
          <w:bCs/>
          <w:szCs w:val="24"/>
          <w:lang w:val="en-US"/>
        </w:rPr>
        <w:t>Unloading</w:t>
      </w:r>
      <w:proofErr w:type="gramEnd"/>
      <w:r w:rsidRPr="00B26BBC">
        <w:rPr>
          <w:rFonts w:ascii="Arial,Bold" w:hAnsi="Arial,Bold"/>
          <w:b/>
          <w:bCs/>
          <w:szCs w:val="24"/>
          <w:lang w:val="en-US"/>
        </w:rPr>
        <w:t xml:space="preserve">' </w:t>
      </w:r>
      <w:r w:rsidRPr="00B26BBC">
        <w:rPr>
          <w:szCs w:val="24"/>
          <w:lang w:val="en-US"/>
        </w:rPr>
        <w:t>includes stocking or replenishing goods at a Licensed site, vehicle or receptacle.</w:t>
      </w:r>
    </w:p>
    <w:p w:rsidR="00861971" w:rsidP="00861971" w:rsidRDefault="00861971" w14:paraId="25E14256" w14:textId="77777777">
      <w:pPr>
        <w:autoSpaceDE w:val="0"/>
        <w:autoSpaceDN w:val="0"/>
        <w:adjustRightInd w:val="0"/>
        <w:ind w:left="284" w:right="-43" w:firstLine="0"/>
        <w:rPr>
          <w:szCs w:val="24"/>
          <w:lang w:val="en-US"/>
        </w:rPr>
      </w:pPr>
    </w:p>
    <w:p w:rsidRPr="00EA165F" w:rsidR="00861971" w:rsidP="00861971" w:rsidRDefault="00861971" w14:paraId="4DBAB3DC" w14:textId="77777777">
      <w:pPr>
        <w:autoSpaceDE w:val="0"/>
        <w:autoSpaceDN w:val="0"/>
        <w:adjustRightInd w:val="0"/>
        <w:ind w:left="284" w:right="-43" w:firstLine="0"/>
        <w:rPr>
          <w:szCs w:val="24"/>
          <w:lang w:val="en-US"/>
        </w:rPr>
      </w:pPr>
      <w:r w:rsidRPr="00EA165F">
        <w:rPr>
          <w:b/>
          <w:szCs w:val="24"/>
          <w:lang w:val="en-US"/>
        </w:rPr>
        <w:t>Pitch</w:t>
      </w:r>
      <w:r w:rsidRPr="00EA165F">
        <w:rPr>
          <w:szCs w:val="24"/>
          <w:lang w:val="en-US"/>
        </w:rPr>
        <w:t xml:space="preserve"> term used to describe a street trading location</w:t>
      </w:r>
    </w:p>
    <w:p w:rsidRPr="00EA165F" w:rsidR="00861971" w:rsidP="00861971" w:rsidRDefault="00861971" w14:paraId="0E92D7DD" w14:textId="77777777">
      <w:pPr>
        <w:autoSpaceDE w:val="0"/>
        <w:autoSpaceDN w:val="0"/>
        <w:adjustRightInd w:val="0"/>
        <w:ind w:left="284" w:right="-43" w:firstLine="0"/>
        <w:rPr>
          <w:szCs w:val="24"/>
          <w:lang w:val="en-US"/>
        </w:rPr>
      </w:pPr>
    </w:p>
    <w:p w:rsidR="00861971" w:rsidP="00861971" w:rsidRDefault="00861971" w14:paraId="32700411" w14:textId="77777777">
      <w:pPr>
        <w:autoSpaceDE w:val="0"/>
        <w:autoSpaceDN w:val="0"/>
        <w:adjustRightInd w:val="0"/>
        <w:ind w:left="284" w:right="-43" w:firstLine="0"/>
        <w:rPr>
          <w:szCs w:val="24"/>
          <w:lang w:val="en-US"/>
        </w:rPr>
      </w:pPr>
      <w:r w:rsidRPr="00EA165F">
        <w:rPr>
          <w:b/>
          <w:bCs/>
          <w:szCs w:val="24"/>
          <w:lang w:val="en-US"/>
        </w:rPr>
        <w:t xml:space="preserve">'Receptacle' </w:t>
      </w:r>
      <w:r w:rsidRPr="00EA165F">
        <w:rPr>
          <w:szCs w:val="24"/>
          <w:lang w:val="en-US"/>
        </w:rPr>
        <w:t xml:space="preserve">includes a vehicle or stall and any basket, bag, box, vessel, stand, easel, board, tray or thing which is used (whether or not constructed or adopted for such use) </w:t>
      </w:r>
      <w:r w:rsidRPr="00EA165F">
        <w:rPr>
          <w:szCs w:val="24"/>
          <w:lang w:val="en-US"/>
        </w:rPr>
        <w:lastRenderedPageBreak/>
        <w:t>as a container for or for the display of any article or thing or equipment used in the provision of any service.</w:t>
      </w:r>
    </w:p>
    <w:p w:rsidRPr="00B26BBC" w:rsidR="00861971" w:rsidP="00861971" w:rsidRDefault="00861971" w14:paraId="0E58BE4B" w14:textId="77777777">
      <w:pPr>
        <w:autoSpaceDE w:val="0"/>
        <w:autoSpaceDN w:val="0"/>
        <w:adjustRightInd w:val="0"/>
        <w:ind w:left="284" w:right="-43" w:firstLine="0"/>
        <w:rPr>
          <w:szCs w:val="24"/>
          <w:lang w:val="en-US"/>
        </w:rPr>
      </w:pPr>
    </w:p>
    <w:p w:rsidRPr="00B26BBC" w:rsidR="00861971" w:rsidP="00861971" w:rsidRDefault="00861971" w14:paraId="7D890CF9" w14:textId="77777777">
      <w:pPr>
        <w:autoSpaceDE w:val="0"/>
        <w:autoSpaceDN w:val="0"/>
        <w:adjustRightInd w:val="0"/>
        <w:ind w:left="284" w:right="-43" w:firstLine="0"/>
        <w:rPr>
          <w:szCs w:val="24"/>
          <w:lang w:val="en-US"/>
        </w:rPr>
      </w:pPr>
      <w:r w:rsidRPr="00B26BBC">
        <w:rPr>
          <w:rFonts w:ascii="Arial,Bold" w:hAnsi="Arial,Bold"/>
          <w:b/>
          <w:bCs/>
          <w:szCs w:val="24"/>
          <w:lang w:val="en-US"/>
        </w:rPr>
        <w:t xml:space="preserve">'Refuse' </w:t>
      </w:r>
      <w:r w:rsidRPr="00B26BBC">
        <w:rPr>
          <w:szCs w:val="24"/>
          <w:lang w:val="en-US"/>
        </w:rPr>
        <w:t>includes empty and discarded receptacles and any waste material.</w:t>
      </w:r>
    </w:p>
    <w:p w:rsidRPr="00B26BBC" w:rsidR="00861971" w:rsidP="00861971" w:rsidRDefault="00861971" w14:paraId="0DC3A279" w14:textId="77777777">
      <w:pPr>
        <w:autoSpaceDE w:val="0"/>
        <w:autoSpaceDN w:val="0"/>
        <w:adjustRightInd w:val="0"/>
        <w:ind w:left="284" w:right="-43" w:firstLine="0"/>
        <w:rPr>
          <w:rFonts w:ascii="Arial,Bold" w:hAnsi="Arial,Bold"/>
          <w:b/>
          <w:bCs/>
          <w:szCs w:val="24"/>
          <w:lang w:val="en-US"/>
        </w:rPr>
      </w:pPr>
    </w:p>
    <w:p w:rsidR="00861971" w:rsidP="00861971" w:rsidRDefault="00861971" w14:paraId="253CB2BB" w14:textId="77777777">
      <w:pPr>
        <w:autoSpaceDE w:val="0"/>
        <w:autoSpaceDN w:val="0"/>
        <w:adjustRightInd w:val="0"/>
        <w:ind w:left="284" w:right="-43" w:firstLine="0"/>
        <w:rPr>
          <w:color w:val="auto"/>
          <w:szCs w:val="24"/>
          <w:lang w:val="en-US"/>
        </w:rPr>
      </w:pPr>
      <w:r w:rsidRPr="00EA165F">
        <w:rPr>
          <w:rFonts w:ascii="Arial,Bold" w:hAnsi="Arial,Bold"/>
          <w:b/>
          <w:bCs/>
          <w:color w:val="auto"/>
          <w:szCs w:val="24"/>
          <w:lang w:val="en-US"/>
        </w:rPr>
        <w:t xml:space="preserve">'Stall' </w:t>
      </w:r>
      <w:r w:rsidRPr="00EA165F">
        <w:rPr>
          <w:color w:val="auto"/>
          <w:szCs w:val="24"/>
          <w:lang w:val="en-US"/>
        </w:rPr>
        <w:t>means any structure</w:t>
      </w:r>
      <w:r w:rsidRPr="00EA165F">
        <w:rPr>
          <w:rFonts w:ascii="Helvetica" w:hAnsi="Helvetica" w:eastAsia="Times New Roman" w:cs="Helvetica"/>
          <w:color w:val="auto"/>
          <w:szCs w:val="24"/>
        </w:rPr>
        <w:t xml:space="preserve">, box, table, stand or thing </w:t>
      </w:r>
      <w:r w:rsidRPr="00EA165F">
        <w:rPr>
          <w:color w:val="auto"/>
          <w:szCs w:val="24"/>
          <w:lang w:val="en-US"/>
        </w:rPr>
        <w:t xml:space="preserve">for which the Council grants a </w:t>
      </w:r>
      <w:proofErr w:type="spellStart"/>
      <w:r w:rsidRPr="00EA165F">
        <w:rPr>
          <w:color w:val="auto"/>
          <w:szCs w:val="24"/>
          <w:lang w:val="en-US"/>
        </w:rPr>
        <w:t>Licence</w:t>
      </w:r>
      <w:proofErr w:type="spellEnd"/>
      <w:r w:rsidRPr="00EA165F">
        <w:rPr>
          <w:color w:val="auto"/>
          <w:szCs w:val="24"/>
          <w:lang w:val="en-US"/>
        </w:rPr>
        <w:t xml:space="preserve"> for goods or services to be displayed thereon or from which services are provided.</w:t>
      </w:r>
    </w:p>
    <w:p w:rsidRPr="00B26BBC" w:rsidR="00861971" w:rsidP="00861971" w:rsidRDefault="00861971" w14:paraId="24A1814F" w14:textId="77777777">
      <w:pPr>
        <w:autoSpaceDE w:val="0"/>
        <w:autoSpaceDN w:val="0"/>
        <w:adjustRightInd w:val="0"/>
        <w:ind w:left="284" w:right="-43" w:firstLine="0"/>
        <w:rPr>
          <w:rFonts w:ascii="Arial,Bold" w:hAnsi="Arial,Bold"/>
          <w:b/>
          <w:bCs/>
          <w:szCs w:val="24"/>
          <w:lang w:val="en-US"/>
        </w:rPr>
      </w:pPr>
    </w:p>
    <w:p w:rsidR="00861971" w:rsidP="00861971" w:rsidRDefault="00861971" w14:paraId="62EA7137" w14:textId="77777777">
      <w:pPr>
        <w:autoSpaceDE w:val="0"/>
        <w:autoSpaceDN w:val="0"/>
        <w:adjustRightInd w:val="0"/>
        <w:ind w:left="284" w:right="-43" w:firstLine="0"/>
        <w:rPr>
          <w:szCs w:val="24"/>
          <w:lang w:val="en-US"/>
        </w:rPr>
      </w:pPr>
      <w:r w:rsidRPr="00B26BBC">
        <w:rPr>
          <w:rFonts w:ascii="Arial,Bold" w:hAnsi="Arial,Bold"/>
          <w:b/>
          <w:bCs/>
          <w:szCs w:val="24"/>
          <w:lang w:val="en-US"/>
        </w:rPr>
        <w:t xml:space="preserve">'Shop Front </w:t>
      </w:r>
      <w:proofErr w:type="spellStart"/>
      <w:r w:rsidRPr="00B26BBC">
        <w:rPr>
          <w:rFonts w:ascii="Arial,Bold" w:hAnsi="Arial,Bold"/>
          <w:b/>
          <w:bCs/>
          <w:szCs w:val="24"/>
          <w:lang w:val="en-US"/>
        </w:rPr>
        <w:t>Licence</w:t>
      </w:r>
      <w:proofErr w:type="spellEnd"/>
      <w:r w:rsidRPr="00B26BBC">
        <w:rPr>
          <w:rFonts w:ascii="Arial,Bold" w:hAnsi="Arial,Bold"/>
          <w:b/>
          <w:bCs/>
          <w:szCs w:val="24"/>
          <w:lang w:val="en-US"/>
        </w:rPr>
        <w:t xml:space="preserve">’ </w:t>
      </w:r>
      <w:r w:rsidRPr="00B26BBC">
        <w:rPr>
          <w:szCs w:val="24"/>
          <w:lang w:val="en-US"/>
        </w:rPr>
        <w:t xml:space="preserve">means where the Council has granted a </w:t>
      </w:r>
      <w:proofErr w:type="spellStart"/>
      <w:r w:rsidRPr="00B26BBC">
        <w:rPr>
          <w:szCs w:val="24"/>
          <w:lang w:val="en-US"/>
        </w:rPr>
        <w:t>Licence</w:t>
      </w:r>
      <w:proofErr w:type="spellEnd"/>
      <w:r w:rsidRPr="00B26BBC">
        <w:rPr>
          <w:szCs w:val="24"/>
          <w:lang w:val="en-US"/>
        </w:rPr>
        <w:t xml:space="preserve"> to display goods from a stall on the footway immediately outside the shop premises, or for where the Council has licensed </w:t>
      </w:r>
      <w:r>
        <w:rPr>
          <w:szCs w:val="24"/>
          <w:lang w:val="en-US"/>
        </w:rPr>
        <w:t>the placement of</w:t>
      </w:r>
      <w:r w:rsidRPr="00B26BBC">
        <w:rPr>
          <w:szCs w:val="24"/>
          <w:lang w:val="en-US"/>
        </w:rPr>
        <w:t xml:space="preserve"> tables and chairs for customers' use on the street.</w:t>
      </w:r>
    </w:p>
    <w:p w:rsidRPr="00B26BBC" w:rsidR="00861971" w:rsidP="00861971" w:rsidRDefault="00861971" w14:paraId="570629B0" w14:textId="77777777">
      <w:pPr>
        <w:autoSpaceDE w:val="0"/>
        <w:autoSpaceDN w:val="0"/>
        <w:adjustRightInd w:val="0"/>
        <w:ind w:left="284" w:right="-43" w:firstLine="0"/>
        <w:rPr>
          <w:color w:val="auto"/>
          <w:szCs w:val="24"/>
          <w:lang w:val="en-US"/>
        </w:rPr>
      </w:pPr>
    </w:p>
    <w:p w:rsidRPr="00B26BBC" w:rsidR="00861971" w:rsidP="00861971" w:rsidRDefault="00861971" w14:paraId="227A358F" w14:textId="77777777">
      <w:pPr>
        <w:autoSpaceDE w:val="0"/>
        <w:autoSpaceDN w:val="0"/>
        <w:adjustRightInd w:val="0"/>
        <w:ind w:left="284" w:right="-43" w:firstLine="0"/>
        <w:rPr>
          <w:szCs w:val="24"/>
          <w:lang w:val="en-US"/>
        </w:rPr>
      </w:pPr>
      <w:r w:rsidRPr="00B26BBC">
        <w:rPr>
          <w:rFonts w:ascii="Arial,Bold" w:hAnsi="Arial,Bold"/>
          <w:b/>
          <w:bCs/>
          <w:szCs w:val="24"/>
          <w:lang w:val="en-US"/>
        </w:rPr>
        <w:t xml:space="preserve">'Street' </w:t>
      </w:r>
      <w:r w:rsidRPr="00B26BBC">
        <w:rPr>
          <w:szCs w:val="24"/>
          <w:lang w:val="en-US"/>
        </w:rPr>
        <w:t>includes:-</w:t>
      </w:r>
    </w:p>
    <w:p w:rsidRPr="00B26BBC" w:rsidR="00861971" w:rsidP="00861971" w:rsidRDefault="00861971" w14:paraId="456562A6" w14:textId="77777777">
      <w:pPr>
        <w:autoSpaceDE w:val="0"/>
        <w:autoSpaceDN w:val="0"/>
        <w:adjustRightInd w:val="0"/>
        <w:ind w:left="284" w:right="-43" w:firstLine="0"/>
        <w:rPr>
          <w:szCs w:val="24"/>
          <w:lang w:val="en-US"/>
        </w:rPr>
      </w:pPr>
      <w:r w:rsidRPr="00B26BBC">
        <w:rPr>
          <w:szCs w:val="24"/>
          <w:lang w:val="en-US"/>
        </w:rPr>
        <w:t xml:space="preserve">(a) </w:t>
      </w:r>
      <w:proofErr w:type="gramStart"/>
      <w:r w:rsidRPr="00B26BBC">
        <w:rPr>
          <w:szCs w:val="24"/>
          <w:lang w:val="en-US"/>
        </w:rPr>
        <w:t>any</w:t>
      </w:r>
      <w:proofErr w:type="gramEnd"/>
      <w:r w:rsidRPr="00B26BBC">
        <w:rPr>
          <w:szCs w:val="24"/>
          <w:lang w:val="en-US"/>
        </w:rPr>
        <w:t xml:space="preserve"> road or footway;</w:t>
      </w:r>
    </w:p>
    <w:p w:rsidRPr="00B26BBC" w:rsidR="00861971" w:rsidP="00861971" w:rsidRDefault="00861971" w14:paraId="5D8660E1" w14:textId="77777777">
      <w:pPr>
        <w:autoSpaceDE w:val="0"/>
        <w:autoSpaceDN w:val="0"/>
        <w:adjustRightInd w:val="0"/>
        <w:ind w:left="284" w:right="-43" w:firstLine="0"/>
        <w:rPr>
          <w:szCs w:val="24"/>
          <w:lang w:val="en-US"/>
        </w:rPr>
      </w:pPr>
      <w:r w:rsidRPr="00B26BBC">
        <w:rPr>
          <w:szCs w:val="24"/>
          <w:lang w:val="en-US"/>
        </w:rPr>
        <w:t xml:space="preserve">(b) </w:t>
      </w:r>
      <w:proofErr w:type="gramStart"/>
      <w:r w:rsidRPr="00B26BBC">
        <w:rPr>
          <w:szCs w:val="24"/>
          <w:lang w:val="en-US"/>
        </w:rPr>
        <w:t>any</w:t>
      </w:r>
      <w:proofErr w:type="gramEnd"/>
      <w:r w:rsidRPr="00B26BBC">
        <w:rPr>
          <w:szCs w:val="24"/>
          <w:lang w:val="en-US"/>
        </w:rPr>
        <w:t xml:space="preserve"> other area, not being within permanently enclosed premises, within 7 </w:t>
      </w:r>
      <w:proofErr w:type="spellStart"/>
      <w:r w:rsidRPr="00B26BBC">
        <w:rPr>
          <w:szCs w:val="24"/>
          <w:lang w:val="en-US"/>
        </w:rPr>
        <w:t>metres</w:t>
      </w:r>
      <w:proofErr w:type="spellEnd"/>
      <w:r w:rsidRPr="00B26BBC">
        <w:rPr>
          <w:szCs w:val="24"/>
          <w:lang w:val="en-US"/>
        </w:rPr>
        <w:t xml:space="preserve"> of any road or footway, to which the public have access without payment;</w:t>
      </w:r>
    </w:p>
    <w:p w:rsidRPr="00B26BBC" w:rsidR="00861971" w:rsidP="00861971" w:rsidRDefault="00861971" w14:paraId="073F8B22" w14:textId="77777777">
      <w:pPr>
        <w:autoSpaceDE w:val="0"/>
        <w:autoSpaceDN w:val="0"/>
        <w:adjustRightInd w:val="0"/>
        <w:ind w:left="284" w:right="-43" w:firstLine="0"/>
        <w:rPr>
          <w:szCs w:val="24"/>
          <w:lang w:val="en-US"/>
        </w:rPr>
      </w:pPr>
      <w:r w:rsidRPr="00B26BBC">
        <w:rPr>
          <w:szCs w:val="24"/>
          <w:lang w:val="en-US"/>
        </w:rPr>
        <w:t xml:space="preserve">(c) </w:t>
      </w:r>
      <w:proofErr w:type="gramStart"/>
      <w:r w:rsidRPr="00B26BBC">
        <w:rPr>
          <w:szCs w:val="24"/>
          <w:lang w:val="en-US"/>
        </w:rPr>
        <w:t>any</w:t>
      </w:r>
      <w:proofErr w:type="gramEnd"/>
      <w:r w:rsidRPr="00B26BBC">
        <w:rPr>
          <w:szCs w:val="24"/>
          <w:lang w:val="en-US"/>
        </w:rPr>
        <w:t xml:space="preserve"> part of such road, footway or area;</w:t>
      </w:r>
    </w:p>
    <w:p w:rsidRPr="00B26BBC" w:rsidR="00861971" w:rsidP="00861971" w:rsidRDefault="00861971" w14:paraId="2BC94057" w14:textId="77777777">
      <w:pPr>
        <w:autoSpaceDE w:val="0"/>
        <w:autoSpaceDN w:val="0"/>
        <w:adjustRightInd w:val="0"/>
        <w:ind w:left="284" w:right="-43" w:firstLine="0"/>
        <w:rPr>
          <w:szCs w:val="24"/>
          <w:lang w:val="en-US"/>
        </w:rPr>
      </w:pPr>
      <w:r w:rsidRPr="00B26BBC">
        <w:rPr>
          <w:szCs w:val="24"/>
          <w:lang w:val="en-US"/>
        </w:rPr>
        <w:t xml:space="preserve">(d) </w:t>
      </w:r>
      <w:proofErr w:type="gramStart"/>
      <w:r w:rsidRPr="00B26BBC">
        <w:rPr>
          <w:szCs w:val="24"/>
          <w:lang w:val="en-US"/>
        </w:rPr>
        <w:t>any</w:t>
      </w:r>
      <w:proofErr w:type="gramEnd"/>
      <w:r w:rsidRPr="00B26BBC">
        <w:rPr>
          <w:szCs w:val="24"/>
          <w:lang w:val="en-US"/>
        </w:rPr>
        <w:t xml:space="preserve"> part of any housing development provided or maintained by a Local Authority under Part II of the Housing Act 1985:</w:t>
      </w:r>
    </w:p>
    <w:p w:rsidRPr="00B26BBC" w:rsidR="00861971" w:rsidP="00861971" w:rsidRDefault="00861971" w14:paraId="62B60ACB" w14:textId="77777777">
      <w:pPr>
        <w:autoSpaceDE w:val="0"/>
        <w:autoSpaceDN w:val="0"/>
        <w:adjustRightInd w:val="0"/>
        <w:ind w:left="284" w:right="-43" w:firstLine="0"/>
        <w:rPr>
          <w:rFonts w:ascii="Arial,Bold" w:hAnsi="Arial,Bold"/>
          <w:b/>
          <w:bCs/>
          <w:szCs w:val="24"/>
          <w:lang w:val="en-US"/>
        </w:rPr>
      </w:pPr>
    </w:p>
    <w:p w:rsidRPr="00B26BBC" w:rsidR="00861971" w:rsidP="00861971" w:rsidRDefault="00861971" w14:paraId="7CC8E8A1" w14:textId="77777777">
      <w:pPr>
        <w:autoSpaceDE w:val="0"/>
        <w:autoSpaceDN w:val="0"/>
        <w:adjustRightInd w:val="0"/>
        <w:ind w:left="284" w:right="-43" w:firstLine="0"/>
        <w:rPr>
          <w:szCs w:val="24"/>
          <w:lang w:val="en-US"/>
        </w:rPr>
      </w:pPr>
      <w:r>
        <w:rPr>
          <w:rFonts w:ascii="Arial,Bold" w:hAnsi="Arial,Bold"/>
          <w:b/>
          <w:bCs/>
          <w:szCs w:val="24"/>
          <w:lang w:val="en-US"/>
        </w:rPr>
        <w:t>‘</w:t>
      </w:r>
      <w:r w:rsidRPr="00B26BBC">
        <w:rPr>
          <w:rFonts w:ascii="Arial,Bold" w:hAnsi="Arial,Bold"/>
          <w:b/>
          <w:bCs/>
          <w:szCs w:val="24"/>
          <w:lang w:val="en-US"/>
        </w:rPr>
        <w:t xml:space="preserve">Street Furniture' </w:t>
      </w:r>
      <w:r w:rsidRPr="00B26BBC">
        <w:rPr>
          <w:szCs w:val="24"/>
          <w:lang w:val="en-US"/>
        </w:rPr>
        <w:t>includes seating facilities provided by the Council for public use, bollards, stanchions, railings, the walling of flower beds and any structure owned by a statutory undertaking or the like.</w:t>
      </w:r>
    </w:p>
    <w:p w:rsidRPr="00B26BBC" w:rsidR="00861971" w:rsidP="00861971" w:rsidRDefault="00861971" w14:paraId="4291755B" w14:textId="77777777">
      <w:pPr>
        <w:autoSpaceDE w:val="0"/>
        <w:autoSpaceDN w:val="0"/>
        <w:adjustRightInd w:val="0"/>
        <w:ind w:left="284" w:right="-43" w:firstLine="0"/>
        <w:rPr>
          <w:rFonts w:ascii="Arial,Bold" w:hAnsi="Arial,Bold"/>
          <w:b/>
          <w:bCs/>
          <w:szCs w:val="24"/>
          <w:lang w:val="en-US"/>
        </w:rPr>
      </w:pPr>
    </w:p>
    <w:p w:rsidRPr="00B26BBC" w:rsidR="00861971" w:rsidP="00861971" w:rsidRDefault="00861971" w14:paraId="614FEA1D" w14:textId="77777777">
      <w:pPr>
        <w:autoSpaceDE w:val="0"/>
        <w:autoSpaceDN w:val="0"/>
        <w:adjustRightInd w:val="0"/>
        <w:ind w:left="284" w:right="-43" w:firstLine="0"/>
        <w:rPr>
          <w:szCs w:val="24"/>
          <w:lang w:val="en-US"/>
        </w:rPr>
      </w:pPr>
      <w:r w:rsidRPr="00B26BBC">
        <w:rPr>
          <w:rFonts w:ascii="Arial,Bold" w:hAnsi="Arial,Bold"/>
          <w:b/>
          <w:bCs/>
          <w:szCs w:val="24"/>
          <w:lang w:val="en-US"/>
        </w:rPr>
        <w:t xml:space="preserve">'Street Trading' </w:t>
      </w:r>
      <w:r w:rsidRPr="00B26BBC">
        <w:rPr>
          <w:szCs w:val="24"/>
          <w:lang w:val="en-US"/>
        </w:rPr>
        <w:t>means the selling or exposing or the offering for sale of any article (including a living thing) or the supplying or offering to supply any service in a street for gain or reward.</w:t>
      </w:r>
    </w:p>
    <w:p w:rsidRPr="00B26BBC" w:rsidR="00861971" w:rsidP="00861971" w:rsidRDefault="00861971" w14:paraId="51D5545E" w14:textId="77777777">
      <w:pPr>
        <w:autoSpaceDE w:val="0"/>
        <w:autoSpaceDN w:val="0"/>
        <w:adjustRightInd w:val="0"/>
        <w:ind w:left="284" w:right="-43" w:firstLine="0"/>
        <w:rPr>
          <w:rFonts w:ascii="Arial,Bold" w:hAnsi="Arial,Bold"/>
          <w:b/>
          <w:bCs/>
          <w:szCs w:val="24"/>
          <w:lang w:val="en-US"/>
        </w:rPr>
      </w:pPr>
    </w:p>
    <w:p w:rsidRPr="00B26BBC" w:rsidR="00861971" w:rsidP="00861971" w:rsidRDefault="00861971" w14:paraId="00128154" w14:textId="77777777">
      <w:pPr>
        <w:autoSpaceDE w:val="0"/>
        <w:autoSpaceDN w:val="0"/>
        <w:adjustRightInd w:val="0"/>
        <w:ind w:left="284" w:right="-43" w:firstLine="0"/>
        <w:rPr>
          <w:szCs w:val="24"/>
          <w:lang w:val="en-US"/>
        </w:rPr>
      </w:pPr>
      <w:r w:rsidRPr="00B26BBC">
        <w:rPr>
          <w:rFonts w:ascii="Arial,Bold" w:hAnsi="Arial,Bold"/>
          <w:b/>
          <w:bCs/>
          <w:szCs w:val="24"/>
          <w:lang w:val="en-US"/>
        </w:rPr>
        <w:t xml:space="preserve">'Street Trading </w:t>
      </w:r>
      <w:proofErr w:type="spellStart"/>
      <w:r>
        <w:rPr>
          <w:rFonts w:ascii="Arial,Bold" w:hAnsi="Arial,Bold"/>
          <w:b/>
          <w:bCs/>
          <w:szCs w:val="24"/>
          <w:lang w:val="en-US"/>
        </w:rPr>
        <w:t>Licence</w:t>
      </w:r>
      <w:proofErr w:type="spellEnd"/>
      <w:r w:rsidRPr="00B26BBC">
        <w:rPr>
          <w:rFonts w:ascii="Arial,Bold" w:hAnsi="Arial,Bold"/>
          <w:b/>
          <w:bCs/>
          <w:szCs w:val="24"/>
          <w:lang w:val="en-US"/>
        </w:rPr>
        <w:t xml:space="preserve">' </w:t>
      </w:r>
      <w:r w:rsidRPr="00B26BBC">
        <w:rPr>
          <w:szCs w:val="24"/>
          <w:lang w:val="en-US"/>
        </w:rPr>
        <w:t xml:space="preserve">means a </w:t>
      </w:r>
      <w:proofErr w:type="spellStart"/>
      <w:r w:rsidRPr="00B26BBC">
        <w:rPr>
          <w:szCs w:val="24"/>
          <w:lang w:val="en-US"/>
        </w:rPr>
        <w:t>Licence</w:t>
      </w:r>
      <w:proofErr w:type="spellEnd"/>
      <w:r w:rsidRPr="00B26BBC">
        <w:rPr>
          <w:szCs w:val="24"/>
          <w:lang w:val="en-US"/>
        </w:rPr>
        <w:t xml:space="preserve"> granted under the Act and valid for the period specified therein being not less than six months and not more than three years:</w:t>
      </w:r>
    </w:p>
    <w:p w:rsidRPr="00B26BBC" w:rsidR="00861971" w:rsidP="00861971" w:rsidRDefault="00861971" w14:paraId="60F82B8F" w14:textId="77777777">
      <w:pPr>
        <w:autoSpaceDE w:val="0"/>
        <w:autoSpaceDN w:val="0"/>
        <w:adjustRightInd w:val="0"/>
        <w:ind w:left="284" w:right="-43" w:firstLine="0"/>
        <w:rPr>
          <w:rFonts w:ascii="Arial,Bold" w:hAnsi="Arial,Bold"/>
          <w:b/>
          <w:bCs/>
          <w:szCs w:val="24"/>
          <w:lang w:val="en-US"/>
        </w:rPr>
      </w:pPr>
    </w:p>
    <w:p w:rsidRPr="00B26BBC" w:rsidR="00861971" w:rsidP="00861971" w:rsidRDefault="00861971" w14:paraId="2BAC080F" w14:textId="77777777">
      <w:pPr>
        <w:autoSpaceDE w:val="0"/>
        <w:autoSpaceDN w:val="0"/>
        <w:adjustRightInd w:val="0"/>
        <w:ind w:left="284" w:right="-43" w:firstLine="0"/>
        <w:rPr>
          <w:szCs w:val="24"/>
          <w:lang w:val="en-US"/>
        </w:rPr>
      </w:pPr>
      <w:r w:rsidRPr="00B26BBC">
        <w:rPr>
          <w:rFonts w:ascii="Arial,Bold" w:hAnsi="Arial,Bold"/>
          <w:b/>
          <w:bCs/>
          <w:szCs w:val="24"/>
          <w:lang w:val="en-US"/>
        </w:rPr>
        <w:t xml:space="preserve">'Temporary </w:t>
      </w:r>
      <w:proofErr w:type="spellStart"/>
      <w:r w:rsidRPr="00B26BBC">
        <w:rPr>
          <w:rFonts w:ascii="Arial,Bold" w:hAnsi="Arial,Bold"/>
          <w:b/>
          <w:bCs/>
          <w:szCs w:val="24"/>
          <w:lang w:val="en-US"/>
        </w:rPr>
        <w:t>Licence</w:t>
      </w:r>
      <w:proofErr w:type="spellEnd"/>
      <w:r w:rsidRPr="00B26BBC">
        <w:rPr>
          <w:rFonts w:ascii="Arial,Bold" w:hAnsi="Arial,Bold"/>
          <w:b/>
          <w:bCs/>
          <w:szCs w:val="24"/>
          <w:lang w:val="en-US"/>
        </w:rPr>
        <w:t xml:space="preserve">' </w:t>
      </w:r>
      <w:r w:rsidRPr="00B26BBC">
        <w:rPr>
          <w:szCs w:val="24"/>
          <w:lang w:val="en-US"/>
        </w:rPr>
        <w:t xml:space="preserve">means a </w:t>
      </w:r>
      <w:proofErr w:type="spellStart"/>
      <w:r w:rsidRPr="00B26BBC">
        <w:rPr>
          <w:szCs w:val="24"/>
          <w:lang w:val="en-US"/>
        </w:rPr>
        <w:t>Licence</w:t>
      </w:r>
      <w:proofErr w:type="spellEnd"/>
      <w:r w:rsidRPr="00B26BBC">
        <w:rPr>
          <w:szCs w:val="24"/>
          <w:lang w:val="en-US"/>
        </w:rPr>
        <w:t xml:space="preserve"> granted under the Act valid for a single day or for such period as may be specified in the </w:t>
      </w:r>
      <w:proofErr w:type="spellStart"/>
      <w:r w:rsidRPr="00B26BBC">
        <w:rPr>
          <w:szCs w:val="24"/>
          <w:lang w:val="en-US"/>
        </w:rPr>
        <w:t>Licence</w:t>
      </w:r>
      <w:proofErr w:type="spellEnd"/>
      <w:r w:rsidRPr="00B26BBC">
        <w:rPr>
          <w:szCs w:val="24"/>
          <w:lang w:val="en-US"/>
        </w:rPr>
        <w:t xml:space="preserve"> not exceeding six months.</w:t>
      </w:r>
    </w:p>
    <w:p w:rsidR="00EC3BF4" w:rsidP="00DC16F6" w:rsidRDefault="00EC3BF4" w14:paraId="6E2F9E4B" w14:textId="4734FF4A">
      <w:pPr>
        <w:ind w:hanging="1579"/>
      </w:pPr>
    </w:p>
    <w:p w:rsidR="00EC3BF4" w:rsidP="00DC16F6" w:rsidRDefault="00EC3BF4" w14:paraId="57329B23" w14:textId="517CB22F">
      <w:pPr>
        <w:ind w:hanging="1579"/>
      </w:pPr>
    </w:p>
    <w:p w:rsidR="00EC3BF4" w:rsidP="00DC16F6" w:rsidRDefault="00EC3BF4" w14:paraId="37CC8553" w14:textId="04728318">
      <w:pPr>
        <w:ind w:hanging="1579"/>
      </w:pPr>
    </w:p>
    <w:p w:rsidR="00EC3BF4" w:rsidP="00DC16F6" w:rsidRDefault="00EC3BF4" w14:paraId="381BDC9A" w14:textId="7D92BF46">
      <w:pPr>
        <w:ind w:hanging="1579"/>
      </w:pPr>
    </w:p>
    <w:p w:rsidR="00EC3BF4" w:rsidP="00DC16F6" w:rsidRDefault="00EC3BF4" w14:paraId="01C0D0AD" w14:textId="0C736B67">
      <w:pPr>
        <w:ind w:hanging="1579"/>
      </w:pPr>
    </w:p>
    <w:p w:rsidR="00EC3BF4" w:rsidP="00DC16F6" w:rsidRDefault="00EC3BF4" w14:paraId="42EC1081" w14:textId="5BCFD6C2">
      <w:pPr>
        <w:ind w:hanging="1579"/>
      </w:pPr>
    </w:p>
    <w:p w:rsidR="00EC3BF4" w:rsidP="00DC16F6" w:rsidRDefault="00EC3BF4" w14:paraId="4F6EC48A" w14:textId="4DCB0E60">
      <w:pPr>
        <w:ind w:hanging="1579"/>
      </w:pPr>
    </w:p>
    <w:p w:rsidR="00EC3BF4" w:rsidP="00DC16F6" w:rsidRDefault="00EC3BF4" w14:paraId="01F35484" w14:textId="7B4ED323">
      <w:pPr>
        <w:ind w:hanging="1579"/>
      </w:pPr>
    </w:p>
    <w:p w:rsidR="00EC3BF4" w:rsidP="00DC16F6" w:rsidRDefault="00EC3BF4" w14:paraId="1A06E911" w14:textId="2ED0C006">
      <w:pPr>
        <w:ind w:hanging="1579"/>
      </w:pPr>
    </w:p>
    <w:p w:rsidR="00EC3BF4" w:rsidP="00DC16F6" w:rsidRDefault="00EC3BF4" w14:paraId="196379CD" w14:textId="37EEA9C1">
      <w:pPr>
        <w:ind w:hanging="1579"/>
      </w:pPr>
    </w:p>
    <w:p w:rsidR="00EC3BF4" w:rsidP="00DC16F6" w:rsidRDefault="00EC3BF4" w14:paraId="59F326AE" w14:textId="16985338">
      <w:pPr>
        <w:ind w:hanging="1579"/>
      </w:pPr>
    </w:p>
    <w:p w:rsidR="00EC3BF4" w:rsidP="00DC16F6" w:rsidRDefault="00EC3BF4" w14:paraId="6CBD4D6E" w14:textId="5213A7A0">
      <w:pPr>
        <w:ind w:hanging="1579"/>
      </w:pPr>
    </w:p>
    <w:p w:rsidR="00EC3BF4" w:rsidP="00DC16F6" w:rsidRDefault="00EC3BF4" w14:paraId="57127E4A" w14:textId="1A989C3C">
      <w:pPr>
        <w:ind w:hanging="1579"/>
      </w:pPr>
    </w:p>
    <w:p w:rsidR="00EC3BF4" w:rsidP="00DC16F6" w:rsidRDefault="00EC3BF4" w14:paraId="25B3B75C" w14:textId="18A8AD52">
      <w:pPr>
        <w:ind w:hanging="1579"/>
        <w:rPr>
          <w:rFonts w:ascii="Arial Black" w:hAnsi="Arial Black"/>
          <w:b/>
        </w:rPr>
      </w:pPr>
      <w:r w:rsidRPr="00EC3BF4">
        <w:rPr>
          <w:rFonts w:ascii="Arial Black" w:hAnsi="Arial Black"/>
          <w:b/>
        </w:rPr>
        <w:lastRenderedPageBreak/>
        <w:t>APPENDIX 3</w:t>
      </w:r>
    </w:p>
    <w:p w:rsidR="009C3677" w:rsidP="009C3677" w:rsidRDefault="009C3677" w14:paraId="10F93512" w14:textId="77777777">
      <w:pPr>
        <w:autoSpaceDE w:val="0"/>
        <w:autoSpaceDN w:val="0"/>
        <w:adjustRightInd w:val="0"/>
        <w:ind w:hanging="1579"/>
        <w:jc w:val="center"/>
        <w:rPr>
          <w:b/>
        </w:rPr>
      </w:pPr>
      <w:r>
        <w:rPr>
          <w:b/>
        </w:rPr>
        <w:t>STREET TRADING LICENCE CONDITIONS</w:t>
      </w:r>
    </w:p>
    <w:p w:rsidR="009C3677" w:rsidP="009C3677" w:rsidRDefault="009C3677" w14:paraId="4375BFAB" w14:textId="77777777">
      <w:pPr>
        <w:autoSpaceDE w:val="0"/>
        <w:autoSpaceDN w:val="0"/>
        <w:adjustRightInd w:val="0"/>
        <w:ind w:hanging="1579"/>
        <w:jc w:val="center"/>
        <w:rPr>
          <w:b/>
        </w:rPr>
      </w:pPr>
    </w:p>
    <w:p w:rsidRPr="00E61303" w:rsidR="009C3677" w:rsidP="009C3677" w:rsidRDefault="009C3677" w14:paraId="1746CB94" w14:textId="77777777">
      <w:pPr>
        <w:autoSpaceDE w:val="0"/>
        <w:autoSpaceDN w:val="0"/>
        <w:adjustRightInd w:val="0"/>
        <w:ind w:hanging="1579"/>
        <w:jc w:val="center"/>
        <w:rPr>
          <w:b/>
        </w:rPr>
      </w:pPr>
      <w:r w:rsidRPr="00E61303">
        <w:rPr>
          <w:b/>
        </w:rPr>
        <w:t>Part III of the London Local Authorities Act 1990 (as amended)</w:t>
      </w:r>
    </w:p>
    <w:p w:rsidRPr="00E61303" w:rsidR="009C3677" w:rsidP="009C3677" w:rsidRDefault="009C3677" w14:paraId="11FCB90C" w14:textId="77777777">
      <w:pPr>
        <w:autoSpaceDE w:val="0"/>
        <w:autoSpaceDN w:val="0"/>
        <w:adjustRightInd w:val="0"/>
        <w:ind w:hanging="1579"/>
        <w:jc w:val="center"/>
        <w:rPr>
          <w:b/>
        </w:rPr>
      </w:pPr>
    </w:p>
    <w:p w:rsidRPr="00E61303" w:rsidR="009C3677" w:rsidP="009C3677" w:rsidRDefault="009C3677" w14:paraId="2753B164" w14:textId="77777777">
      <w:pPr>
        <w:autoSpaceDE w:val="0"/>
        <w:autoSpaceDN w:val="0"/>
        <w:adjustRightInd w:val="0"/>
        <w:ind w:hanging="1579"/>
        <w:jc w:val="center"/>
        <w:rPr>
          <w:b/>
        </w:rPr>
      </w:pPr>
      <w:r w:rsidRPr="00E61303">
        <w:rPr>
          <w:b/>
        </w:rPr>
        <w:t>Regulations Prescribing Standard Conditions for Street Trading Licences</w:t>
      </w:r>
    </w:p>
    <w:p w:rsidRPr="00DD7BE7" w:rsidR="009C3677" w:rsidP="009C3677" w:rsidRDefault="009C3677" w14:paraId="50C90D5D" w14:textId="77777777">
      <w:pPr>
        <w:spacing w:before="120" w:after="120"/>
        <w:ind w:hanging="1579"/>
        <w:rPr>
          <w:b/>
          <w:szCs w:val="24"/>
        </w:rPr>
      </w:pPr>
    </w:p>
    <w:p w:rsidRPr="00DD7BE7" w:rsidR="009C3677" w:rsidP="009C3677" w:rsidRDefault="009C3677" w14:paraId="4C127FED" w14:textId="77777777">
      <w:pPr>
        <w:autoSpaceDE w:val="0"/>
        <w:autoSpaceDN w:val="0"/>
        <w:adjustRightInd w:val="0"/>
        <w:spacing w:before="120" w:after="120"/>
        <w:ind w:left="284" w:right="-43" w:firstLine="0"/>
        <w:rPr>
          <w:b/>
          <w:bCs/>
          <w:szCs w:val="24"/>
          <w:lang w:val="en-US"/>
        </w:rPr>
      </w:pPr>
      <w:r w:rsidRPr="00DD7BE7">
        <w:rPr>
          <w:b/>
          <w:bCs/>
          <w:szCs w:val="24"/>
          <w:lang w:val="en-US"/>
        </w:rPr>
        <w:t>GENERAL</w:t>
      </w:r>
    </w:p>
    <w:p w:rsidRPr="00DD7BE7" w:rsidR="009C3677" w:rsidP="009C3677" w:rsidRDefault="009C3677" w14:paraId="7CC28A73" w14:textId="77777777">
      <w:pPr>
        <w:autoSpaceDE w:val="0"/>
        <w:autoSpaceDN w:val="0"/>
        <w:adjustRightInd w:val="0"/>
        <w:spacing w:before="120" w:after="120"/>
        <w:ind w:left="284" w:right="0" w:firstLine="0"/>
        <w:rPr>
          <w:szCs w:val="24"/>
          <w:lang w:val="en-US"/>
        </w:rPr>
      </w:pPr>
      <w:r w:rsidRPr="00DD7BE7">
        <w:rPr>
          <w:szCs w:val="24"/>
          <w:lang w:val="en-US"/>
        </w:rPr>
        <w:t xml:space="preserve">The grant of a Street Trading </w:t>
      </w:r>
      <w:proofErr w:type="spellStart"/>
      <w:r w:rsidRPr="00DD7BE7">
        <w:rPr>
          <w:szCs w:val="24"/>
          <w:lang w:val="en-US"/>
        </w:rPr>
        <w:t>Licence</w:t>
      </w:r>
      <w:proofErr w:type="spellEnd"/>
      <w:r w:rsidRPr="00DD7BE7">
        <w:rPr>
          <w:szCs w:val="24"/>
          <w:lang w:val="en-US"/>
        </w:rPr>
        <w:t xml:space="preserve"> shall not be deemed to give any approval or consent which may be needed under any Bye-law, enactment, or Regulation other than under the Act.</w:t>
      </w:r>
    </w:p>
    <w:p w:rsidRPr="00DD7BE7" w:rsidR="009C3677" w:rsidP="009C3677" w:rsidRDefault="009C3677" w14:paraId="4E46586F" w14:textId="77777777">
      <w:pPr>
        <w:autoSpaceDE w:val="0"/>
        <w:autoSpaceDN w:val="0"/>
        <w:adjustRightInd w:val="0"/>
        <w:spacing w:before="120" w:after="120"/>
        <w:ind w:left="284" w:right="0" w:firstLine="0"/>
        <w:rPr>
          <w:szCs w:val="24"/>
          <w:lang w:val="en-US"/>
        </w:rPr>
      </w:pPr>
      <w:r w:rsidRPr="00DD7BE7">
        <w:rPr>
          <w:szCs w:val="24"/>
          <w:lang w:val="en-US"/>
        </w:rPr>
        <w:t xml:space="preserve">The possession of a street trading </w:t>
      </w:r>
      <w:proofErr w:type="spellStart"/>
      <w:r w:rsidRPr="00DD7BE7">
        <w:rPr>
          <w:szCs w:val="24"/>
          <w:lang w:val="en-US"/>
        </w:rPr>
        <w:t>licence</w:t>
      </w:r>
      <w:proofErr w:type="spellEnd"/>
      <w:r w:rsidRPr="00DD7BE7">
        <w:rPr>
          <w:szCs w:val="24"/>
          <w:lang w:val="en-US"/>
        </w:rPr>
        <w:t xml:space="preserve"> does not confer any special rights for use of a vehicle, and in particular does not exempt the </w:t>
      </w:r>
      <w:proofErr w:type="spellStart"/>
      <w:r w:rsidRPr="00DD7BE7">
        <w:rPr>
          <w:szCs w:val="24"/>
          <w:lang w:val="en-US"/>
        </w:rPr>
        <w:t>Licence</w:t>
      </w:r>
      <w:proofErr w:type="spellEnd"/>
      <w:r w:rsidRPr="00DD7BE7">
        <w:rPr>
          <w:szCs w:val="24"/>
          <w:lang w:val="en-US"/>
        </w:rPr>
        <w:t xml:space="preserve"> Holder or any assistants from the requirements of parking and/or traffic regulations currently in force.</w:t>
      </w:r>
    </w:p>
    <w:p w:rsidRPr="00DD7BE7" w:rsidR="009C3677" w:rsidP="009C3677" w:rsidRDefault="009C3677" w14:paraId="7BBB817F" w14:textId="77777777">
      <w:pPr>
        <w:autoSpaceDE w:val="0"/>
        <w:autoSpaceDN w:val="0"/>
        <w:adjustRightInd w:val="0"/>
        <w:spacing w:before="120" w:after="120"/>
        <w:ind w:left="284" w:right="0" w:firstLine="0"/>
        <w:rPr>
          <w:szCs w:val="24"/>
          <w:lang w:val="en-US"/>
        </w:rPr>
      </w:pPr>
      <w:r w:rsidRPr="00DD7BE7">
        <w:rPr>
          <w:szCs w:val="24"/>
          <w:lang w:val="en-US"/>
        </w:rPr>
        <w:t xml:space="preserve">The stall, trade, business, activity etc. shall comply and be conducted in a manner that conforms </w:t>
      </w:r>
      <w:proofErr w:type="gramStart"/>
      <w:r w:rsidRPr="00DD7BE7">
        <w:rPr>
          <w:szCs w:val="24"/>
          <w:lang w:val="en-US"/>
        </w:rPr>
        <w:t>with</w:t>
      </w:r>
      <w:proofErr w:type="gramEnd"/>
      <w:r w:rsidRPr="00DD7BE7">
        <w:rPr>
          <w:szCs w:val="24"/>
          <w:lang w:val="en-US"/>
        </w:rPr>
        <w:t xml:space="preserve"> other relevant legislation enforced by the Local Authority or other Agencies. These include but are not limited to General Health and Safety, Food Safety, Trading Standards, Fire Prevention, and Highways Regulations.</w:t>
      </w:r>
    </w:p>
    <w:p w:rsidRPr="00DD7BE7" w:rsidR="009C3677" w:rsidP="009C3677" w:rsidRDefault="009C3677" w14:paraId="6363E9E8" w14:textId="5AB6B0CC">
      <w:pPr>
        <w:autoSpaceDE w:val="0"/>
        <w:autoSpaceDN w:val="0"/>
        <w:adjustRightInd w:val="0"/>
        <w:spacing w:before="120" w:after="120"/>
        <w:ind w:left="284" w:right="0" w:firstLine="0"/>
        <w:rPr>
          <w:color w:val="auto"/>
          <w:szCs w:val="24"/>
          <w:lang w:val="en-US"/>
        </w:rPr>
      </w:pPr>
      <w:r w:rsidRPr="00DD7BE7">
        <w:rPr>
          <w:szCs w:val="24"/>
          <w:lang w:val="en-US"/>
        </w:rPr>
        <w:t xml:space="preserve">It is the responsibility of the </w:t>
      </w:r>
      <w:proofErr w:type="spellStart"/>
      <w:r w:rsidRPr="00DD7BE7">
        <w:rPr>
          <w:szCs w:val="24"/>
          <w:lang w:val="en-US"/>
        </w:rPr>
        <w:t>Licence</w:t>
      </w:r>
      <w:proofErr w:type="spellEnd"/>
      <w:r w:rsidRPr="00DD7BE7">
        <w:rPr>
          <w:szCs w:val="24"/>
          <w:lang w:val="en-US"/>
        </w:rPr>
        <w:t xml:space="preserve"> Holder to ensure compliance with the conditions. This includes making appropriate arrangements for assistants to comply with any requirement or restriction imposed by a condition.</w:t>
      </w:r>
    </w:p>
    <w:p w:rsidRPr="00DD7BE7" w:rsidR="009C3677" w:rsidP="009C3677" w:rsidRDefault="009C3677" w14:paraId="0B116464" w14:textId="77777777">
      <w:pPr>
        <w:autoSpaceDE w:val="0"/>
        <w:autoSpaceDN w:val="0"/>
        <w:adjustRightInd w:val="0"/>
        <w:spacing w:before="120" w:after="120"/>
        <w:ind w:left="284" w:right="0" w:firstLine="0"/>
        <w:rPr>
          <w:rFonts w:eastAsia="Times New Roman"/>
          <w:color w:val="auto"/>
          <w:szCs w:val="24"/>
        </w:rPr>
      </w:pPr>
      <w:r w:rsidRPr="00DD7BE7">
        <w:rPr>
          <w:rFonts w:eastAsia="Times New Roman"/>
          <w:color w:val="auto"/>
          <w:szCs w:val="24"/>
        </w:rPr>
        <w:t xml:space="preserve">Failure to comply with conditions of the Street Trading Licence or Temporary </w:t>
      </w:r>
      <w:proofErr w:type="gramStart"/>
      <w:r w:rsidRPr="00DD7BE7">
        <w:rPr>
          <w:rFonts w:eastAsia="Times New Roman"/>
          <w:color w:val="auto"/>
          <w:szCs w:val="24"/>
        </w:rPr>
        <w:t>Licence  may</w:t>
      </w:r>
      <w:proofErr w:type="gramEnd"/>
      <w:r w:rsidRPr="00DD7BE7">
        <w:rPr>
          <w:rFonts w:eastAsia="Times New Roman"/>
          <w:color w:val="auto"/>
          <w:szCs w:val="24"/>
        </w:rPr>
        <w:t xml:space="preserve"> result in the trader being liable for prosecution. I.E. being issued with a </w:t>
      </w:r>
      <w:r w:rsidRPr="00DD7BE7">
        <w:rPr>
          <w:rFonts w:eastAsia="Times New Roman"/>
          <w:i/>
          <w:iCs/>
          <w:color w:val="auto"/>
          <w:szCs w:val="24"/>
        </w:rPr>
        <w:t>fixed penalty notice</w:t>
      </w:r>
      <w:r w:rsidRPr="00DD7BE7">
        <w:rPr>
          <w:rFonts w:eastAsia="Times New Roman"/>
          <w:color w:val="auto"/>
          <w:szCs w:val="24"/>
        </w:rPr>
        <w:t> (F.P.N.) and/or, revocation of licence</w:t>
      </w:r>
    </w:p>
    <w:p w:rsidRPr="00DD7BE7" w:rsidR="009C3677" w:rsidP="009C3677" w:rsidRDefault="009C3677" w14:paraId="35451484" w14:textId="77777777">
      <w:pPr>
        <w:autoSpaceDE w:val="0"/>
        <w:autoSpaceDN w:val="0"/>
        <w:adjustRightInd w:val="0"/>
        <w:spacing w:before="120" w:after="120"/>
        <w:ind w:left="851" w:right="0" w:hanging="567"/>
        <w:rPr>
          <w:color w:val="auto"/>
          <w:szCs w:val="24"/>
          <w:lang w:val="en-US"/>
        </w:rPr>
      </w:pPr>
    </w:p>
    <w:p w:rsidRPr="00DD7BE7" w:rsidR="009C3677" w:rsidP="00E76EF0" w:rsidRDefault="009C3677" w14:paraId="3630CAAB" w14:textId="77777777">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INSURANCE</w:t>
      </w:r>
    </w:p>
    <w:p w:rsidRPr="00DD7BE7" w:rsidR="009C3677" w:rsidP="00E76EF0" w:rsidRDefault="009C3677" w14:paraId="08DBDD3D" w14:textId="77777777">
      <w:pPr>
        <w:pStyle w:val="ListParagraph"/>
        <w:numPr>
          <w:ilvl w:val="1"/>
          <w:numId w:val="27"/>
        </w:numPr>
        <w:autoSpaceDE w:val="0"/>
        <w:autoSpaceDN w:val="0"/>
        <w:adjustRightInd w:val="0"/>
        <w:spacing w:before="120" w:after="120"/>
        <w:ind w:left="851" w:right="0" w:hanging="567"/>
        <w:contextualSpacing w:val="0"/>
        <w:rPr>
          <w:rFonts w:eastAsia="Times New Roman"/>
          <w:szCs w:val="24"/>
        </w:rPr>
      </w:pPr>
      <w:r w:rsidRPr="00DD7BE7">
        <w:rPr>
          <w:rFonts w:eastAsia="Times New Roman"/>
          <w:szCs w:val="24"/>
        </w:rPr>
        <w:t>The Licence Holder shall be responsible for holding appropriate public liability insurance, with a minimum liability of at least £5 million throughout the period where the Street Trading Licence is in force.</w:t>
      </w:r>
    </w:p>
    <w:p w:rsidRPr="00DD7BE7" w:rsidR="009C3677" w:rsidP="009C3677" w:rsidRDefault="009C3677" w14:paraId="75C31BD6" w14:textId="77777777">
      <w:pPr>
        <w:pStyle w:val="ListParagraph"/>
        <w:autoSpaceDE w:val="0"/>
        <w:autoSpaceDN w:val="0"/>
        <w:adjustRightInd w:val="0"/>
        <w:spacing w:before="120" w:after="120"/>
        <w:ind w:left="851" w:hanging="567"/>
        <w:contextualSpacing w:val="0"/>
        <w:rPr>
          <w:rFonts w:eastAsia="Times New Roman"/>
          <w:szCs w:val="24"/>
        </w:rPr>
      </w:pPr>
    </w:p>
    <w:p w:rsidRPr="00DD7BE7" w:rsidR="009C3677" w:rsidP="00E76EF0" w:rsidRDefault="009C3677" w14:paraId="590FE72A" w14:textId="77777777">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DAYS AND TIMES</w:t>
      </w:r>
    </w:p>
    <w:p w:rsidRPr="00DD7BE7" w:rsidR="009C3677" w:rsidP="00E76EF0" w:rsidRDefault="009C3677" w14:paraId="52240B00" w14:textId="77777777">
      <w:pPr>
        <w:pStyle w:val="ListParagraph"/>
        <w:numPr>
          <w:ilvl w:val="1"/>
          <w:numId w:val="27"/>
        </w:numPr>
        <w:autoSpaceDE w:val="0"/>
        <w:autoSpaceDN w:val="0"/>
        <w:adjustRightInd w:val="0"/>
        <w:spacing w:before="120" w:after="120"/>
        <w:ind w:left="851" w:right="0" w:hanging="567"/>
        <w:contextualSpacing w:val="0"/>
        <w:rPr>
          <w:b/>
          <w:bCs/>
          <w:szCs w:val="24"/>
          <w:lang w:val="en-US"/>
        </w:rPr>
      </w:pPr>
      <w:r w:rsidRPr="00DD7BE7">
        <w:rPr>
          <w:color w:val="000000" w:themeColor="text1"/>
          <w:szCs w:val="24"/>
          <w:lang w:val="en-US"/>
        </w:rPr>
        <w:t xml:space="preserve">The </w:t>
      </w:r>
      <w:proofErr w:type="spellStart"/>
      <w:r w:rsidRPr="00DD7BE7">
        <w:rPr>
          <w:color w:val="000000" w:themeColor="text1"/>
          <w:szCs w:val="24"/>
          <w:lang w:val="en-US"/>
        </w:rPr>
        <w:t>Licence</w:t>
      </w:r>
      <w:proofErr w:type="spellEnd"/>
      <w:r w:rsidRPr="00DD7BE7">
        <w:rPr>
          <w:color w:val="000000" w:themeColor="text1"/>
          <w:szCs w:val="24"/>
          <w:lang w:val="en-US"/>
        </w:rPr>
        <w:t xml:space="preserve"> Holder shall only engage in Street Trading on the days of the week and during the times specified in the </w:t>
      </w:r>
      <w:proofErr w:type="spellStart"/>
      <w:r w:rsidRPr="00DD7BE7">
        <w:rPr>
          <w:color w:val="000000" w:themeColor="text1"/>
          <w:szCs w:val="24"/>
          <w:lang w:val="en-US"/>
        </w:rPr>
        <w:t>Licence</w:t>
      </w:r>
      <w:proofErr w:type="spellEnd"/>
      <w:r w:rsidRPr="00DD7BE7">
        <w:rPr>
          <w:color w:val="000000" w:themeColor="text1"/>
          <w:szCs w:val="24"/>
          <w:lang w:val="en-US"/>
        </w:rPr>
        <w:t xml:space="preserve"> or otherwise </w:t>
      </w:r>
      <w:proofErr w:type="spellStart"/>
      <w:r w:rsidRPr="00DD7BE7">
        <w:rPr>
          <w:color w:val="000000" w:themeColor="text1"/>
          <w:szCs w:val="24"/>
          <w:lang w:val="en-US"/>
        </w:rPr>
        <w:t>authorised</w:t>
      </w:r>
      <w:proofErr w:type="spellEnd"/>
      <w:r w:rsidRPr="00DD7BE7">
        <w:rPr>
          <w:color w:val="000000" w:themeColor="text1"/>
          <w:szCs w:val="24"/>
          <w:lang w:val="en-US"/>
        </w:rPr>
        <w:t xml:space="preserve"> by the Council except that there shall be no trading on Christmas Day.</w:t>
      </w:r>
    </w:p>
    <w:p w:rsidRPr="00DD7BE7" w:rsidR="009C3677" w:rsidP="009C3677" w:rsidRDefault="009C3677" w14:paraId="4BC6E98C" w14:textId="77777777">
      <w:pPr>
        <w:pStyle w:val="ListParagraph"/>
        <w:autoSpaceDE w:val="0"/>
        <w:autoSpaceDN w:val="0"/>
        <w:adjustRightInd w:val="0"/>
        <w:spacing w:before="120" w:after="120"/>
        <w:ind w:left="851" w:hanging="567"/>
        <w:contextualSpacing w:val="0"/>
        <w:rPr>
          <w:b/>
          <w:bCs/>
          <w:szCs w:val="24"/>
          <w:lang w:val="en-US"/>
        </w:rPr>
      </w:pPr>
    </w:p>
    <w:p w:rsidRPr="00DD7BE7" w:rsidR="009C3677" w:rsidP="00E76EF0" w:rsidRDefault="009C3677" w14:paraId="28FA84F0" w14:textId="77777777">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CHARGES AND FEES</w:t>
      </w:r>
    </w:p>
    <w:p w:rsidRPr="00DD7BE7" w:rsidR="009C3677" w:rsidP="00E76EF0" w:rsidRDefault="009C3677" w14:paraId="2DCAC64D" w14:textId="77777777">
      <w:pPr>
        <w:pStyle w:val="ListParagraph"/>
        <w:numPr>
          <w:ilvl w:val="1"/>
          <w:numId w:val="27"/>
        </w:numPr>
        <w:autoSpaceDE w:val="0"/>
        <w:autoSpaceDN w:val="0"/>
        <w:adjustRightInd w:val="0"/>
        <w:spacing w:before="120" w:after="120"/>
        <w:ind w:left="851" w:right="0" w:hanging="567"/>
        <w:contextualSpacing w:val="0"/>
        <w:rPr>
          <w:rFonts w:eastAsia="Times New Roman"/>
          <w:color w:val="0B0C0C"/>
          <w:szCs w:val="24"/>
        </w:rPr>
      </w:pPr>
      <w:r w:rsidRPr="00DD7BE7">
        <w:rPr>
          <w:rFonts w:eastAsia="Times New Roman"/>
          <w:color w:val="0B0C0C"/>
          <w:szCs w:val="24"/>
        </w:rPr>
        <w:t>Where the Council has agreed that Licence fees may be paid by instalments, the Licence Holder shall adhere to the schedule of payments specified by the Council, which may include additional fees specified in the Councils published fees, and any instruction to set up a direct debit where payments are missed.</w:t>
      </w:r>
    </w:p>
    <w:p w:rsidRPr="00DC664E" w:rsidR="009C3677" w:rsidP="00E76EF0" w:rsidRDefault="009C3677" w14:paraId="57264D04" w14:textId="77777777">
      <w:pPr>
        <w:pStyle w:val="ListParagraph"/>
        <w:numPr>
          <w:ilvl w:val="1"/>
          <w:numId w:val="27"/>
        </w:numPr>
        <w:autoSpaceDE w:val="0"/>
        <w:autoSpaceDN w:val="0"/>
        <w:adjustRightInd w:val="0"/>
        <w:spacing w:before="120" w:after="120"/>
        <w:ind w:left="851" w:right="0" w:hanging="567"/>
        <w:contextualSpacing w:val="0"/>
        <w:rPr>
          <w:rFonts w:eastAsia="Times New Roman"/>
          <w:color w:val="auto"/>
          <w:szCs w:val="24"/>
        </w:rPr>
      </w:pPr>
      <w:r w:rsidRPr="00DC664E">
        <w:rPr>
          <w:rFonts w:eastAsia="Times New Roman"/>
          <w:color w:val="auto"/>
          <w:szCs w:val="24"/>
        </w:rPr>
        <w:lastRenderedPageBreak/>
        <w:t>If the Licence Holder is not able to pay the fees due for a period of four weeks or more after they become due, they shall contact the Council in writing as soon as reasonably practical. The Licence Holder shall explain any circumstances that they wish to be taken into account prior to the Council beginning proceedings to revoke the licence.</w:t>
      </w:r>
    </w:p>
    <w:p w:rsidRPr="00DD7BE7" w:rsidR="009C3677" w:rsidP="009C3677" w:rsidRDefault="009C3677" w14:paraId="73657282" w14:textId="77777777">
      <w:pPr>
        <w:autoSpaceDE w:val="0"/>
        <w:autoSpaceDN w:val="0"/>
        <w:adjustRightInd w:val="0"/>
        <w:spacing w:before="120" w:after="120"/>
        <w:ind w:left="851" w:right="0" w:hanging="567"/>
        <w:rPr>
          <w:b/>
          <w:bCs/>
          <w:szCs w:val="24"/>
          <w:lang w:val="en-US"/>
        </w:rPr>
      </w:pPr>
    </w:p>
    <w:p w:rsidRPr="00DD7BE7" w:rsidR="009C3677" w:rsidP="00E76EF0" w:rsidRDefault="009C3677" w14:paraId="15E6E030" w14:textId="77777777">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LICENCE AND INSPECTION OF LICENCE ETC.</w:t>
      </w:r>
    </w:p>
    <w:p w:rsidRPr="00DD7BE7" w:rsidR="009C3677" w:rsidP="00E76EF0" w:rsidRDefault="009C3677" w14:paraId="553347C2"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prominently display a copy of their </w:t>
      </w:r>
      <w:proofErr w:type="spellStart"/>
      <w:r w:rsidRPr="00DD7BE7">
        <w:rPr>
          <w:szCs w:val="24"/>
          <w:lang w:val="en-US"/>
        </w:rPr>
        <w:t>Licence</w:t>
      </w:r>
      <w:proofErr w:type="spellEnd"/>
      <w:r w:rsidRPr="00DD7BE7">
        <w:rPr>
          <w:szCs w:val="24"/>
          <w:lang w:val="en-US"/>
        </w:rPr>
        <w:t xml:space="preserve"> at the Licensed Site so that it is clearly visible. </w:t>
      </w:r>
    </w:p>
    <w:p w:rsidRPr="00DD7BE7" w:rsidR="009C3677" w:rsidP="00E76EF0" w:rsidRDefault="009C3677" w14:paraId="2B54D1C4"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produce the current </w:t>
      </w:r>
      <w:proofErr w:type="spellStart"/>
      <w:r w:rsidRPr="00DD7BE7">
        <w:rPr>
          <w:szCs w:val="24"/>
          <w:lang w:val="en-US"/>
        </w:rPr>
        <w:t>Licence</w:t>
      </w:r>
      <w:proofErr w:type="spellEnd"/>
      <w:r w:rsidRPr="00DD7BE7">
        <w:rPr>
          <w:szCs w:val="24"/>
          <w:lang w:val="en-US"/>
        </w:rPr>
        <w:t xml:space="preserve"> for inspection when requested to do so by an </w:t>
      </w:r>
      <w:proofErr w:type="spellStart"/>
      <w:r w:rsidRPr="00DD7BE7">
        <w:rPr>
          <w:szCs w:val="24"/>
          <w:lang w:val="en-US"/>
        </w:rPr>
        <w:t>Authorised</w:t>
      </w:r>
      <w:proofErr w:type="spellEnd"/>
      <w:r w:rsidRPr="00DD7BE7">
        <w:rPr>
          <w:szCs w:val="24"/>
          <w:lang w:val="en-US"/>
        </w:rPr>
        <w:t xml:space="preserve"> Officer of the Council or Police Officer.</w:t>
      </w:r>
    </w:p>
    <w:p w:rsidRPr="00DD7BE7" w:rsidR="009C3677" w:rsidP="009C3677" w:rsidRDefault="009C3677" w14:paraId="70002271" w14:textId="77777777">
      <w:pPr>
        <w:autoSpaceDE w:val="0"/>
        <w:autoSpaceDN w:val="0"/>
        <w:adjustRightInd w:val="0"/>
        <w:spacing w:before="120" w:after="120"/>
        <w:ind w:left="851" w:right="0" w:hanging="567"/>
        <w:rPr>
          <w:b/>
          <w:bCs/>
          <w:szCs w:val="24"/>
          <w:lang w:val="en-US"/>
        </w:rPr>
      </w:pPr>
    </w:p>
    <w:p w:rsidRPr="00DD7BE7" w:rsidR="009C3677" w:rsidP="00E76EF0" w:rsidRDefault="009C3677" w14:paraId="50364BE0" w14:textId="77777777">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POSITION</w:t>
      </w:r>
    </w:p>
    <w:p w:rsidRPr="00DD7BE7" w:rsidR="009C3677" w:rsidP="00E76EF0" w:rsidRDefault="009C3677" w14:paraId="4E09AFE8"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ensure that only the Licensed Site prescribed in the </w:t>
      </w:r>
      <w:proofErr w:type="spellStart"/>
      <w:r w:rsidRPr="00DD7BE7">
        <w:rPr>
          <w:szCs w:val="24"/>
          <w:lang w:val="en-US"/>
        </w:rPr>
        <w:t>Licence</w:t>
      </w:r>
      <w:proofErr w:type="spellEnd"/>
      <w:r w:rsidRPr="00DD7BE7">
        <w:rPr>
          <w:szCs w:val="24"/>
          <w:lang w:val="en-US"/>
        </w:rPr>
        <w:t xml:space="preserve"> is used, (which may be marked or denoted on the ground by means of white lines, contrasting paving or other device by the Council) unless the circumstances under </w:t>
      </w:r>
      <w:r>
        <w:rPr>
          <w:szCs w:val="24"/>
          <w:lang w:val="en-US"/>
        </w:rPr>
        <w:t>5</w:t>
      </w:r>
      <w:r w:rsidRPr="00DD7BE7">
        <w:rPr>
          <w:szCs w:val="24"/>
          <w:lang w:val="en-US"/>
        </w:rPr>
        <w:t>(c) shall arise</w:t>
      </w:r>
    </w:p>
    <w:p w:rsidRPr="00DD7BE7" w:rsidR="009C3677" w:rsidP="00E76EF0" w:rsidRDefault="009C3677" w14:paraId="64AE47D2"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inspect the Licensed Site whilst in use at least every hour to ensure that any receptacles or tables and chairs are not outside of the licensed area.</w:t>
      </w:r>
    </w:p>
    <w:p w:rsidRPr="00DD7BE7" w:rsidR="009C3677" w:rsidP="00E76EF0" w:rsidRDefault="009C3677" w14:paraId="0D063CC0" w14:textId="058781A5">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If the licensed site is obstructed by roadworks or other hazard, the </w:t>
      </w:r>
      <w:proofErr w:type="spellStart"/>
      <w:r w:rsidRPr="00DD7BE7">
        <w:rPr>
          <w:szCs w:val="24"/>
          <w:lang w:val="en-US"/>
        </w:rPr>
        <w:t>Licence</w:t>
      </w:r>
      <w:proofErr w:type="spellEnd"/>
      <w:r w:rsidRPr="00DD7BE7">
        <w:rPr>
          <w:szCs w:val="24"/>
          <w:lang w:val="en-US"/>
        </w:rPr>
        <w:t xml:space="preserve"> Holder may consult an </w:t>
      </w:r>
      <w:proofErr w:type="spellStart"/>
      <w:r w:rsidRPr="00DD7BE7">
        <w:rPr>
          <w:szCs w:val="24"/>
          <w:lang w:val="en-US"/>
        </w:rPr>
        <w:t>Authorised</w:t>
      </w:r>
      <w:proofErr w:type="spellEnd"/>
      <w:r w:rsidRPr="00DD7BE7">
        <w:rPr>
          <w:szCs w:val="24"/>
          <w:lang w:val="en-US"/>
        </w:rPr>
        <w:t xml:space="preserve"> Officer of the Council or failing that a Police Officer in uniform and produce their </w:t>
      </w:r>
      <w:proofErr w:type="spellStart"/>
      <w:r w:rsidRPr="00DD7BE7">
        <w:rPr>
          <w:szCs w:val="24"/>
          <w:lang w:val="en-US"/>
        </w:rPr>
        <w:t>Licence</w:t>
      </w:r>
      <w:proofErr w:type="spellEnd"/>
      <w:r w:rsidRPr="00DD7BE7">
        <w:rPr>
          <w:szCs w:val="24"/>
          <w:lang w:val="en-US"/>
        </w:rPr>
        <w:t xml:space="preserve">. Temporary trading elsewhere whilst the obstruction persists shall be at the discretion of the Officer consulted. The name of the Council Officer or the number of the Police Officer must be noted by the </w:t>
      </w:r>
      <w:proofErr w:type="spellStart"/>
      <w:r w:rsidRPr="00DD7BE7">
        <w:rPr>
          <w:szCs w:val="24"/>
          <w:lang w:val="en-US"/>
        </w:rPr>
        <w:t>Licen</w:t>
      </w:r>
      <w:r w:rsidR="00902B24">
        <w:rPr>
          <w:szCs w:val="24"/>
          <w:lang w:val="en-US"/>
        </w:rPr>
        <w:t>ce</w:t>
      </w:r>
      <w:proofErr w:type="spellEnd"/>
      <w:r w:rsidR="00902B24">
        <w:rPr>
          <w:szCs w:val="24"/>
          <w:lang w:val="en-US"/>
        </w:rPr>
        <w:t xml:space="preserve"> holder</w:t>
      </w:r>
      <w:r w:rsidRPr="00DD7BE7">
        <w:rPr>
          <w:szCs w:val="24"/>
          <w:lang w:val="en-US"/>
        </w:rPr>
        <w:t>.</w:t>
      </w:r>
    </w:p>
    <w:p w:rsidRPr="00DD7BE7" w:rsidR="009C3677" w:rsidP="009C3677" w:rsidRDefault="009C3677" w14:paraId="43555616" w14:textId="77777777">
      <w:pPr>
        <w:pStyle w:val="ListParagraph"/>
        <w:autoSpaceDE w:val="0"/>
        <w:autoSpaceDN w:val="0"/>
        <w:adjustRightInd w:val="0"/>
        <w:spacing w:before="120" w:after="120"/>
        <w:ind w:left="851" w:hanging="567"/>
        <w:contextualSpacing w:val="0"/>
        <w:rPr>
          <w:szCs w:val="24"/>
          <w:lang w:val="en-US"/>
        </w:rPr>
      </w:pPr>
    </w:p>
    <w:p w:rsidRPr="00DD7BE7" w:rsidR="009C3677" w:rsidP="00E76EF0" w:rsidRDefault="009C3677" w14:paraId="3BD456A5" w14:textId="77777777">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SIZE</w:t>
      </w:r>
    </w:p>
    <w:p w:rsidRPr="00DD7BE7" w:rsidR="009C3677" w:rsidP="00E76EF0" w:rsidRDefault="009C3677" w14:paraId="5C0CCAD0"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not place or cause to be placed on the street, a stall or any other object that exceeds the dimensions prescribed in the Street Trading </w:t>
      </w:r>
      <w:proofErr w:type="spellStart"/>
      <w:r w:rsidRPr="00DD7BE7">
        <w:rPr>
          <w:szCs w:val="24"/>
          <w:lang w:val="en-US"/>
        </w:rPr>
        <w:t>Licence</w:t>
      </w:r>
      <w:proofErr w:type="spellEnd"/>
      <w:r w:rsidRPr="00DD7BE7">
        <w:rPr>
          <w:szCs w:val="24"/>
          <w:lang w:val="en-US"/>
        </w:rPr>
        <w:t>.</w:t>
      </w:r>
    </w:p>
    <w:p w:rsidRPr="00DD7BE7" w:rsidR="009C3677" w:rsidP="00E76EF0" w:rsidRDefault="009C3677" w14:paraId="71CD635A"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 dimensions of all stalls prescribed in Licences shall include any towing bar or bracket or the like that remains projecting from the stall whilst trading is being conducted.</w:t>
      </w:r>
    </w:p>
    <w:p w:rsidRPr="00DD7BE7" w:rsidR="009C3677" w:rsidP="00E76EF0" w:rsidRDefault="009C3677" w14:paraId="6F697312" w14:textId="77777777">
      <w:pPr>
        <w:pStyle w:val="ListParagraph"/>
        <w:numPr>
          <w:ilvl w:val="1"/>
          <w:numId w:val="27"/>
        </w:numPr>
        <w:autoSpaceDE w:val="0"/>
        <w:autoSpaceDN w:val="0"/>
        <w:adjustRightInd w:val="0"/>
        <w:spacing w:before="120" w:after="120"/>
        <w:ind w:left="851" w:right="0" w:hanging="567"/>
        <w:contextualSpacing w:val="0"/>
        <w:rPr>
          <w:b/>
          <w:bCs/>
          <w:szCs w:val="24"/>
          <w:lang w:val="en-US"/>
        </w:rPr>
      </w:pPr>
      <w:r w:rsidRPr="00DD7BE7">
        <w:rPr>
          <w:szCs w:val="24"/>
          <w:lang w:val="en-US"/>
        </w:rPr>
        <w:t xml:space="preserve">The sizes and numbers of receptacles, tables &amp; chairs, parasols or other objects shall not exceed those prescribed in the </w:t>
      </w:r>
      <w:proofErr w:type="spellStart"/>
      <w:r w:rsidRPr="00DD7BE7">
        <w:rPr>
          <w:szCs w:val="24"/>
          <w:lang w:val="en-US"/>
        </w:rPr>
        <w:t>Licence</w:t>
      </w:r>
      <w:proofErr w:type="spellEnd"/>
      <w:r w:rsidRPr="00DD7BE7">
        <w:rPr>
          <w:szCs w:val="24"/>
          <w:lang w:val="en-US"/>
        </w:rPr>
        <w:t>.</w:t>
      </w:r>
    </w:p>
    <w:p w:rsidRPr="00DD7BE7" w:rsidR="009C3677" w:rsidP="009C3677" w:rsidRDefault="009C3677" w14:paraId="3B7071A6" w14:textId="77777777">
      <w:pPr>
        <w:pStyle w:val="ListParagraph"/>
        <w:autoSpaceDE w:val="0"/>
        <w:autoSpaceDN w:val="0"/>
        <w:adjustRightInd w:val="0"/>
        <w:spacing w:before="120" w:after="120"/>
        <w:ind w:left="851" w:hanging="567"/>
        <w:contextualSpacing w:val="0"/>
        <w:rPr>
          <w:b/>
          <w:bCs/>
          <w:szCs w:val="24"/>
          <w:lang w:val="en-US"/>
        </w:rPr>
      </w:pPr>
    </w:p>
    <w:p w:rsidRPr="00DD7BE7" w:rsidR="009C3677" w:rsidP="00E76EF0" w:rsidRDefault="009C3677" w14:paraId="63C4CDBC" w14:textId="77777777">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PERMITTED GOODS AND SERVICES</w:t>
      </w:r>
    </w:p>
    <w:p w:rsidRPr="00DD7BE7" w:rsidR="009C3677" w:rsidP="00E76EF0" w:rsidRDefault="009C3677" w14:paraId="10159CBC"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Only those goods or services specified in the </w:t>
      </w:r>
      <w:proofErr w:type="spellStart"/>
      <w:r w:rsidRPr="00DD7BE7">
        <w:rPr>
          <w:szCs w:val="24"/>
          <w:lang w:val="en-US"/>
        </w:rPr>
        <w:t>Licence</w:t>
      </w:r>
      <w:proofErr w:type="spellEnd"/>
      <w:r w:rsidRPr="00DD7BE7">
        <w:rPr>
          <w:szCs w:val="24"/>
          <w:lang w:val="en-US"/>
        </w:rPr>
        <w:t xml:space="preserve"> may be displayed, used, provided or offered for sale</w:t>
      </w:r>
      <w:r>
        <w:rPr>
          <w:szCs w:val="24"/>
          <w:lang w:val="en-US"/>
        </w:rPr>
        <w:t>.</w:t>
      </w:r>
    </w:p>
    <w:p w:rsidRPr="00DD7BE7" w:rsidR="009C3677" w:rsidP="00E76EF0" w:rsidRDefault="009C3677" w14:paraId="282AA04E"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lastRenderedPageBreak/>
        <w:t>No advertisement shall be displayed on a stall or licensed site which relates to any goods or services other than those offered for sale or provided on the stall or licensed site.</w:t>
      </w:r>
    </w:p>
    <w:p w:rsidRPr="00DD7BE7" w:rsidR="009C3677" w:rsidP="00E76EF0" w:rsidRDefault="009C3677" w14:paraId="0654992C"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All commodities </w:t>
      </w:r>
      <w:r>
        <w:rPr>
          <w:szCs w:val="24"/>
          <w:lang w:val="en-US"/>
        </w:rPr>
        <w:t xml:space="preserve">offered for sale </w:t>
      </w:r>
      <w:r w:rsidRPr="00DD7BE7">
        <w:rPr>
          <w:szCs w:val="24"/>
          <w:lang w:val="en-US"/>
        </w:rPr>
        <w:t>will conform to the lists contained in Appendix 6 of the Street Trading Policy</w:t>
      </w:r>
      <w:r>
        <w:rPr>
          <w:szCs w:val="24"/>
          <w:lang w:val="en-US"/>
        </w:rPr>
        <w:t>, and no commodities appearing in the banned list may be offered for sale</w:t>
      </w:r>
      <w:r w:rsidRPr="00DD7BE7">
        <w:rPr>
          <w:szCs w:val="24"/>
          <w:lang w:val="en-US"/>
        </w:rPr>
        <w:t>. Special consideration will be given for items not included on any of the commodity lists in this document should applications be received.</w:t>
      </w:r>
    </w:p>
    <w:p w:rsidRPr="00510069" w:rsidR="009C3677" w:rsidP="00E76EF0" w:rsidRDefault="009C3677" w14:paraId="7684CF60" w14:textId="77777777">
      <w:pPr>
        <w:pStyle w:val="ListParagraph"/>
        <w:numPr>
          <w:ilvl w:val="1"/>
          <w:numId w:val="27"/>
        </w:numPr>
        <w:autoSpaceDE w:val="0"/>
        <w:autoSpaceDN w:val="0"/>
        <w:adjustRightInd w:val="0"/>
        <w:spacing w:before="120" w:after="120"/>
        <w:ind w:left="851" w:right="0" w:hanging="567"/>
        <w:contextualSpacing w:val="0"/>
        <w:rPr>
          <w:b/>
          <w:bCs/>
          <w:szCs w:val="24"/>
          <w:lang w:val="en-US"/>
        </w:rPr>
      </w:pPr>
      <w:r w:rsidRPr="00510069">
        <w:rPr>
          <w:szCs w:val="24"/>
          <w:lang w:val="en-US"/>
        </w:rPr>
        <w:t xml:space="preserve">Commodities are divided into categories: </w:t>
      </w:r>
      <w:proofErr w:type="spellStart"/>
      <w:r w:rsidRPr="00510069">
        <w:rPr>
          <w:szCs w:val="24"/>
          <w:lang w:val="en-US"/>
        </w:rPr>
        <w:t>Licence</w:t>
      </w:r>
      <w:proofErr w:type="spellEnd"/>
      <w:r w:rsidRPr="00510069">
        <w:rPr>
          <w:szCs w:val="24"/>
          <w:lang w:val="en-US"/>
        </w:rPr>
        <w:t xml:space="preserve"> holders may trade up to three commodities from two categories on their street trading </w:t>
      </w:r>
      <w:proofErr w:type="spellStart"/>
      <w:r w:rsidRPr="00510069">
        <w:rPr>
          <w:szCs w:val="24"/>
          <w:lang w:val="en-US"/>
        </w:rPr>
        <w:t>Licence</w:t>
      </w:r>
      <w:proofErr w:type="spellEnd"/>
      <w:r w:rsidRPr="00510069">
        <w:rPr>
          <w:szCs w:val="24"/>
          <w:lang w:val="en-US"/>
        </w:rPr>
        <w:t xml:space="preserve"> </w:t>
      </w:r>
    </w:p>
    <w:p w:rsidRPr="00510069" w:rsidR="009C3677" w:rsidP="009C3677" w:rsidRDefault="009C3677" w14:paraId="60147E06" w14:textId="77777777">
      <w:pPr>
        <w:pStyle w:val="ListParagraph"/>
        <w:autoSpaceDE w:val="0"/>
        <w:autoSpaceDN w:val="0"/>
        <w:adjustRightInd w:val="0"/>
        <w:spacing w:before="120" w:after="120"/>
        <w:ind w:left="851" w:hanging="567"/>
        <w:contextualSpacing w:val="0"/>
        <w:rPr>
          <w:b/>
          <w:bCs/>
          <w:szCs w:val="24"/>
          <w:lang w:val="en-US"/>
        </w:rPr>
      </w:pPr>
    </w:p>
    <w:p w:rsidRPr="00DD7BE7" w:rsidR="009C3677" w:rsidP="00E76EF0" w:rsidRDefault="009C3677" w14:paraId="0D33989B" w14:textId="77777777">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DEALING WITH THE PUBLIC</w:t>
      </w:r>
    </w:p>
    <w:p w:rsidRPr="00DD7BE7" w:rsidR="009C3677" w:rsidP="00E76EF0" w:rsidRDefault="009C3677" w14:paraId="0F721F6B"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ensure that the public, Council officers and the Police are treated fairly and with courtesy.</w:t>
      </w:r>
    </w:p>
    <w:p w:rsidRPr="00DD7BE7" w:rsidR="009C3677" w:rsidP="00E76EF0" w:rsidRDefault="009C3677" w14:paraId="282C0CB0"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Admission or service shall not be refused to any person on the grounds of </w:t>
      </w:r>
      <w:proofErr w:type="spellStart"/>
      <w:r w:rsidRPr="00DD7BE7">
        <w:rPr>
          <w:szCs w:val="24"/>
          <w:lang w:val="en-US"/>
        </w:rPr>
        <w:t>of</w:t>
      </w:r>
      <w:proofErr w:type="spellEnd"/>
      <w:r w:rsidRPr="00DD7BE7">
        <w:rPr>
          <w:szCs w:val="24"/>
          <w:lang w:val="en-US"/>
        </w:rPr>
        <w:t xml:space="preserve"> any protected characteristics as defined by the Equality Act 2010, including gender, race, ethnic origin or the grounds of sexual orientation.</w:t>
      </w:r>
    </w:p>
    <w:p w:rsidRPr="00DD7BE7" w:rsidR="009C3677" w:rsidP="00E76EF0" w:rsidRDefault="009C3677" w14:paraId="3CEF73FC" w14:textId="1B17D4B5">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The </w:t>
      </w:r>
      <w:proofErr w:type="spellStart"/>
      <w:r w:rsidR="00902B24">
        <w:rPr>
          <w:szCs w:val="24"/>
          <w:lang w:val="en-US"/>
        </w:rPr>
        <w:t>Licence</w:t>
      </w:r>
      <w:proofErr w:type="spellEnd"/>
      <w:r w:rsidR="00902B24">
        <w:rPr>
          <w:szCs w:val="24"/>
          <w:lang w:val="en-US"/>
        </w:rPr>
        <w:t xml:space="preserve"> Holder </w:t>
      </w:r>
      <w:r w:rsidRPr="00DD7BE7">
        <w:rPr>
          <w:szCs w:val="24"/>
          <w:lang w:val="en-US"/>
        </w:rPr>
        <w:t>shall not use or permit any activity, omissions or practice in the conduct of the business that will cause harassment to any person on the grounds of any protected characteristics.</w:t>
      </w:r>
    </w:p>
    <w:p w:rsidR="009C3677" w:rsidP="00E76EF0" w:rsidRDefault="009C3677" w14:paraId="49415F4A"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 serving of customers shall not take place in the road.</w:t>
      </w:r>
    </w:p>
    <w:p w:rsidRPr="00DD7BE7" w:rsidR="009C3677" w:rsidP="00E76EF0" w:rsidRDefault="009C3677" w14:paraId="6BF1846E"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Pr>
          <w:szCs w:val="24"/>
          <w:lang w:val="en-US"/>
        </w:rPr>
        <w:t>All goods offered for sale shall be clearly priced and sold in accordance with all relevant consumer protection laws or requirements</w:t>
      </w:r>
    </w:p>
    <w:p w:rsidRPr="00DD7BE7" w:rsidR="009C3677" w:rsidP="00E76EF0" w:rsidRDefault="009C3677" w14:paraId="2B72550A"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A </w:t>
      </w:r>
      <w:proofErr w:type="spellStart"/>
      <w:r w:rsidRPr="00DD7BE7">
        <w:rPr>
          <w:szCs w:val="24"/>
          <w:lang w:val="en-US"/>
        </w:rPr>
        <w:t>Licence</w:t>
      </w:r>
      <w:proofErr w:type="spellEnd"/>
      <w:r w:rsidRPr="00DD7BE7">
        <w:rPr>
          <w:szCs w:val="24"/>
          <w:lang w:val="en-US"/>
        </w:rPr>
        <w:t xml:space="preserve"> Holder offering a service shall make clear the nature and cost of that service by way of a notice on the stall or within the licensed area.</w:t>
      </w:r>
    </w:p>
    <w:p w:rsidRPr="00DD7BE7" w:rsidR="009C3677" w:rsidP="009C3677" w:rsidRDefault="009C3677" w14:paraId="5C353BD2" w14:textId="77777777">
      <w:pPr>
        <w:autoSpaceDE w:val="0"/>
        <w:autoSpaceDN w:val="0"/>
        <w:adjustRightInd w:val="0"/>
        <w:spacing w:before="120" w:after="120"/>
        <w:ind w:left="851" w:right="0" w:hanging="567"/>
        <w:rPr>
          <w:b/>
          <w:bCs/>
          <w:szCs w:val="24"/>
          <w:lang w:val="en-US"/>
        </w:rPr>
      </w:pPr>
    </w:p>
    <w:p w:rsidRPr="00DD7BE7" w:rsidR="009C3677" w:rsidP="00E76EF0" w:rsidRDefault="009C3677" w14:paraId="0144C34E" w14:textId="77777777">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RECEPTACLES &amp; CONSTRUCTION OF STALL</w:t>
      </w:r>
    </w:p>
    <w:p w:rsidRPr="00DD7BE7" w:rsidR="009C3677" w:rsidP="00E76EF0" w:rsidRDefault="009C3677" w14:paraId="46053CE9" w14:textId="77777777">
      <w:pPr>
        <w:pStyle w:val="ListParagraph"/>
        <w:numPr>
          <w:ilvl w:val="1"/>
          <w:numId w:val="27"/>
        </w:numPr>
        <w:tabs>
          <w:tab w:val="left" w:pos="851"/>
        </w:tabs>
        <w:autoSpaceDE w:val="0"/>
        <w:autoSpaceDN w:val="0"/>
        <w:adjustRightInd w:val="0"/>
        <w:spacing w:before="120" w:after="120"/>
        <w:ind w:left="851" w:right="0" w:hanging="567"/>
        <w:contextualSpacing w:val="0"/>
        <w:rPr>
          <w:szCs w:val="24"/>
          <w:lang w:val="en-US"/>
        </w:rPr>
      </w:pPr>
      <w:r w:rsidRPr="00DD7BE7">
        <w:rPr>
          <w:szCs w:val="24"/>
          <w:lang w:val="en-US"/>
        </w:rPr>
        <w:t xml:space="preserve">Only those stalls and receptacles approved by the Council shall be used by the </w:t>
      </w:r>
      <w:proofErr w:type="spellStart"/>
      <w:r w:rsidRPr="00DD7BE7">
        <w:rPr>
          <w:szCs w:val="24"/>
          <w:lang w:val="en-US"/>
        </w:rPr>
        <w:t>Licence</w:t>
      </w:r>
      <w:proofErr w:type="spellEnd"/>
      <w:r w:rsidRPr="00DD7BE7">
        <w:rPr>
          <w:szCs w:val="24"/>
          <w:lang w:val="en-US"/>
        </w:rPr>
        <w:t xml:space="preserve"> Holder and assistants</w:t>
      </w:r>
      <w:proofErr w:type="gramStart"/>
      <w:r w:rsidRPr="00DD7BE7">
        <w:rPr>
          <w:szCs w:val="24"/>
          <w:lang w:val="en-US"/>
        </w:rPr>
        <w:t>..</w:t>
      </w:r>
      <w:proofErr w:type="gramEnd"/>
    </w:p>
    <w:p w:rsidRPr="00DD7BE7" w:rsidR="009C3677" w:rsidP="00E76EF0" w:rsidRDefault="009C3677" w14:paraId="51FE8B9D" w14:textId="77777777">
      <w:pPr>
        <w:pStyle w:val="ListParagraph"/>
        <w:numPr>
          <w:ilvl w:val="1"/>
          <w:numId w:val="27"/>
        </w:numPr>
        <w:tabs>
          <w:tab w:val="left" w:pos="851"/>
        </w:tabs>
        <w:autoSpaceDE w:val="0"/>
        <w:autoSpaceDN w:val="0"/>
        <w:adjustRightInd w:val="0"/>
        <w:spacing w:before="120" w:after="120"/>
        <w:ind w:left="851" w:right="0" w:hanging="567"/>
        <w:contextualSpacing w:val="0"/>
        <w:rPr>
          <w:szCs w:val="24"/>
          <w:lang w:val="en-US"/>
        </w:rPr>
      </w:pPr>
      <w:r w:rsidRPr="00DD7BE7">
        <w:rPr>
          <w:szCs w:val="24"/>
          <w:lang w:val="en-US"/>
        </w:rPr>
        <w:t xml:space="preserve">Goods must not be placed directly on the street unless specified in the </w:t>
      </w:r>
      <w:proofErr w:type="spellStart"/>
      <w:r w:rsidRPr="00DD7BE7">
        <w:rPr>
          <w:szCs w:val="24"/>
          <w:lang w:val="en-US"/>
        </w:rPr>
        <w:t>Licence</w:t>
      </w:r>
      <w:proofErr w:type="spellEnd"/>
      <w:r w:rsidRPr="00DD7BE7">
        <w:rPr>
          <w:szCs w:val="24"/>
          <w:lang w:val="en-US"/>
        </w:rPr>
        <w:t>.</w:t>
      </w:r>
    </w:p>
    <w:p w:rsidRPr="00DD7BE7" w:rsidR="009C3677" w:rsidP="00E76EF0" w:rsidRDefault="009C3677" w14:paraId="2D3EEA97" w14:textId="77777777">
      <w:pPr>
        <w:pStyle w:val="ListParagraph"/>
        <w:numPr>
          <w:ilvl w:val="1"/>
          <w:numId w:val="27"/>
        </w:numPr>
        <w:tabs>
          <w:tab w:val="left" w:pos="851"/>
        </w:tabs>
        <w:autoSpaceDE w:val="0"/>
        <w:autoSpaceDN w:val="0"/>
        <w:adjustRightInd w:val="0"/>
        <w:spacing w:before="120" w:after="120"/>
        <w:ind w:left="851" w:right="0" w:hanging="567"/>
        <w:contextualSpacing w:val="0"/>
        <w:rPr>
          <w:szCs w:val="24"/>
          <w:lang w:val="en-US"/>
        </w:rPr>
      </w:pPr>
      <w:r w:rsidRPr="00DD7BE7">
        <w:rPr>
          <w:szCs w:val="24"/>
          <w:lang w:val="en-US"/>
        </w:rPr>
        <w:t>Stalls shall be constructed so as not to become unbalanced or otherwise unstable, and shall be maintained in good order and free from protruding nails or other hazards likely to cause injury or damage to a person or their clothing.</w:t>
      </w:r>
    </w:p>
    <w:p w:rsidRPr="00DD7BE7" w:rsidR="009C3677" w:rsidP="00E76EF0" w:rsidRDefault="009C3677" w14:paraId="61BA738D" w14:textId="77777777">
      <w:pPr>
        <w:pStyle w:val="ListParagraph"/>
        <w:numPr>
          <w:ilvl w:val="1"/>
          <w:numId w:val="27"/>
        </w:numPr>
        <w:tabs>
          <w:tab w:val="left" w:pos="851"/>
        </w:tabs>
        <w:autoSpaceDE w:val="0"/>
        <w:autoSpaceDN w:val="0"/>
        <w:adjustRightInd w:val="0"/>
        <w:spacing w:before="120" w:after="120"/>
        <w:ind w:left="851" w:right="0" w:hanging="567"/>
        <w:contextualSpacing w:val="0"/>
        <w:rPr>
          <w:szCs w:val="24"/>
          <w:lang w:val="en-US"/>
        </w:rPr>
      </w:pPr>
      <w:r w:rsidRPr="00DD7BE7">
        <w:rPr>
          <w:szCs w:val="24"/>
          <w:lang w:val="en-US"/>
        </w:rPr>
        <w:t>No stall, part of the stall, accessory, table or chair shall be used if it is likely to damage the street, and shall not be bolted or otherwise secured to any street furniture or anything in the street.</w:t>
      </w:r>
    </w:p>
    <w:p w:rsidRPr="00DD7BE7" w:rsidR="009C3677" w:rsidP="00E76EF0" w:rsidRDefault="009C3677" w14:paraId="48EFDA1D" w14:textId="7D95AEFE">
      <w:pPr>
        <w:pStyle w:val="ListParagraph"/>
        <w:numPr>
          <w:ilvl w:val="1"/>
          <w:numId w:val="27"/>
        </w:numPr>
        <w:tabs>
          <w:tab w:val="left" w:pos="851"/>
        </w:tabs>
        <w:autoSpaceDE w:val="0"/>
        <w:autoSpaceDN w:val="0"/>
        <w:adjustRightInd w:val="0"/>
        <w:spacing w:before="120" w:after="120"/>
        <w:ind w:left="851" w:right="0" w:hanging="567"/>
        <w:contextualSpacing w:val="0"/>
        <w:rPr>
          <w:szCs w:val="24"/>
          <w:lang w:val="en-US"/>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not provide or use any form of seating facility outside of the licensed site (other than street furniture provided by the Council for public use) unless they have the written consent of the Council. Such permission may restrict their use to the</w:t>
      </w:r>
      <w:r w:rsidR="00902B24">
        <w:rPr>
          <w:szCs w:val="24"/>
          <w:lang w:val="en-US"/>
        </w:rPr>
        <w:t xml:space="preserve"> </w:t>
      </w:r>
      <w:proofErr w:type="spellStart"/>
      <w:r w:rsidR="00902B24">
        <w:rPr>
          <w:szCs w:val="24"/>
          <w:lang w:val="en-US"/>
        </w:rPr>
        <w:t>licence</w:t>
      </w:r>
      <w:proofErr w:type="spellEnd"/>
      <w:r w:rsidR="00902B24">
        <w:rPr>
          <w:szCs w:val="24"/>
          <w:lang w:val="en-US"/>
        </w:rPr>
        <w:t xml:space="preserve"> holder </w:t>
      </w:r>
      <w:r w:rsidRPr="00DD7BE7">
        <w:rPr>
          <w:szCs w:val="24"/>
          <w:lang w:val="en-US"/>
        </w:rPr>
        <w:t xml:space="preserve">and assistants and prescribe the number of seats, their construction, </w:t>
      </w:r>
      <w:proofErr w:type="gramStart"/>
      <w:r w:rsidRPr="00DD7BE7">
        <w:rPr>
          <w:szCs w:val="24"/>
          <w:lang w:val="en-US"/>
        </w:rPr>
        <w:t>size</w:t>
      </w:r>
      <w:proofErr w:type="gramEnd"/>
      <w:r w:rsidRPr="00DD7BE7">
        <w:rPr>
          <w:szCs w:val="24"/>
          <w:lang w:val="en-US"/>
        </w:rPr>
        <w:t xml:space="preserve"> and positioning together with other conditions.</w:t>
      </w:r>
    </w:p>
    <w:p w:rsidR="00E13863" w:rsidP="00E76EF0" w:rsidRDefault="00E13863" w14:paraId="52D11B88" w14:textId="7F1D2BBC">
      <w:pPr>
        <w:pStyle w:val="ListParagraph"/>
        <w:numPr>
          <w:ilvl w:val="1"/>
          <w:numId w:val="27"/>
        </w:numPr>
        <w:tabs>
          <w:tab w:val="left" w:pos="851"/>
        </w:tabs>
        <w:autoSpaceDE w:val="0"/>
        <w:autoSpaceDN w:val="0"/>
        <w:adjustRightInd w:val="0"/>
        <w:spacing w:before="120" w:after="120"/>
        <w:ind w:left="993" w:right="0" w:hanging="851"/>
        <w:contextualSpacing w:val="0"/>
        <w:rPr>
          <w:szCs w:val="24"/>
          <w:lang w:val="en-US"/>
        </w:rPr>
      </w:pPr>
      <w:r>
        <w:rPr>
          <w:szCs w:val="24"/>
          <w:lang w:val="en-US"/>
        </w:rPr>
        <w:lastRenderedPageBreak/>
        <w:t xml:space="preserve"> </w:t>
      </w:r>
      <w:r w:rsidRPr="00E13863" w:rsidR="009C3677">
        <w:rPr>
          <w:szCs w:val="24"/>
          <w:lang w:val="en-US"/>
        </w:rPr>
        <w:t xml:space="preserve">The </w:t>
      </w:r>
      <w:proofErr w:type="spellStart"/>
      <w:r w:rsidRPr="00E13863" w:rsidR="009C3677">
        <w:rPr>
          <w:szCs w:val="24"/>
          <w:lang w:val="en-US"/>
        </w:rPr>
        <w:t>Licence</w:t>
      </w:r>
      <w:proofErr w:type="spellEnd"/>
      <w:r w:rsidRPr="00E13863" w:rsidR="009C3677">
        <w:rPr>
          <w:szCs w:val="24"/>
          <w:lang w:val="en-US"/>
        </w:rPr>
        <w:t xml:space="preserve"> Holder shall remove the receptacle and goods at the end of each trading day with the exception of those receptacles that have written consent from the Council to remain overnight on the designated pitch or other agreed location. Any receptacle left without permission may be removed and a cost recovery fee charged for removal and storage.</w:t>
      </w:r>
    </w:p>
    <w:p w:rsidRPr="00E13863" w:rsidR="009C3677" w:rsidP="00E76EF0" w:rsidRDefault="00E13863" w14:paraId="7C948256" w14:textId="751BBF04">
      <w:pPr>
        <w:pStyle w:val="ListParagraph"/>
        <w:numPr>
          <w:ilvl w:val="1"/>
          <w:numId w:val="27"/>
        </w:numPr>
        <w:tabs>
          <w:tab w:val="left" w:pos="851"/>
        </w:tabs>
        <w:autoSpaceDE w:val="0"/>
        <w:autoSpaceDN w:val="0"/>
        <w:adjustRightInd w:val="0"/>
        <w:spacing w:before="120" w:after="120"/>
        <w:ind w:left="993" w:right="0" w:hanging="851"/>
        <w:contextualSpacing w:val="0"/>
        <w:rPr>
          <w:szCs w:val="24"/>
          <w:lang w:val="en-US"/>
        </w:rPr>
      </w:pPr>
      <w:r>
        <w:rPr>
          <w:szCs w:val="24"/>
          <w:lang w:val="en-US"/>
        </w:rPr>
        <w:t xml:space="preserve"> </w:t>
      </w:r>
      <w:r w:rsidRPr="00E13863" w:rsidR="009C3677">
        <w:rPr>
          <w:szCs w:val="24"/>
          <w:lang w:val="en-US"/>
        </w:rPr>
        <w:t>Where the licensed site is in the road or adjacent, scales and cash registers shall be placed on the stall at the furthermost point from passing vehicular traffic.</w:t>
      </w:r>
    </w:p>
    <w:p w:rsidRPr="00DD7BE7" w:rsidR="009C3677" w:rsidP="009C3677" w:rsidRDefault="009C3677" w14:paraId="68591700" w14:textId="77777777">
      <w:pPr>
        <w:autoSpaceDE w:val="0"/>
        <w:autoSpaceDN w:val="0"/>
        <w:adjustRightInd w:val="0"/>
        <w:spacing w:before="120" w:after="120"/>
        <w:ind w:left="851" w:right="0" w:hanging="567"/>
        <w:rPr>
          <w:b/>
          <w:bCs/>
          <w:szCs w:val="24"/>
          <w:lang w:val="en-US"/>
        </w:rPr>
      </w:pPr>
    </w:p>
    <w:p w:rsidRPr="00DD7BE7" w:rsidR="009C3677" w:rsidP="00E76EF0" w:rsidRDefault="009C3677" w14:paraId="3CD43B49" w14:textId="77777777">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ROOFING OF STALLS ETC.</w:t>
      </w:r>
    </w:p>
    <w:p w:rsidRPr="00DD7BE7" w:rsidR="009C3677" w:rsidP="00E76EF0" w:rsidRDefault="009C3677" w14:paraId="34F322A8"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The distance between ground level and any support of the roof, awning or supports of the stall or goods suspended from any of these, shall be at least 2.4m unless otherwise specified in the </w:t>
      </w:r>
      <w:proofErr w:type="spellStart"/>
      <w:r w:rsidRPr="00DD7BE7">
        <w:rPr>
          <w:szCs w:val="24"/>
          <w:lang w:val="en-US"/>
        </w:rPr>
        <w:t>Licence</w:t>
      </w:r>
      <w:proofErr w:type="spellEnd"/>
      <w:r w:rsidRPr="00DD7BE7">
        <w:rPr>
          <w:szCs w:val="24"/>
          <w:lang w:val="en-US"/>
        </w:rPr>
        <w:t>.</w:t>
      </w:r>
    </w:p>
    <w:p w:rsidRPr="00DD7BE7" w:rsidR="009C3677" w:rsidP="00E76EF0" w:rsidRDefault="009C3677" w14:paraId="6E855747"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not permit the awning or roof of the stall to project outside the area of the pitch, except for 0.6m over the footway unless otherwise specified or restricted by a further condition of the </w:t>
      </w:r>
      <w:proofErr w:type="spellStart"/>
      <w:r w:rsidRPr="00DD7BE7">
        <w:rPr>
          <w:szCs w:val="24"/>
          <w:lang w:val="en-US"/>
        </w:rPr>
        <w:t>Licence</w:t>
      </w:r>
      <w:proofErr w:type="spellEnd"/>
      <w:r w:rsidRPr="00DD7BE7">
        <w:rPr>
          <w:szCs w:val="24"/>
          <w:lang w:val="en-US"/>
        </w:rPr>
        <w:t>.</w:t>
      </w:r>
    </w:p>
    <w:p w:rsidRPr="00DD7BE7" w:rsidR="009C3677" w:rsidP="00E76EF0" w:rsidRDefault="009C3677" w14:paraId="0C722D3E"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 roof or awning shall be safely constructed and must not shed water over customers or passersby.</w:t>
      </w:r>
    </w:p>
    <w:p w:rsidRPr="00DD7BE7" w:rsidR="009C3677" w:rsidP="00E76EF0" w:rsidRDefault="009C3677" w14:paraId="133E4D1D"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immediately remove any roof on the instruction of an </w:t>
      </w:r>
      <w:proofErr w:type="spellStart"/>
      <w:r w:rsidRPr="00DD7BE7">
        <w:rPr>
          <w:szCs w:val="24"/>
          <w:lang w:val="en-US"/>
        </w:rPr>
        <w:t>Authorised</w:t>
      </w:r>
      <w:proofErr w:type="spellEnd"/>
      <w:r w:rsidRPr="00DD7BE7">
        <w:rPr>
          <w:szCs w:val="24"/>
          <w:lang w:val="en-US"/>
        </w:rPr>
        <w:t xml:space="preserve"> Officer or a police constable and shall, in any case, remove any Awning outside the permitted hours for Street Trading.</w:t>
      </w:r>
    </w:p>
    <w:p w:rsidRPr="00DD7BE7" w:rsidR="009C3677" w:rsidP="009C3677" w:rsidRDefault="009C3677" w14:paraId="5820FDBE" w14:textId="77777777">
      <w:pPr>
        <w:autoSpaceDE w:val="0"/>
        <w:autoSpaceDN w:val="0"/>
        <w:adjustRightInd w:val="0"/>
        <w:spacing w:before="120" w:after="120"/>
        <w:ind w:left="851" w:right="0" w:hanging="567"/>
        <w:rPr>
          <w:b/>
          <w:bCs/>
          <w:szCs w:val="24"/>
          <w:lang w:val="en-US"/>
        </w:rPr>
      </w:pPr>
    </w:p>
    <w:p w:rsidRPr="00DD7BE7" w:rsidR="009C3677" w:rsidP="00E76EF0" w:rsidRDefault="009C3677" w14:paraId="04B3424F" w14:textId="77777777">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ELECTRICITY SUPPLY ETC.</w:t>
      </w:r>
    </w:p>
    <w:p w:rsidRPr="00DD7BE7" w:rsidR="009C3677" w:rsidP="00E76EF0" w:rsidRDefault="009C3677" w14:paraId="6C0393D5"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 only connection between stalls in the street and other premises shall be for the purposes of electric lighting and power, for the operation of electronic scales, measuring equipment and cash registers and the testing of low wattage electrical goods or other agreed services; and any such electrical or other connections shall be readily detachable and the detailed arrangements agreed with the Council. No connection shall be made with any other stall.</w:t>
      </w:r>
    </w:p>
    <w:p w:rsidRPr="00DD7BE7" w:rsidR="009C3677" w:rsidP="00E76EF0" w:rsidRDefault="009C3677" w14:paraId="604B48FD"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Where the Council provides an electrical supply system to the stall, the </w:t>
      </w:r>
      <w:proofErr w:type="spellStart"/>
      <w:r w:rsidRPr="00DD7BE7">
        <w:rPr>
          <w:szCs w:val="24"/>
          <w:lang w:val="en-US"/>
        </w:rPr>
        <w:t>Licence</w:t>
      </w:r>
      <w:proofErr w:type="spellEnd"/>
      <w:r w:rsidRPr="00DD7BE7">
        <w:rPr>
          <w:szCs w:val="24"/>
          <w:lang w:val="en-US"/>
        </w:rPr>
        <w:t xml:space="preserve"> Holder shall pay to the Council upon demand the installation costs and for the supply and maintenance of the service and equipment.</w:t>
      </w:r>
    </w:p>
    <w:p w:rsidRPr="00DD7BE7" w:rsidR="009C3677" w:rsidP="00E76EF0" w:rsidRDefault="009C3677" w14:paraId="433C006E"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All electric power supplies shall have the appropriate consent from the Council before seeking installation of the supply by an electricity supplier. </w:t>
      </w:r>
    </w:p>
    <w:p w:rsidRPr="00DD7BE7" w:rsidR="009C3677" w:rsidP="00E76EF0" w:rsidRDefault="009C3677" w14:paraId="6FE952BA"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All electrical wiring and components shall comply with the basic Electricity Supplier Specification and be earthed and insulated accordingly.</w:t>
      </w:r>
    </w:p>
    <w:p w:rsidRPr="00DD7BE7" w:rsidR="009C3677" w:rsidP="00E76EF0" w:rsidRDefault="009C3677" w14:paraId="65179072"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All electrical cables that are suspended over the public footway shall have a minimum clearance of 2.4 </w:t>
      </w:r>
      <w:proofErr w:type="spellStart"/>
      <w:r w:rsidRPr="00DD7BE7">
        <w:rPr>
          <w:szCs w:val="24"/>
          <w:lang w:val="en-US"/>
        </w:rPr>
        <w:t>metres</w:t>
      </w:r>
      <w:proofErr w:type="spellEnd"/>
      <w:r w:rsidRPr="00DD7BE7">
        <w:rPr>
          <w:szCs w:val="24"/>
          <w:lang w:val="en-US"/>
        </w:rPr>
        <w:t xml:space="preserve"> from the footway surface, and 5.1 </w:t>
      </w:r>
      <w:proofErr w:type="spellStart"/>
      <w:r w:rsidRPr="00DD7BE7">
        <w:rPr>
          <w:szCs w:val="24"/>
          <w:lang w:val="en-US"/>
        </w:rPr>
        <w:t>metres</w:t>
      </w:r>
      <w:proofErr w:type="spellEnd"/>
      <w:r w:rsidRPr="00DD7BE7">
        <w:rPr>
          <w:szCs w:val="24"/>
          <w:lang w:val="en-US"/>
        </w:rPr>
        <w:t xml:space="preserve"> from the surface of the roadway.</w:t>
      </w:r>
    </w:p>
    <w:p w:rsidRPr="00DD7BE7" w:rsidR="009C3677" w:rsidP="00E76EF0" w:rsidRDefault="009C3677" w14:paraId="540D4E63"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Any suspended lighting shall be safely protected and shall not expose the public, Licensed Holders or assistants to any form of risk.</w:t>
      </w:r>
    </w:p>
    <w:p w:rsidRPr="00DD7BE7" w:rsidR="009C3677" w:rsidP="00E76EF0" w:rsidRDefault="009C3677" w14:paraId="1D85182A"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In all such cases an automatic circuit breaker must be installed within the premises between the point of supply and the equipment in the trading area.</w:t>
      </w:r>
    </w:p>
    <w:p w:rsidR="009C3677" w:rsidP="00E76EF0" w:rsidRDefault="009C3677" w14:paraId="15FCC1D3" w14:textId="6DCEE4DE">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lastRenderedPageBreak/>
        <w:t>Licensed Holders shall ensure that electricity bollard supply covers and water points are secure at the close of each trading day.</w:t>
      </w:r>
    </w:p>
    <w:p w:rsidRPr="00DD7BE7" w:rsidR="00434923" w:rsidP="00434923" w:rsidRDefault="00434923" w14:paraId="352EFABB" w14:textId="77777777">
      <w:pPr>
        <w:pStyle w:val="ListParagraph"/>
        <w:autoSpaceDE w:val="0"/>
        <w:autoSpaceDN w:val="0"/>
        <w:adjustRightInd w:val="0"/>
        <w:spacing w:before="120" w:after="120"/>
        <w:ind w:left="851" w:right="0" w:firstLine="0"/>
        <w:contextualSpacing w:val="0"/>
        <w:rPr>
          <w:szCs w:val="24"/>
          <w:lang w:val="en-US"/>
        </w:rPr>
      </w:pPr>
    </w:p>
    <w:p w:rsidRPr="00DD7BE7" w:rsidR="009C3677" w:rsidP="00E76EF0" w:rsidRDefault="009C3677" w14:paraId="07F20B49" w14:textId="77777777">
      <w:pPr>
        <w:pStyle w:val="ListParagraph"/>
        <w:numPr>
          <w:ilvl w:val="0"/>
          <w:numId w:val="27"/>
        </w:numPr>
        <w:autoSpaceDE w:val="0"/>
        <w:autoSpaceDN w:val="0"/>
        <w:adjustRightInd w:val="0"/>
        <w:spacing w:before="120" w:after="120"/>
        <w:ind w:left="851" w:right="0" w:hanging="567"/>
        <w:contextualSpacing w:val="0"/>
        <w:rPr>
          <w:b/>
          <w:bCs/>
          <w:szCs w:val="24"/>
          <w:lang w:val="en-US"/>
        </w:rPr>
      </w:pPr>
      <w:r w:rsidRPr="00DD7BE7">
        <w:rPr>
          <w:b/>
          <w:bCs/>
          <w:szCs w:val="24"/>
          <w:lang w:val="en-US"/>
        </w:rPr>
        <w:t>GENERATORS , APPLIANCES ETC</w:t>
      </w:r>
    </w:p>
    <w:p w:rsidRPr="00DD7BE7" w:rsidR="009C3677" w:rsidP="00E76EF0" w:rsidRDefault="009C3677" w14:paraId="6BA7A4CB"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Mobile electrical generators, portable cooking appliances, bottled gas or other services shall not be used without the written consent of the Council.</w:t>
      </w:r>
    </w:p>
    <w:p w:rsidRPr="00DD7BE7" w:rsidR="009C3677" w:rsidP="00E76EF0" w:rsidRDefault="009C3677" w14:paraId="1969DF35"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Electrical generators shall not be used at the location of Shop Front Licences </w:t>
      </w:r>
    </w:p>
    <w:p w:rsidRPr="00DD7BE7" w:rsidR="009C3677" w:rsidP="00E76EF0" w:rsidRDefault="009C3677" w14:paraId="0DA4B79E"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When mobile electrical generators are permitted, they shall be so positioned that:-</w:t>
      </w:r>
    </w:p>
    <w:p w:rsidRPr="00DD7BE7" w:rsidR="009C3677" w:rsidP="00E76EF0" w:rsidRDefault="009C3677" w14:paraId="0324E731"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they do not present a danger to the public, and</w:t>
      </w:r>
    </w:p>
    <w:p w:rsidRPr="00DD7BE7" w:rsidR="009C3677" w:rsidP="00E76EF0" w:rsidRDefault="009C3677" w14:paraId="39C5FE85"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they do not present a fire or similar hazard risk to the stall or goods displayed thereon, or to persons engaged on or about the stall, and</w:t>
      </w:r>
    </w:p>
    <w:p w:rsidRPr="00DD7BE7" w:rsidR="009C3677" w:rsidP="00E76EF0" w:rsidRDefault="009C3677" w14:paraId="7BC2053D"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they do not cause a statutory noise nuisance or pollution nuisance, and </w:t>
      </w:r>
    </w:p>
    <w:p w:rsidRPr="00DD7BE7" w:rsidR="009C3677" w:rsidP="00E76EF0" w:rsidRDefault="009C3677" w14:paraId="5D4FEC98"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proofErr w:type="gramStart"/>
      <w:r w:rsidRPr="00DD7BE7">
        <w:rPr>
          <w:szCs w:val="24"/>
          <w:lang w:val="en-US"/>
        </w:rPr>
        <w:t>any</w:t>
      </w:r>
      <w:proofErr w:type="gramEnd"/>
      <w:r w:rsidRPr="00DD7BE7">
        <w:rPr>
          <w:szCs w:val="24"/>
          <w:lang w:val="en-US"/>
        </w:rPr>
        <w:t xml:space="preserve"> inflammable fuel is stored away from the stall in a container and position approved by the Council.</w:t>
      </w:r>
    </w:p>
    <w:p w:rsidR="009C3677" w:rsidP="00E76EF0" w:rsidRDefault="009C3677" w14:paraId="5E3471BD" w14:textId="7C5234E4">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Heat producing equipment shall be so placed within the licensed site as to offer maximum safety to the public. The position of any equipment in relation to other goods and materials shall be agreed with the Council in writing.</w:t>
      </w:r>
    </w:p>
    <w:p w:rsidRPr="00DD7BE7" w:rsidR="00434923" w:rsidP="00434923" w:rsidRDefault="00434923" w14:paraId="78C40BF5" w14:textId="77777777">
      <w:pPr>
        <w:pStyle w:val="ListParagraph"/>
        <w:autoSpaceDE w:val="0"/>
        <w:autoSpaceDN w:val="0"/>
        <w:adjustRightInd w:val="0"/>
        <w:spacing w:before="120" w:after="120"/>
        <w:ind w:left="851" w:right="0" w:firstLine="0"/>
        <w:contextualSpacing w:val="0"/>
        <w:rPr>
          <w:szCs w:val="24"/>
          <w:lang w:val="en-US"/>
        </w:rPr>
      </w:pPr>
    </w:p>
    <w:p w:rsidRPr="00DD7BE7" w:rsidR="009C3677" w:rsidP="00E76EF0" w:rsidRDefault="009C3677" w14:paraId="12C0DA7A" w14:textId="77777777">
      <w:pPr>
        <w:pStyle w:val="ListParagraph"/>
        <w:numPr>
          <w:ilvl w:val="0"/>
          <w:numId w:val="27"/>
        </w:numPr>
        <w:spacing w:before="120" w:after="120"/>
        <w:ind w:left="851" w:right="0" w:hanging="567"/>
        <w:contextualSpacing w:val="0"/>
        <w:rPr>
          <w:szCs w:val="24"/>
        </w:rPr>
      </w:pPr>
      <w:r w:rsidRPr="00DD7BE7">
        <w:rPr>
          <w:b/>
          <w:bCs/>
          <w:szCs w:val="24"/>
          <w:lang w:val="en-US"/>
        </w:rPr>
        <w:t xml:space="preserve">Noise and Nuisance </w:t>
      </w:r>
      <w:r w:rsidRPr="00DD7BE7">
        <w:rPr>
          <w:b/>
          <w:szCs w:val="24"/>
        </w:rPr>
        <w:t xml:space="preserve"> </w:t>
      </w:r>
    </w:p>
    <w:p w:rsidRPr="00DD7BE7" w:rsidR="009C3677" w:rsidP="00E76EF0" w:rsidRDefault="009C3677" w14:paraId="0B8A3CDC"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not cause or permit a nuisance to be created by noise or smell from the Licensed Site or type of display.</w:t>
      </w:r>
    </w:p>
    <w:p w:rsidRPr="00DD7BE7" w:rsidR="009C3677" w:rsidP="00E76EF0" w:rsidRDefault="009C3677" w14:paraId="514D82C9"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not use a megaphone, amplification equipment or a loud voice to shout out the price of goods etc. in order to attract customers.</w:t>
      </w:r>
    </w:p>
    <w:p w:rsidRPr="00DD7BE7" w:rsidR="009C3677" w:rsidP="00E76EF0" w:rsidRDefault="009C3677" w14:paraId="259F4212" w14:textId="77777777">
      <w:pPr>
        <w:pStyle w:val="ListParagraph"/>
        <w:numPr>
          <w:ilvl w:val="1"/>
          <w:numId w:val="27"/>
        </w:numPr>
        <w:autoSpaceDE w:val="0"/>
        <w:autoSpaceDN w:val="0"/>
        <w:adjustRightInd w:val="0"/>
        <w:spacing w:before="120" w:after="120"/>
        <w:ind w:left="851" w:right="0" w:hanging="567"/>
        <w:contextualSpacing w:val="0"/>
        <w:rPr>
          <w:szCs w:val="24"/>
          <w:lang w:val="en-US"/>
        </w:rPr>
      </w:pPr>
      <w:r w:rsidRPr="00DD7BE7">
        <w:rPr>
          <w:szCs w:val="24"/>
          <w:lang w:val="en-US"/>
        </w:rPr>
        <w:t>Radios or other audio equipment shall not be used in or around the licensed site other than by written agreement of the Council.</w:t>
      </w:r>
    </w:p>
    <w:p w:rsidRPr="00DD7BE7" w:rsidR="009C3677" w:rsidP="009C3677" w:rsidRDefault="009C3677" w14:paraId="69B67957" w14:textId="77777777">
      <w:pPr>
        <w:spacing w:before="120" w:after="120"/>
        <w:ind w:left="851" w:right="0" w:hanging="567"/>
        <w:rPr>
          <w:b/>
          <w:bCs/>
          <w:color w:val="auto"/>
          <w:szCs w:val="24"/>
          <w:lang w:val="en-US"/>
        </w:rPr>
      </w:pPr>
    </w:p>
    <w:p w:rsidRPr="00DD7BE7" w:rsidR="009C3677" w:rsidP="00E76EF0" w:rsidRDefault="009C3677" w14:paraId="1859DF6A" w14:textId="77777777">
      <w:pPr>
        <w:pStyle w:val="ListParagraph"/>
        <w:numPr>
          <w:ilvl w:val="0"/>
          <w:numId w:val="27"/>
        </w:numPr>
        <w:spacing w:before="120" w:after="120"/>
        <w:ind w:left="851" w:right="0" w:hanging="567"/>
        <w:contextualSpacing w:val="0"/>
        <w:rPr>
          <w:szCs w:val="24"/>
        </w:rPr>
      </w:pPr>
      <w:r w:rsidRPr="00DD7BE7">
        <w:rPr>
          <w:b/>
          <w:bCs/>
          <w:szCs w:val="24"/>
          <w:lang w:val="en-US"/>
        </w:rPr>
        <w:t xml:space="preserve">IMPROVING AIR QULITY - </w:t>
      </w:r>
      <w:r w:rsidRPr="00DD7BE7">
        <w:rPr>
          <w:b/>
          <w:szCs w:val="24"/>
        </w:rPr>
        <w:t xml:space="preserve">USE OF VEHICLES FOR STREET TRADING </w:t>
      </w:r>
    </w:p>
    <w:p w:rsidRPr="00DD7BE7" w:rsidR="009C3677" w:rsidP="00E76EF0" w:rsidRDefault="009C3677" w14:paraId="4ADCB30F" w14:textId="77777777">
      <w:pPr>
        <w:pStyle w:val="ListParagraph"/>
        <w:numPr>
          <w:ilvl w:val="1"/>
          <w:numId w:val="27"/>
        </w:numPr>
        <w:spacing w:before="120" w:after="120"/>
        <w:ind w:left="851" w:right="0" w:hanging="567"/>
        <w:contextualSpacing w:val="0"/>
        <w:rPr>
          <w:szCs w:val="24"/>
        </w:rPr>
      </w:pPr>
      <w:r w:rsidRPr="00DD7BE7">
        <w:rPr>
          <w:szCs w:val="24"/>
        </w:rPr>
        <w:t>The Licence Holder shall only use vehicles that meet Euro 6 emissions standards</w:t>
      </w:r>
      <w:r>
        <w:rPr>
          <w:szCs w:val="24"/>
        </w:rPr>
        <w:t xml:space="preserve"> where the engine is required to be kept running for the purpose of providing power in connection with the licensed Street Trading activities</w:t>
      </w:r>
      <w:r w:rsidRPr="00DD7BE7">
        <w:rPr>
          <w:szCs w:val="24"/>
        </w:rPr>
        <w:t>.</w:t>
      </w:r>
    </w:p>
    <w:p w:rsidRPr="00DD7BE7" w:rsidR="009C3677" w:rsidP="00E76EF0" w:rsidRDefault="009C3677" w14:paraId="0FCE2037" w14:textId="77777777">
      <w:pPr>
        <w:pStyle w:val="ListParagraph"/>
        <w:numPr>
          <w:ilvl w:val="1"/>
          <w:numId w:val="27"/>
        </w:numPr>
        <w:spacing w:before="120" w:after="120"/>
        <w:ind w:left="851" w:right="0" w:hanging="567"/>
        <w:contextualSpacing w:val="0"/>
        <w:rPr>
          <w:szCs w:val="24"/>
        </w:rPr>
      </w:pPr>
      <w:r w:rsidRPr="00DD7BE7">
        <w:rPr>
          <w:szCs w:val="24"/>
        </w:rPr>
        <w:t xml:space="preserve">The holder of a licence first issued prior to </w:t>
      </w:r>
      <w:r w:rsidRPr="00D3779F">
        <w:rPr>
          <w:b/>
          <w:color w:val="auto"/>
          <w:szCs w:val="24"/>
        </w:rPr>
        <w:t>XX 2022</w:t>
      </w:r>
      <w:r w:rsidRPr="00D3779F">
        <w:rPr>
          <w:color w:val="auto"/>
          <w:szCs w:val="24"/>
        </w:rPr>
        <w:t xml:space="preserve"> will not be required to comply with this condition until 1</w:t>
      </w:r>
      <w:r w:rsidRPr="00D3779F">
        <w:rPr>
          <w:color w:val="auto"/>
          <w:szCs w:val="24"/>
          <w:vertAlign w:val="superscript"/>
        </w:rPr>
        <w:t>st</w:t>
      </w:r>
      <w:r w:rsidRPr="00D3779F">
        <w:rPr>
          <w:color w:val="auto"/>
          <w:szCs w:val="24"/>
        </w:rPr>
        <w:t xml:space="preserve"> January 2024</w:t>
      </w:r>
    </w:p>
    <w:p w:rsidRPr="00DD7BE7" w:rsidR="009C3677" w:rsidP="009C3677" w:rsidRDefault="009C3677" w14:paraId="71B6A8AE" w14:textId="77777777">
      <w:pPr>
        <w:autoSpaceDE w:val="0"/>
        <w:autoSpaceDN w:val="0"/>
        <w:adjustRightInd w:val="0"/>
        <w:spacing w:before="120" w:after="120" w:line="240" w:lineRule="auto"/>
        <w:ind w:left="851" w:right="0" w:hanging="567"/>
        <w:rPr>
          <w:b/>
          <w:bCs/>
          <w:szCs w:val="24"/>
          <w:lang w:val="en-US"/>
        </w:rPr>
      </w:pPr>
    </w:p>
    <w:p w:rsidRPr="00DD7BE7" w:rsidR="009C3677" w:rsidP="00E76EF0" w:rsidRDefault="009C3677" w14:paraId="07721F17" w14:textId="77777777">
      <w:pPr>
        <w:pStyle w:val="ListParagraph"/>
        <w:numPr>
          <w:ilvl w:val="0"/>
          <w:numId w:val="27"/>
        </w:numPr>
        <w:autoSpaceDE w:val="0"/>
        <w:autoSpaceDN w:val="0"/>
        <w:adjustRightInd w:val="0"/>
        <w:spacing w:before="120" w:after="120" w:line="240" w:lineRule="auto"/>
        <w:ind w:left="851" w:right="0" w:hanging="567"/>
        <w:contextualSpacing w:val="0"/>
        <w:rPr>
          <w:b/>
          <w:bCs/>
          <w:szCs w:val="24"/>
          <w:lang w:val="en-US"/>
        </w:rPr>
      </w:pPr>
      <w:r w:rsidRPr="00DD7BE7">
        <w:rPr>
          <w:b/>
          <w:bCs/>
          <w:szCs w:val="24"/>
          <w:lang w:val="en-US"/>
        </w:rPr>
        <w:t>LOADING AND UNLOADING</w:t>
      </w:r>
    </w:p>
    <w:p w:rsidRPr="00DD7BE7" w:rsidR="009C3677" w:rsidP="00E76EF0" w:rsidRDefault="009C3677" w14:paraId="401F5CD8" w14:textId="77777777">
      <w:pPr>
        <w:pStyle w:val="ListParagraph"/>
        <w:numPr>
          <w:ilvl w:val="1"/>
          <w:numId w:val="27"/>
        </w:numPr>
        <w:autoSpaceDE w:val="0"/>
        <w:autoSpaceDN w:val="0"/>
        <w:adjustRightInd w:val="0"/>
        <w:spacing w:before="120" w:after="120" w:line="240" w:lineRule="auto"/>
        <w:ind w:left="851" w:right="0" w:hanging="567"/>
        <w:contextualSpacing w:val="0"/>
        <w:rPr>
          <w:szCs w:val="24"/>
          <w:lang w:val="en-US"/>
        </w:rPr>
      </w:pPr>
      <w:r w:rsidRPr="00DD7BE7">
        <w:rPr>
          <w:szCs w:val="24"/>
          <w:lang w:val="en-US"/>
        </w:rPr>
        <w:t>Loading and unloading shall be carried out as quickly as possible and the vehicle shall be removed immediately on completion, unless that vehicle is used as the permitted receptacle for Street Trading.</w:t>
      </w:r>
    </w:p>
    <w:p w:rsidRPr="00DD7BE7" w:rsidR="009C3677" w:rsidP="00E76EF0" w:rsidRDefault="009C3677" w14:paraId="0E3999BF" w14:textId="77777777">
      <w:pPr>
        <w:pStyle w:val="ListParagraph"/>
        <w:numPr>
          <w:ilvl w:val="1"/>
          <w:numId w:val="27"/>
        </w:numPr>
        <w:autoSpaceDE w:val="0"/>
        <w:autoSpaceDN w:val="0"/>
        <w:adjustRightInd w:val="0"/>
        <w:spacing w:before="120" w:after="120" w:line="240" w:lineRule="auto"/>
        <w:ind w:left="851" w:right="0" w:hanging="567"/>
        <w:contextualSpacing w:val="0"/>
        <w:rPr>
          <w:szCs w:val="24"/>
          <w:lang w:val="en-US"/>
        </w:rPr>
      </w:pPr>
      <w:r w:rsidRPr="00DD7BE7">
        <w:rPr>
          <w:szCs w:val="24"/>
          <w:lang w:val="en-US"/>
        </w:rPr>
        <w:lastRenderedPageBreak/>
        <w:t xml:space="preserve">Any cart, barrow or trolley or similar conveyance used for replenishing or moving goods shall be stored on the </w:t>
      </w:r>
      <w:proofErr w:type="spellStart"/>
      <w:r w:rsidRPr="00DD7BE7">
        <w:rPr>
          <w:szCs w:val="24"/>
          <w:lang w:val="en-US"/>
        </w:rPr>
        <w:t>Licence</w:t>
      </w:r>
      <w:proofErr w:type="spellEnd"/>
      <w:r w:rsidRPr="00DD7BE7">
        <w:rPr>
          <w:szCs w:val="24"/>
          <w:lang w:val="en-US"/>
        </w:rPr>
        <w:t xml:space="preserve"> Holder’s vehicle or at appropriate storage facilities, and shall not be kept on the street.</w:t>
      </w:r>
    </w:p>
    <w:p w:rsidRPr="00DD7BE7" w:rsidR="009C3677" w:rsidP="00E76EF0" w:rsidRDefault="009C3677" w14:paraId="52CBEE9B" w14:textId="77777777">
      <w:pPr>
        <w:pStyle w:val="ListParagraph"/>
        <w:numPr>
          <w:ilvl w:val="1"/>
          <w:numId w:val="27"/>
        </w:numPr>
        <w:autoSpaceDE w:val="0"/>
        <w:autoSpaceDN w:val="0"/>
        <w:adjustRightInd w:val="0"/>
        <w:spacing w:before="120" w:after="120" w:line="240" w:lineRule="auto"/>
        <w:ind w:left="851" w:right="0" w:hanging="567"/>
        <w:contextualSpacing w:val="0"/>
        <w:rPr>
          <w:szCs w:val="24"/>
          <w:lang w:val="en-US"/>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not place, keep or use a vehicle at or near the Licensed Pitch in contravention of any legal parking or loading.</w:t>
      </w:r>
    </w:p>
    <w:p w:rsidRPr="00DD7BE7" w:rsidR="009C3677" w:rsidP="00E76EF0" w:rsidRDefault="009C3677" w14:paraId="748D8F51" w14:textId="77777777">
      <w:pPr>
        <w:pStyle w:val="ListParagraph"/>
        <w:numPr>
          <w:ilvl w:val="1"/>
          <w:numId w:val="27"/>
        </w:numPr>
        <w:autoSpaceDE w:val="0"/>
        <w:autoSpaceDN w:val="0"/>
        <w:adjustRightInd w:val="0"/>
        <w:spacing w:before="120" w:after="120" w:line="240" w:lineRule="auto"/>
        <w:ind w:left="851" w:right="0" w:hanging="567"/>
        <w:contextualSpacing w:val="0"/>
        <w:rPr>
          <w:szCs w:val="24"/>
          <w:lang w:val="en-US"/>
        </w:rPr>
      </w:pPr>
      <w:r w:rsidRPr="00DD7BE7">
        <w:rPr>
          <w:szCs w:val="24"/>
          <w:lang w:val="en-US"/>
        </w:rPr>
        <w:t xml:space="preserve">Loading or unloading shall be abandoned, or vehicles moved, for any duration ordered by an </w:t>
      </w:r>
      <w:proofErr w:type="spellStart"/>
      <w:r w:rsidRPr="00DD7BE7">
        <w:rPr>
          <w:szCs w:val="24"/>
          <w:lang w:val="en-US"/>
        </w:rPr>
        <w:t>Authorised</w:t>
      </w:r>
      <w:proofErr w:type="spellEnd"/>
      <w:r w:rsidRPr="00DD7BE7">
        <w:rPr>
          <w:szCs w:val="24"/>
          <w:lang w:val="en-US"/>
        </w:rPr>
        <w:t xml:space="preserve"> Officer of the Council or Police Officer if in their opinion the activity obstructs pedestrian flow or causes any other form of obstruction or nuisance.</w:t>
      </w:r>
    </w:p>
    <w:p w:rsidRPr="00DD7BE7" w:rsidR="009C3677" w:rsidP="009C3677" w:rsidRDefault="009C3677" w14:paraId="75BFFC8D" w14:textId="77777777">
      <w:pPr>
        <w:autoSpaceDE w:val="0"/>
        <w:autoSpaceDN w:val="0"/>
        <w:adjustRightInd w:val="0"/>
        <w:spacing w:before="120" w:after="120" w:line="240" w:lineRule="auto"/>
        <w:ind w:left="851" w:right="0" w:hanging="567"/>
        <w:rPr>
          <w:b/>
          <w:bCs/>
          <w:szCs w:val="24"/>
          <w:lang w:val="en-US"/>
        </w:rPr>
      </w:pPr>
    </w:p>
    <w:p w:rsidRPr="00DD7BE7" w:rsidR="009C3677" w:rsidP="00E76EF0" w:rsidRDefault="009C3677" w14:paraId="61489D3D" w14:textId="77777777">
      <w:pPr>
        <w:pStyle w:val="ListParagraph"/>
        <w:numPr>
          <w:ilvl w:val="0"/>
          <w:numId w:val="27"/>
        </w:numPr>
        <w:autoSpaceDE w:val="0"/>
        <w:autoSpaceDN w:val="0"/>
        <w:adjustRightInd w:val="0"/>
        <w:spacing w:before="120" w:after="120" w:line="240" w:lineRule="auto"/>
        <w:ind w:left="851" w:right="0" w:hanging="567"/>
        <w:contextualSpacing w:val="0"/>
        <w:rPr>
          <w:b/>
          <w:bCs/>
          <w:szCs w:val="24"/>
          <w:lang w:val="en-US"/>
        </w:rPr>
      </w:pPr>
      <w:r w:rsidRPr="00DD7BE7">
        <w:rPr>
          <w:b/>
          <w:bCs/>
          <w:szCs w:val="24"/>
          <w:lang w:val="en-US"/>
        </w:rPr>
        <w:t>REMOVAL OF STALLS ETC.</w:t>
      </w:r>
    </w:p>
    <w:p w:rsidRPr="00DD7BE7" w:rsidR="009C3677" w:rsidP="00E76EF0" w:rsidRDefault="009C3677" w14:paraId="39C51C48" w14:textId="77777777">
      <w:pPr>
        <w:pStyle w:val="ListParagraph"/>
        <w:numPr>
          <w:ilvl w:val="1"/>
          <w:numId w:val="27"/>
        </w:numPr>
        <w:tabs>
          <w:tab w:val="left" w:pos="993"/>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remove the stall, including any associated furniture, and goods for so long as may be necessary in the event of an emergency or in exercise of the Council’s powers and duties when reasonably required to do so by a duly </w:t>
      </w:r>
      <w:proofErr w:type="spellStart"/>
      <w:r w:rsidRPr="00DD7BE7">
        <w:rPr>
          <w:szCs w:val="24"/>
          <w:lang w:val="en-US"/>
        </w:rPr>
        <w:t>authorised</w:t>
      </w:r>
      <w:proofErr w:type="spellEnd"/>
      <w:r w:rsidRPr="00DD7BE7">
        <w:rPr>
          <w:szCs w:val="24"/>
          <w:lang w:val="en-US"/>
        </w:rPr>
        <w:t xml:space="preserve"> officer of the Council, a police officer or an officer of any other emergency service.</w:t>
      </w:r>
    </w:p>
    <w:p w:rsidRPr="00DD7BE7" w:rsidR="009C3677" w:rsidP="00E76EF0" w:rsidRDefault="009C3677" w14:paraId="59DAB7F1" w14:textId="77777777">
      <w:pPr>
        <w:pStyle w:val="ListParagraph"/>
        <w:numPr>
          <w:ilvl w:val="1"/>
          <w:numId w:val="27"/>
        </w:numPr>
        <w:tabs>
          <w:tab w:val="left" w:pos="993"/>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 xml:space="preserve">Stalls, goods, tables and chairs etc., shall be removed from the public highway to the place of storage, as stated on the application form, or such other alternative place subsequently agreed by the Council in writing, within 30 minutes of the time prescribed on the </w:t>
      </w:r>
      <w:proofErr w:type="spellStart"/>
      <w:r w:rsidRPr="00DD7BE7">
        <w:rPr>
          <w:szCs w:val="24"/>
          <w:lang w:val="en-US"/>
        </w:rPr>
        <w:t>Licence</w:t>
      </w:r>
      <w:proofErr w:type="spellEnd"/>
      <w:r w:rsidRPr="00DD7BE7">
        <w:rPr>
          <w:szCs w:val="24"/>
          <w:lang w:val="en-US"/>
        </w:rPr>
        <w:t xml:space="preserve"> for the end of trading on that day.</w:t>
      </w:r>
    </w:p>
    <w:p w:rsidRPr="00DD7BE7" w:rsidR="009C3677" w:rsidP="00E76EF0" w:rsidRDefault="009C3677" w14:paraId="36CF84D3" w14:textId="77777777">
      <w:pPr>
        <w:pStyle w:val="ListParagraph"/>
        <w:numPr>
          <w:ilvl w:val="1"/>
          <w:numId w:val="27"/>
        </w:numPr>
        <w:tabs>
          <w:tab w:val="left" w:pos="993"/>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 xml:space="preserve">A </w:t>
      </w:r>
      <w:proofErr w:type="spellStart"/>
      <w:r w:rsidRPr="00DD7BE7">
        <w:rPr>
          <w:szCs w:val="24"/>
          <w:lang w:val="en-US"/>
        </w:rPr>
        <w:t>Licence</w:t>
      </w:r>
      <w:proofErr w:type="spellEnd"/>
      <w:r w:rsidRPr="00DD7BE7">
        <w:rPr>
          <w:szCs w:val="24"/>
          <w:lang w:val="en-US"/>
        </w:rPr>
        <w:t xml:space="preserve"> Holder electing to cease trading before the time denoted in the </w:t>
      </w:r>
      <w:proofErr w:type="spellStart"/>
      <w:r w:rsidRPr="00DD7BE7">
        <w:rPr>
          <w:szCs w:val="24"/>
          <w:lang w:val="en-US"/>
        </w:rPr>
        <w:t>Licence</w:t>
      </w:r>
      <w:proofErr w:type="spellEnd"/>
      <w:r w:rsidRPr="00DD7BE7">
        <w:rPr>
          <w:szCs w:val="24"/>
          <w:lang w:val="en-US"/>
        </w:rPr>
        <w:t xml:space="preserve"> shall remove the stall, goods, tables and chairs at that time to the place of storage.</w:t>
      </w:r>
    </w:p>
    <w:p w:rsidRPr="00510069" w:rsidR="009C3677" w:rsidP="00E76EF0" w:rsidRDefault="009C3677" w14:paraId="5227582F" w14:textId="77777777">
      <w:pPr>
        <w:pStyle w:val="ListParagraph"/>
        <w:numPr>
          <w:ilvl w:val="1"/>
          <w:numId w:val="27"/>
        </w:numPr>
        <w:tabs>
          <w:tab w:val="left" w:pos="993"/>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 xml:space="preserve">Where at an approved Street Festival the stall is hired or provided by the </w:t>
      </w:r>
      <w:proofErr w:type="spellStart"/>
      <w:r w:rsidRPr="00DD7BE7">
        <w:rPr>
          <w:szCs w:val="24"/>
          <w:lang w:val="en-US"/>
        </w:rPr>
        <w:t>organiser</w:t>
      </w:r>
      <w:proofErr w:type="spellEnd"/>
      <w:r w:rsidRPr="00DD7BE7">
        <w:rPr>
          <w:szCs w:val="24"/>
          <w:lang w:val="en-US"/>
        </w:rPr>
        <w:t xml:space="preserve"> or the agent, the </w:t>
      </w:r>
      <w:proofErr w:type="spellStart"/>
      <w:r w:rsidRPr="00DD7BE7">
        <w:rPr>
          <w:szCs w:val="24"/>
          <w:lang w:val="en-US"/>
        </w:rPr>
        <w:t>Licence</w:t>
      </w:r>
      <w:proofErr w:type="spellEnd"/>
      <w:r w:rsidRPr="00DD7BE7">
        <w:rPr>
          <w:szCs w:val="24"/>
          <w:lang w:val="en-US"/>
        </w:rPr>
        <w:t xml:space="preserve"> Holder shall be responsible for its erection, suitability, stability, dismantling and safe and prompt removal.</w:t>
      </w:r>
    </w:p>
    <w:p w:rsidRPr="00DD7BE7" w:rsidR="009C3677" w:rsidP="009C3677" w:rsidRDefault="009C3677" w14:paraId="4A6EF27E" w14:textId="77777777">
      <w:pPr>
        <w:autoSpaceDE w:val="0"/>
        <w:autoSpaceDN w:val="0"/>
        <w:adjustRightInd w:val="0"/>
        <w:spacing w:before="120" w:after="120" w:line="240" w:lineRule="auto"/>
        <w:ind w:left="851" w:right="0" w:hanging="567"/>
        <w:rPr>
          <w:b/>
          <w:bCs/>
          <w:szCs w:val="24"/>
          <w:lang w:val="en-US"/>
        </w:rPr>
      </w:pPr>
    </w:p>
    <w:p w:rsidRPr="00DD7BE7" w:rsidR="009C3677" w:rsidP="00E76EF0" w:rsidRDefault="009C3677" w14:paraId="1D59A970" w14:textId="77777777">
      <w:pPr>
        <w:pStyle w:val="ListParagraph"/>
        <w:numPr>
          <w:ilvl w:val="0"/>
          <w:numId w:val="27"/>
        </w:numPr>
        <w:tabs>
          <w:tab w:val="left" w:pos="1134"/>
        </w:tabs>
        <w:autoSpaceDE w:val="0"/>
        <w:autoSpaceDN w:val="0"/>
        <w:adjustRightInd w:val="0"/>
        <w:spacing w:before="120" w:after="120" w:line="240" w:lineRule="auto"/>
        <w:ind w:left="851" w:right="0" w:hanging="567"/>
        <w:contextualSpacing w:val="0"/>
        <w:rPr>
          <w:b/>
          <w:bCs/>
          <w:szCs w:val="24"/>
          <w:lang w:val="en-US"/>
        </w:rPr>
      </w:pPr>
      <w:r w:rsidRPr="00DD7BE7">
        <w:rPr>
          <w:b/>
          <w:bCs/>
          <w:szCs w:val="24"/>
          <w:lang w:val="en-US"/>
        </w:rPr>
        <w:t>PROVISION OF STALL BY THE COUNCIL</w:t>
      </w:r>
    </w:p>
    <w:p w:rsidRPr="00DD7BE7" w:rsidR="009C3677" w:rsidP="00E76EF0" w:rsidRDefault="009C3677" w14:paraId="13C5E31D" w14:textId="77777777">
      <w:pPr>
        <w:pStyle w:val="ListParagraph"/>
        <w:numPr>
          <w:ilvl w:val="1"/>
          <w:numId w:val="27"/>
        </w:numPr>
        <w:tabs>
          <w:tab w:val="left" w:pos="1134"/>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use any stall provided by the Council.</w:t>
      </w:r>
    </w:p>
    <w:p w:rsidRPr="00DD7BE7" w:rsidR="009C3677" w:rsidP="00E76EF0" w:rsidRDefault="009C3677" w14:paraId="29A69692" w14:textId="77777777">
      <w:pPr>
        <w:pStyle w:val="ListParagraph"/>
        <w:numPr>
          <w:ilvl w:val="1"/>
          <w:numId w:val="27"/>
        </w:numPr>
        <w:tabs>
          <w:tab w:val="left" w:pos="1134"/>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 xml:space="preserve">Where the Council provides, (lends, hires or lets) the stall, the </w:t>
      </w:r>
      <w:proofErr w:type="spellStart"/>
      <w:r w:rsidRPr="00DD7BE7">
        <w:rPr>
          <w:szCs w:val="24"/>
          <w:lang w:val="en-US"/>
        </w:rPr>
        <w:t>Licence</w:t>
      </w:r>
      <w:proofErr w:type="spellEnd"/>
      <w:r w:rsidRPr="00DD7BE7">
        <w:rPr>
          <w:szCs w:val="24"/>
          <w:lang w:val="en-US"/>
        </w:rPr>
        <w:t xml:space="preserve"> Holder shall be responsible for its care and safe custody and must not willfully or otherwise cause to it any damage.</w:t>
      </w:r>
    </w:p>
    <w:p w:rsidRPr="00DD7BE7" w:rsidR="009C3677" w:rsidP="00E76EF0" w:rsidRDefault="009C3677" w14:paraId="76EB1A01" w14:textId="77777777">
      <w:pPr>
        <w:pStyle w:val="ListParagraph"/>
        <w:numPr>
          <w:ilvl w:val="1"/>
          <w:numId w:val="27"/>
        </w:numPr>
        <w:tabs>
          <w:tab w:val="left" w:pos="1134"/>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The stall shall not be used for street trading or any other purpose elsewhere.</w:t>
      </w:r>
    </w:p>
    <w:p w:rsidRPr="00DD7BE7" w:rsidR="009C3677" w:rsidP="00E76EF0" w:rsidRDefault="009C3677" w14:paraId="345196B2" w14:textId="77777777">
      <w:pPr>
        <w:pStyle w:val="ListParagraph"/>
        <w:numPr>
          <w:ilvl w:val="1"/>
          <w:numId w:val="27"/>
        </w:numPr>
        <w:tabs>
          <w:tab w:val="left" w:pos="1134"/>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 xml:space="preserve">The stall when not in use shall be placed within </w:t>
      </w:r>
      <w:proofErr w:type="gramStart"/>
      <w:r w:rsidRPr="00DD7BE7">
        <w:rPr>
          <w:szCs w:val="24"/>
          <w:lang w:val="en-US"/>
        </w:rPr>
        <w:t>any  storage</w:t>
      </w:r>
      <w:proofErr w:type="gramEnd"/>
      <w:r w:rsidRPr="00DD7BE7">
        <w:rPr>
          <w:szCs w:val="24"/>
          <w:lang w:val="en-US"/>
        </w:rPr>
        <w:t xml:space="preserve"> unit provided by the Council for this purpose.</w:t>
      </w:r>
    </w:p>
    <w:p w:rsidRPr="00DD7BE7" w:rsidR="009C3677" w:rsidP="00E76EF0" w:rsidRDefault="009C3677" w14:paraId="390EE7BB" w14:textId="77777777">
      <w:pPr>
        <w:pStyle w:val="ListParagraph"/>
        <w:numPr>
          <w:ilvl w:val="1"/>
          <w:numId w:val="27"/>
        </w:numPr>
        <w:tabs>
          <w:tab w:val="left" w:pos="1134"/>
          <w:tab w:val="left" w:pos="1276"/>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secure the unit by the use of padlocks </w:t>
      </w:r>
      <w:proofErr w:type="gramStart"/>
      <w:r w:rsidRPr="00DD7BE7">
        <w:rPr>
          <w:szCs w:val="24"/>
          <w:lang w:val="en-US"/>
        </w:rPr>
        <w:t>or  other</w:t>
      </w:r>
      <w:proofErr w:type="gramEnd"/>
      <w:r w:rsidRPr="00DD7BE7">
        <w:rPr>
          <w:szCs w:val="24"/>
          <w:lang w:val="en-US"/>
        </w:rPr>
        <w:t xml:space="preserve"> locking devices approved by the Council.</w:t>
      </w:r>
    </w:p>
    <w:p w:rsidRPr="00DD7BE7" w:rsidR="009C3677" w:rsidP="00E76EF0" w:rsidRDefault="009C3677" w14:paraId="0BDCCC33" w14:textId="77777777">
      <w:pPr>
        <w:pStyle w:val="ListParagraph"/>
        <w:numPr>
          <w:ilvl w:val="1"/>
          <w:numId w:val="27"/>
        </w:numPr>
        <w:tabs>
          <w:tab w:val="left" w:pos="1418"/>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keep the storage unit free from accumulations of refuse.</w:t>
      </w:r>
    </w:p>
    <w:p w:rsidRPr="00DD7BE7" w:rsidR="009C3677" w:rsidP="00E76EF0" w:rsidRDefault="009C3677" w14:paraId="30927D25" w14:textId="77777777">
      <w:pPr>
        <w:pStyle w:val="ListParagraph"/>
        <w:numPr>
          <w:ilvl w:val="1"/>
          <w:numId w:val="27"/>
        </w:numPr>
        <w:tabs>
          <w:tab w:val="left" w:pos="1560"/>
        </w:tabs>
        <w:autoSpaceDE w:val="0"/>
        <w:autoSpaceDN w:val="0"/>
        <w:adjustRightInd w:val="0"/>
        <w:spacing w:before="120" w:after="120" w:line="240" w:lineRule="auto"/>
        <w:ind w:left="851" w:right="0" w:hanging="567"/>
        <w:contextualSpacing w:val="0"/>
        <w:rPr>
          <w:szCs w:val="24"/>
          <w:lang w:val="en-US"/>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make the storage unit available for inspection by an </w:t>
      </w:r>
      <w:proofErr w:type="spellStart"/>
      <w:r w:rsidRPr="00DD7BE7">
        <w:rPr>
          <w:szCs w:val="24"/>
          <w:lang w:val="en-US"/>
        </w:rPr>
        <w:t>Authorised</w:t>
      </w:r>
      <w:proofErr w:type="spellEnd"/>
      <w:r w:rsidRPr="00DD7BE7">
        <w:rPr>
          <w:szCs w:val="24"/>
          <w:lang w:val="en-US"/>
        </w:rPr>
        <w:t xml:space="preserve"> Officer of the Council and to enable its general maintenance.</w:t>
      </w:r>
    </w:p>
    <w:p w:rsidR="009C3677" w:rsidP="009C3677" w:rsidRDefault="009C3677" w14:paraId="7ED7CC41" w14:textId="07E95ECF">
      <w:pPr>
        <w:autoSpaceDE w:val="0"/>
        <w:autoSpaceDN w:val="0"/>
        <w:adjustRightInd w:val="0"/>
        <w:spacing w:before="120" w:after="120" w:line="240" w:lineRule="auto"/>
        <w:ind w:left="851" w:right="0" w:hanging="567"/>
        <w:rPr>
          <w:b/>
          <w:bCs/>
          <w:szCs w:val="24"/>
          <w:lang w:val="en-US"/>
        </w:rPr>
      </w:pPr>
    </w:p>
    <w:p w:rsidR="009C3677" w:rsidP="009C3677" w:rsidRDefault="009C3677" w14:paraId="1EE6D323" w14:textId="690E8C3B">
      <w:pPr>
        <w:autoSpaceDE w:val="0"/>
        <w:autoSpaceDN w:val="0"/>
        <w:adjustRightInd w:val="0"/>
        <w:spacing w:before="120" w:after="120" w:line="240" w:lineRule="auto"/>
        <w:ind w:left="851" w:right="0" w:hanging="567"/>
        <w:rPr>
          <w:b/>
          <w:bCs/>
          <w:szCs w:val="24"/>
          <w:lang w:val="en-US"/>
        </w:rPr>
      </w:pPr>
    </w:p>
    <w:p w:rsidRPr="00DD7BE7" w:rsidR="009C3677" w:rsidP="009C3677" w:rsidRDefault="009C3677" w14:paraId="6E269EE1" w14:textId="77777777">
      <w:pPr>
        <w:autoSpaceDE w:val="0"/>
        <w:autoSpaceDN w:val="0"/>
        <w:adjustRightInd w:val="0"/>
        <w:spacing w:before="120" w:after="120" w:line="240" w:lineRule="auto"/>
        <w:ind w:left="851" w:right="0" w:hanging="567"/>
        <w:rPr>
          <w:b/>
          <w:bCs/>
          <w:szCs w:val="24"/>
          <w:lang w:val="en-US"/>
        </w:rPr>
      </w:pPr>
    </w:p>
    <w:p w:rsidRPr="00DD7BE7" w:rsidR="009C3677" w:rsidP="00E76EF0" w:rsidRDefault="009C3677" w14:paraId="37C3D552" w14:textId="77777777">
      <w:pPr>
        <w:pStyle w:val="ListParagraph"/>
        <w:numPr>
          <w:ilvl w:val="0"/>
          <w:numId w:val="27"/>
        </w:numPr>
        <w:autoSpaceDE w:val="0"/>
        <w:autoSpaceDN w:val="0"/>
        <w:adjustRightInd w:val="0"/>
        <w:spacing w:before="120" w:after="120" w:line="240" w:lineRule="auto"/>
        <w:ind w:left="851" w:right="0" w:hanging="567"/>
        <w:contextualSpacing w:val="0"/>
        <w:rPr>
          <w:b/>
          <w:bCs/>
          <w:szCs w:val="24"/>
          <w:lang w:val="en-US"/>
        </w:rPr>
      </w:pPr>
      <w:r w:rsidRPr="00DD7BE7">
        <w:rPr>
          <w:b/>
          <w:bCs/>
          <w:szCs w:val="24"/>
          <w:lang w:val="en-US"/>
        </w:rPr>
        <w:lastRenderedPageBreak/>
        <w:t>REFUSE</w:t>
      </w:r>
    </w:p>
    <w:p w:rsidRPr="00D112A9" w:rsidR="009C3677" w:rsidP="00E76EF0" w:rsidRDefault="009C3677" w14:paraId="6EDB806E" w14:textId="1D359F54">
      <w:pPr>
        <w:pStyle w:val="ListParagraph"/>
        <w:numPr>
          <w:ilvl w:val="1"/>
          <w:numId w:val="27"/>
        </w:numPr>
        <w:autoSpaceDE w:val="0"/>
        <w:autoSpaceDN w:val="0"/>
        <w:adjustRightInd w:val="0"/>
        <w:spacing w:before="120" w:after="120" w:line="240" w:lineRule="auto"/>
        <w:ind w:left="851" w:right="0" w:hanging="567"/>
        <w:contextualSpacing w:val="0"/>
        <w:rPr>
          <w:szCs w:val="24"/>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ensure that all refuse arising as a result of their activities, including waste water and oil, is placed in suitable covered containers that are kept within the designated pitch exclusively for that purpose and that are approved by the Council. Such refuse containers shall be provided by the </w:t>
      </w:r>
      <w:proofErr w:type="spellStart"/>
      <w:r w:rsidRPr="00DD7BE7">
        <w:rPr>
          <w:szCs w:val="24"/>
          <w:lang w:val="en-US"/>
        </w:rPr>
        <w:t>licence</w:t>
      </w:r>
      <w:proofErr w:type="spellEnd"/>
      <w:r w:rsidRPr="00DD7BE7">
        <w:rPr>
          <w:szCs w:val="24"/>
          <w:lang w:val="en-US"/>
        </w:rPr>
        <w:t xml:space="preserve"> holder, unless otherwise provided by the Council</w:t>
      </w:r>
      <w:r>
        <w:rPr>
          <w:szCs w:val="24"/>
          <w:lang w:val="en-US"/>
        </w:rPr>
        <w:t xml:space="preserve"> specifically for the use by </w:t>
      </w:r>
      <w:proofErr w:type="spellStart"/>
      <w:r w:rsidR="00887B0C">
        <w:rPr>
          <w:szCs w:val="24"/>
          <w:lang w:val="en-US"/>
        </w:rPr>
        <w:t>licence</w:t>
      </w:r>
      <w:proofErr w:type="spellEnd"/>
      <w:r w:rsidR="00887B0C">
        <w:rPr>
          <w:szCs w:val="24"/>
          <w:lang w:val="en-US"/>
        </w:rPr>
        <w:t xml:space="preserve"> holders</w:t>
      </w:r>
      <w:r w:rsidRPr="00DD7BE7">
        <w:rPr>
          <w:szCs w:val="24"/>
          <w:lang w:val="en-US"/>
        </w:rPr>
        <w:t>, and shall be kept as clean as is reasonably possible.</w:t>
      </w:r>
    </w:p>
    <w:p w:rsidRPr="00DD7BE7" w:rsidR="009C3677" w:rsidP="00E76EF0" w:rsidRDefault="009C3677" w14:paraId="75DAED66" w14:textId="77777777">
      <w:pPr>
        <w:pStyle w:val="ListParagraph"/>
        <w:numPr>
          <w:ilvl w:val="1"/>
          <w:numId w:val="27"/>
        </w:numPr>
        <w:autoSpaceDE w:val="0"/>
        <w:autoSpaceDN w:val="0"/>
        <w:adjustRightInd w:val="0"/>
        <w:spacing w:before="120" w:after="120" w:line="240" w:lineRule="auto"/>
        <w:ind w:left="851" w:right="0" w:hanging="567"/>
        <w:contextualSpacing w:val="0"/>
        <w:rPr>
          <w:szCs w:val="24"/>
        </w:rPr>
      </w:pPr>
      <w:r w:rsidRPr="00A337DC">
        <w:rPr>
          <w:szCs w:val="24"/>
        </w:rPr>
        <w:t xml:space="preserve">The </w:t>
      </w:r>
      <w:r>
        <w:rPr>
          <w:szCs w:val="24"/>
        </w:rPr>
        <w:t>Licence Holder</w:t>
      </w:r>
      <w:r w:rsidRPr="00A337DC">
        <w:rPr>
          <w:szCs w:val="24"/>
        </w:rPr>
        <w:t xml:space="preserve"> shall produce on demand to an Authorised Officer of the Council, proof of a contract for the disposal of trade refuse.</w:t>
      </w:r>
    </w:p>
    <w:p w:rsidRPr="00DD7BE7" w:rsidR="009C3677" w:rsidP="009C3677" w:rsidRDefault="009C3677" w14:paraId="6AD2628E" w14:textId="77777777">
      <w:pPr>
        <w:autoSpaceDE w:val="0"/>
        <w:autoSpaceDN w:val="0"/>
        <w:adjustRightInd w:val="0"/>
        <w:spacing w:before="120" w:after="120" w:line="240" w:lineRule="auto"/>
        <w:ind w:left="851" w:right="0" w:hanging="567"/>
        <w:rPr>
          <w:szCs w:val="24"/>
          <w:lang w:val="en-US"/>
        </w:rPr>
      </w:pPr>
    </w:p>
    <w:p w:rsidRPr="00DD7BE7" w:rsidR="009C3677" w:rsidP="00E76EF0" w:rsidRDefault="009C3677" w14:paraId="241BCF35" w14:textId="521631A6">
      <w:pPr>
        <w:pStyle w:val="ListParagraph"/>
        <w:numPr>
          <w:ilvl w:val="0"/>
          <w:numId w:val="27"/>
        </w:numPr>
        <w:autoSpaceDE w:val="0"/>
        <w:autoSpaceDN w:val="0"/>
        <w:adjustRightInd w:val="0"/>
        <w:spacing w:before="120" w:after="120" w:line="240" w:lineRule="auto"/>
        <w:ind w:left="851" w:right="0" w:hanging="567"/>
        <w:contextualSpacing w:val="0"/>
        <w:rPr>
          <w:b/>
          <w:bCs/>
          <w:szCs w:val="24"/>
          <w:lang w:val="en-US"/>
        </w:rPr>
      </w:pPr>
      <w:r w:rsidRPr="00DD7BE7">
        <w:rPr>
          <w:b/>
          <w:bCs/>
          <w:szCs w:val="24"/>
          <w:lang w:val="en-US"/>
        </w:rPr>
        <w:t xml:space="preserve">ATTENDANCE BY LICENSED </w:t>
      </w:r>
      <w:r w:rsidR="00887B0C">
        <w:rPr>
          <w:b/>
          <w:bCs/>
          <w:szCs w:val="24"/>
          <w:lang w:val="en-US"/>
        </w:rPr>
        <w:t>LICENCE HOLDER</w:t>
      </w:r>
    </w:p>
    <w:p w:rsidRPr="00DD7BE7" w:rsidR="009C3677" w:rsidP="00E76EF0" w:rsidRDefault="009C3677" w14:paraId="59E8F433" w14:textId="77777777">
      <w:pPr>
        <w:pStyle w:val="ListParagraph"/>
        <w:numPr>
          <w:ilvl w:val="1"/>
          <w:numId w:val="27"/>
        </w:numPr>
        <w:spacing w:before="120" w:after="120" w:line="240" w:lineRule="auto"/>
        <w:ind w:left="851" w:right="0" w:hanging="567"/>
        <w:contextualSpacing w:val="0"/>
        <w:rPr>
          <w:szCs w:val="24"/>
        </w:rPr>
      </w:pPr>
      <w:r w:rsidRPr="00DD7BE7">
        <w:rPr>
          <w:szCs w:val="24"/>
        </w:rPr>
        <w:t>The Licence Holder is required to make full personal use of the street trading licence, which means that the licence holder must personally attend at the stall during the hours and on the days that the licence authorises street trading to be carried on. A registered assistant can be present when the licence holder is temporarily unable to attend at the stall or if the licence holder can provide exceptional reasons as to why he or she was unable to be present for a longer period but a failure to make full personal use of the licence is a ground for revoking the street trading licence in its own right.</w:t>
      </w:r>
    </w:p>
    <w:p w:rsidRPr="00DD7BE7" w:rsidR="009C3677" w:rsidP="00E76EF0" w:rsidRDefault="009C3677" w14:paraId="58ED4176" w14:textId="77777777">
      <w:pPr>
        <w:pStyle w:val="ListParagraph"/>
        <w:numPr>
          <w:ilvl w:val="1"/>
          <w:numId w:val="27"/>
        </w:numPr>
        <w:spacing w:before="120" w:after="120" w:line="240" w:lineRule="auto"/>
        <w:ind w:left="851" w:right="0" w:hanging="567"/>
        <w:contextualSpacing w:val="0"/>
        <w:rPr>
          <w:szCs w:val="24"/>
        </w:rPr>
      </w:pPr>
      <w:r w:rsidRPr="00DD7BE7">
        <w:rPr>
          <w:szCs w:val="24"/>
        </w:rPr>
        <w:t>Where, in accordance with Section 26 of the Act, the Licence Holder has nominated a relative as his successor and that holder dies then the nominated successor may continue to engage in Street Trading within the terms of that Licence for a maximum period of 28 days provided that successor pays any charges due.</w:t>
      </w:r>
    </w:p>
    <w:p w:rsidRPr="00DD7BE7" w:rsidR="009C3677" w:rsidP="00E76EF0" w:rsidRDefault="009C3677" w14:paraId="20F52C27" w14:textId="77777777">
      <w:pPr>
        <w:pStyle w:val="ListParagraph"/>
        <w:numPr>
          <w:ilvl w:val="1"/>
          <w:numId w:val="27"/>
        </w:numPr>
        <w:autoSpaceDE w:val="0"/>
        <w:autoSpaceDN w:val="0"/>
        <w:adjustRightInd w:val="0"/>
        <w:spacing w:before="120" w:after="120" w:line="240" w:lineRule="auto"/>
        <w:ind w:left="851" w:right="0" w:hanging="567"/>
        <w:contextualSpacing w:val="0"/>
        <w:rPr>
          <w:szCs w:val="24"/>
        </w:rPr>
      </w:pPr>
      <w:r w:rsidRPr="00DD7BE7">
        <w:rPr>
          <w:szCs w:val="24"/>
        </w:rPr>
        <w:t>The Licence Holder shall not sub-let the stall or any part of the stall or the licensed site, or install a manager to operate the Licence.</w:t>
      </w:r>
    </w:p>
    <w:p w:rsidRPr="00DD7BE7" w:rsidR="009C3677" w:rsidP="009C3677" w:rsidRDefault="009C3677" w14:paraId="78AB974D" w14:textId="77777777">
      <w:pPr>
        <w:pStyle w:val="ListParagraph"/>
        <w:autoSpaceDE w:val="0"/>
        <w:autoSpaceDN w:val="0"/>
        <w:adjustRightInd w:val="0"/>
        <w:spacing w:before="120" w:after="120" w:line="240" w:lineRule="auto"/>
        <w:ind w:left="851" w:hanging="567"/>
        <w:contextualSpacing w:val="0"/>
        <w:rPr>
          <w:b/>
          <w:bCs/>
          <w:szCs w:val="24"/>
          <w:lang w:val="en-US"/>
        </w:rPr>
      </w:pPr>
    </w:p>
    <w:p w:rsidRPr="00DD7BE7" w:rsidR="009C3677" w:rsidP="00E76EF0" w:rsidRDefault="009C3677" w14:paraId="69D85B95" w14:textId="77777777">
      <w:pPr>
        <w:pStyle w:val="ListParagraph"/>
        <w:numPr>
          <w:ilvl w:val="0"/>
          <w:numId w:val="27"/>
        </w:numPr>
        <w:autoSpaceDE w:val="0"/>
        <w:autoSpaceDN w:val="0"/>
        <w:adjustRightInd w:val="0"/>
        <w:spacing w:before="120" w:after="120" w:line="240" w:lineRule="auto"/>
        <w:ind w:left="851" w:right="0" w:hanging="567"/>
        <w:contextualSpacing w:val="0"/>
        <w:rPr>
          <w:b/>
          <w:bCs/>
          <w:szCs w:val="24"/>
          <w:lang w:val="en-US"/>
        </w:rPr>
      </w:pPr>
      <w:r w:rsidRPr="00DD7BE7">
        <w:rPr>
          <w:b/>
          <w:bCs/>
          <w:szCs w:val="24"/>
          <w:lang w:val="en-US"/>
        </w:rPr>
        <w:t>NAMES OF ASSISTANTS AND RESTRICTION OF EMPLOYMENT ETC.</w:t>
      </w:r>
    </w:p>
    <w:p w:rsidRPr="00DD7BE7" w:rsidR="009C3677" w:rsidP="00E76EF0" w:rsidRDefault="009C3677" w14:paraId="2C3E51A6" w14:textId="77777777">
      <w:pPr>
        <w:pStyle w:val="ListParagraph"/>
        <w:numPr>
          <w:ilvl w:val="1"/>
          <w:numId w:val="27"/>
        </w:numPr>
        <w:spacing w:before="120" w:after="120" w:line="240" w:lineRule="auto"/>
        <w:ind w:left="851" w:right="0" w:hanging="567"/>
        <w:contextualSpacing w:val="0"/>
        <w:rPr>
          <w:szCs w:val="24"/>
        </w:rPr>
      </w:pPr>
      <w:r w:rsidRPr="00DD7BE7">
        <w:rPr>
          <w:szCs w:val="24"/>
        </w:rPr>
        <w:t xml:space="preserve">The Licensed Holder shall notify the Council of the names of any assistants within seven days of their commencement. This shall be on a form prescribed by the Council. </w:t>
      </w:r>
    </w:p>
    <w:p w:rsidRPr="00DD7BE7" w:rsidR="009C3677" w:rsidP="00E76EF0" w:rsidRDefault="009C3677" w14:paraId="6DCF2412" w14:textId="771606CE">
      <w:pPr>
        <w:pStyle w:val="ListParagraph"/>
        <w:numPr>
          <w:ilvl w:val="1"/>
          <w:numId w:val="27"/>
        </w:numPr>
        <w:spacing w:before="120" w:after="120" w:line="240" w:lineRule="auto"/>
        <w:ind w:left="851" w:right="0" w:hanging="567"/>
        <w:contextualSpacing w:val="0"/>
        <w:rPr>
          <w:szCs w:val="24"/>
        </w:rPr>
      </w:pPr>
      <w:r w:rsidRPr="00DD7BE7">
        <w:rPr>
          <w:szCs w:val="24"/>
        </w:rPr>
        <w:t>The Licen</w:t>
      </w:r>
      <w:r w:rsidR="00887B0C">
        <w:rPr>
          <w:szCs w:val="24"/>
        </w:rPr>
        <w:t>ce holder</w:t>
      </w:r>
      <w:r w:rsidRPr="00DD7BE7">
        <w:rPr>
          <w:szCs w:val="24"/>
        </w:rPr>
        <w:t xml:space="preserve"> shall give any other information regarding assistants as required by the Council.</w:t>
      </w:r>
    </w:p>
    <w:p w:rsidRPr="00DD7BE7" w:rsidR="009C3677" w:rsidP="00E76EF0" w:rsidRDefault="009C3677" w14:paraId="3EA7AD6B" w14:textId="77777777">
      <w:pPr>
        <w:pStyle w:val="ListParagraph"/>
        <w:numPr>
          <w:ilvl w:val="1"/>
          <w:numId w:val="27"/>
        </w:numPr>
        <w:spacing w:before="120" w:after="120" w:line="240" w:lineRule="auto"/>
        <w:ind w:left="851" w:right="0" w:hanging="567"/>
        <w:contextualSpacing w:val="0"/>
        <w:rPr>
          <w:szCs w:val="24"/>
        </w:rPr>
      </w:pPr>
      <w:r w:rsidRPr="00DD7BE7">
        <w:rPr>
          <w:szCs w:val="24"/>
        </w:rPr>
        <w:t xml:space="preserve">The maximum number of assistants per licence should be no more than 5. </w:t>
      </w:r>
    </w:p>
    <w:p w:rsidRPr="00DD7BE7" w:rsidR="009C3677" w:rsidP="00E76EF0" w:rsidRDefault="009C3677" w14:paraId="41B4A47C" w14:textId="76DAB9E8">
      <w:pPr>
        <w:pStyle w:val="ListParagraph"/>
        <w:numPr>
          <w:ilvl w:val="1"/>
          <w:numId w:val="27"/>
        </w:numPr>
        <w:spacing w:before="120" w:after="120" w:line="240" w:lineRule="auto"/>
        <w:ind w:left="851" w:right="0" w:hanging="567"/>
        <w:contextualSpacing w:val="0"/>
        <w:rPr>
          <w:szCs w:val="24"/>
        </w:rPr>
      </w:pPr>
      <w:r w:rsidRPr="00DD7BE7">
        <w:rPr>
          <w:szCs w:val="24"/>
        </w:rPr>
        <w:t xml:space="preserve">A </w:t>
      </w:r>
      <w:r w:rsidR="00887B0C">
        <w:rPr>
          <w:szCs w:val="24"/>
        </w:rPr>
        <w:t>licence holder</w:t>
      </w:r>
      <w:r w:rsidRPr="00DD7BE7">
        <w:rPr>
          <w:szCs w:val="24"/>
        </w:rPr>
        <w:t xml:space="preserve"> shall not have as an assistant any child in the business of street trading including the putting out or stocking of receptacles, clearance of refuse, attending a stall or any related activity. </w:t>
      </w:r>
    </w:p>
    <w:p w:rsidRPr="00DD7BE7" w:rsidR="009C3677" w:rsidP="00E76EF0" w:rsidRDefault="009C3677" w14:paraId="4A16EEE1" w14:textId="5028B403">
      <w:pPr>
        <w:pStyle w:val="ListParagraph"/>
        <w:numPr>
          <w:ilvl w:val="1"/>
          <w:numId w:val="27"/>
        </w:numPr>
        <w:spacing w:before="120" w:after="120" w:line="240" w:lineRule="auto"/>
        <w:ind w:left="851" w:right="0" w:hanging="567"/>
        <w:contextualSpacing w:val="0"/>
        <w:rPr>
          <w:szCs w:val="24"/>
        </w:rPr>
      </w:pPr>
      <w:r w:rsidRPr="00DD7BE7">
        <w:rPr>
          <w:szCs w:val="24"/>
        </w:rPr>
        <w:t>A</w:t>
      </w:r>
      <w:r w:rsidR="00887B0C">
        <w:rPr>
          <w:szCs w:val="24"/>
        </w:rPr>
        <w:t xml:space="preserve"> licence holder</w:t>
      </w:r>
      <w:r w:rsidRPr="00DD7BE7">
        <w:rPr>
          <w:szCs w:val="24"/>
        </w:rPr>
        <w:t xml:space="preserve"> or Assistant shall not bring or have care and control of a child whilst the business is being set up, operated or dismantled. </w:t>
      </w:r>
    </w:p>
    <w:p w:rsidR="009C3677" w:rsidP="00E76EF0" w:rsidRDefault="009C3677" w14:paraId="6CD712AA" w14:textId="18D22942">
      <w:pPr>
        <w:pStyle w:val="ListParagraph"/>
        <w:numPr>
          <w:ilvl w:val="1"/>
          <w:numId w:val="27"/>
        </w:numPr>
        <w:spacing w:before="120" w:after="120" w:line="240" w:lineRule="auto"/>
        <w:ind w:left="851" w:right="0" w:hanging="567"/>
        <w:contextualSpacing w:val="0"/>
        <w:rPr>
          <w:szCs w:val="24"/>
        </w:rPr>
      </w:pPr>
      <w:r w:rsidRPr="00DD7BE7">
        <w:rPr>
          <w:szCs w:val="24"/>
        </w:rPr>
        <w:t xml:space="preserve">The failure of an Assistant to comply with the conditions of the Street Trading Licence held by the employer shall be deemed to be a failure by the </w:t>
      </w:r>
      <w:r w:rsidR="00887B0C">
        <w:rPr>
          <w:szCs w:val="24"/>
        </w:rPr>
        <w:t>licence holder</w:t>
      </w:r>
      <w:r w:rsidRPr="00DD7BE7">
        <w:rPr>
          <w:szCs w:val="24"/>
        </w:rPr>
        <w:t>.</w:t>
      </w:r>
    </w:p>
    <w:p w:rsidRPr="00DD7BE7" w:rsidR="00E018F8" w:rsidP="00E018F8" w:rsidRDefault="00E018F8" w14:paraId="5185910F" w14:textId="77777777">
      <w:pPr>
        <w:pStyle w:val="ListParagraph"/>
        <w:spacing w:before="120" w:after="120" w:line="240" w:lineRule="auto"/>
        <w:ind w:left="851" w:right="0" w:firstLine="0"/>
        <w:contextualSpacing w:val="0"/>
        <w:rPr>
          <w:szCs w:val="24"/>
        </w:rPr>
      </w:pPr>
    </w:p>
    <w:p w:rsidRPr="00DD7BE7" w:rsidR="00434923" w:rsidP="009C3677" w:rsidRDefault="00434923" w14:paraId="63AC7CCF" w14:textId="77777777">
      <w:pPr>
        <w:pStyle w:val="ListParagraph"/>
        <w:autoSpaceDE w:val="0"/>
        <w:autoSpaceDN w:val="0"/>
        <w:adjustRightInd w:val="0"/>
        <w:spacing w:before="120" w:after="120" w:line="240" w:lineRule="auto"/>
        <w:ind w:left="851" w:hanging="567"/>
        <w:contextualSpacing w:val="0"/>
        <w:rPr>
          <w:b/>
          <w:bCs/>
          <w:szCs w:val="24"/>
          <w:lang w:val="en-US"/>
        </w:rPr>
      </w:pPr>
    </w:p>
    <w:p w:rsidRPr="00DD7BE7" w:rsidR="009C3677" w:rsidP="00E76EF0" w:rsidRDefault="009C3677" w14:paraId="5762FC0B" w14:textId="77777777">
      <w:pPr>
        <w:pStyle w:val="ListParagraph"/>
        <w:numPr>
          <w:ilvl w:val="0"/>
          <w:numId w:val="27"/>
        </w:numPr>
        <w:autoSpaceDE w:val="0"/>
        <w:autoSpaceDN w:val="0"/>
        <w:adjustRightInd w:val="0"/>
        <w:spacing w:before="120" w:after="120" w:line="240" w:lineRule="auto"/>
        <w:ind w:left="851" w:right="0" w:hanging="567"/>
        <w:contextualSpacing w:val="0"/>
        <w:rPr>
          <w:b/>
          <w:bCs/>
          <w:szCs w:val="24"/>
          <w:lang w:val="en-US"/>
        </w:rPr>
      </w:pPr>
      <w:r w:rsidRPr="00DD7BE7">
        <w:rPr>
          <w:b/>
          <w:bCs/>
          <w:szCs w:val="24"/>
          <w:lang w:val="en-US"/>
        </w:rPr>
        <w:lastRenderedPageBreak/>
        <w:t>ADMINISTRATION</w:t>
      </w:r>
    </w:p>
    <w:p w:rsidRPr="00DD7BE7" w:rsidR="009C3677" w:rsidP="00E76EF0" w:rsidRDefault="009C3677" w14:paraId="0B6C1F3F" w14:textId="77777777">
      <w:pPr>
        <w:pStyle w:val="ListParagraph"/>
        <w:numPr>
          <w:ilvl w:val="1"/>
          <w:numId w:val="27"/>
        </w:numPr>
        <w:autoSpaceDE w:val="0"/>
        <w:autoSpaceDN w:val="0"/>
        <w:adjustRightInd w:val="0"/>
        <w:spacing w:before="120" w:after="120" w:line="240" w:lineRule="auto"/>
        <w:ind w:left="851" w:right="0" w:hanging="567"/>
        <w:contextualSpacing w:val="0"/>
        <w:rPr>
          <w:szCs w:val="24"/>
          <w:lang w:val="en-US"/>
        </w:rPr>
      </w:pPr>
      <w:r w:rsidRPr="00DD7BE7">
        <w:rPr>
          <w:szCs w:val="24"/>
          <w:lang w:val="en-US"/>
        </w:rPr>
        <w:t xml:space="preserve">The </w:t>
      </w:r>
      <w:proofErr w:type="spellStart"/>
      <w:r w:rsidRPr="00DD7BE7">
        <w:rPr>
          <w:szCs w:val="24"/>
          <w:lang w:val="en-US"/>
        </w:rPr>
        <w:t>Licence</w:t>
      </w:r>
      <w:proofErr w:type="spellEnd"/>
      <w:r w:rsidRPr="00DD7BE7">
        <w:rPr>
          <w:szCs w:val="24"/>
          <w:lang w:val="en-US"/>
        </w:rPr>
        <w:t xml:space="preserve"> Holder shall notify the Council in writing of any change of their title, name or home address as soon as it occurs.</w:t>
      </w:r>
    </w:p>
    <w:p w:rsidRPr="00DD7BE7" w:rsidR="009C3677" w:rsidP="00E76EF0" w:rsidRDefault="009C3677" w14:paraId="4DF760EB" w14:textId="2D66ED77">
      <w:pPr>
        <w:pStyle w:val="ListParagraph"/>
        <w:numPr>
          <w:ilvl w:val="1"/>
          <w:numId w:val="27"/>
        </w:numPr>
        <w:autoSpaceDE w:val="0"/>
        <w:autoSpaceDN w:val="0"/>
        <w:adjustRightInd w:val="0"/>
        <w:spacing w:before="120" w:after="120" w:line="240" w:lineRule="auto"/>
        <w:ind w:left="851" w:right="0" w:hanging="567"/>
        <w:contextualSpacing w:val="0"/>
        <w:rPr>
          <w:szCs w:val="24"/>
          <w:lang w:val="en-US"/>
        </w:rPr>
      </w:pPr>
      <w:r w:rsidRPr="00DD7BE7">
        <w:rPr>
          <w:szCs w:val="24"/>
          <w:lang w:val="en-US"/>
        </w:rPr>
        <w:t xml:space="preserve">All notifications (excluding payments of weekly/monthly charges) given by the </w:t>
      </w:r>
      <w:proofErr w:type="spellStart"/>
      <w:r w:rsidRPr="00DD7BE7">
        <w:rPr>
          <w:szCs w:val="24"/>
          <w:lang w:val="en-US"/>
        </w:rPr>
        <w:t>Licence</w:t>
      </w:r>
      <w:proofErr w:type="spellEnd"/>
      <w:r w:rsidRPr="00DD7BE7">
        <w:rPr>
          <w:szCs w:val="24"/>
          <w:lang w:val="en-US"/>
        </w:rPr>
        <w:t xml:space="preserve"> Holder to the Council shall be to the Council's address as it appears on the </w:t>
      </w:r>
      <w:proofErr w:type="spellStart"/>
      <w:r w:rsidRPr="00DD7BE7">
        <w:rPr>
          <w:szCs w:val="24"/>
          <w:lang w:val="en-US"/>
        </w:rPr>
        <w:t>Licence</w:t>
      </w:r>
      <w:proofErr w:type="spellEnd"/>
      <w:r w:rsidRPr="00DD7BE7">
        <w:rPr>
          <w:szCs w:val="24"/>
          <w:lang w:val="en-US"/>
        </w:rPr>
        <w:t xml:space="preserve"> or that subsequently amended and notified in writing to the </w:t>
      </w:r>
      <w:proofErr w:type="spellStart"/>
      <w:r w:rsidR="00887B0C">
        <w:rPr>
          <w:szCs w:val="24"/>
          <w:lang w:val="en-US"/>
        </w:rPr>
        <w:t>licence</w:t>
      </w:r>
      <w:proofErr w:type="spellEnd"/>
      <w:r w:rsidR="00887B0C">
        <w:rPr>
          <w:szCs w:val="24"/>
          <w:lang w:val="en-US"/>
        </w:rPr>
        <w:t xml:space="preserve"> holder</w:t>
      </w:r>
      <w:r w:rsidRPr="00DD7BE7">
        <w:rPr>
          <w:szCs w:val="24"/>
          <w:lang w:val="en-US"/>
        </w:rPr>
        <w:t>.</w:t>
      </w:r>
    </w:p>
    <w:p w:rsidR="00E13863" w:rsidP="009C3677" w:rsidRDefault="00E13863" w14:paraId="12273872" w14:textId="77777777">
      <w:pPr>
        <w:ind w:left="993"/>
        <w:jc w:val="left"/>
        <w:rPr>
          <w:b/>
          <w:szCs w:val="24"/>
        </w:rPr>
      </w:pPr>
    </w:p>
    <w:p w:rsidRPr="00EC3BF4" w:rsidR="009C3677" w:rsidP="009C3677" w:rsidRDefault="009C3677" w14:paraId="4350230B" w14:textId="60E6D286">
      <w:pPr>
        <w:ind w:left="993"/>
        <w:jc w:val="left"/>
        <w:rPr>
          <w:b/>
          <w:szCs w:val="24"/>
        </w:rPr>
      </w:pPr>
      <w:r>
        <w:rPr>
          <w:b/>
          <w:szCs w:val="24"/>
        </w:rPr>
        <w:t>STANDARD CONDITIONS SPECIAL PROVISIONS</w:t>
      </w:r>
    </w:p>
    <w:p w:rsidRPr="00CC1519" w:rsidR="009C3677" w:rsidP="009C3677" w:rsidRDefault="009C3677" w14:paraId="745D43A5" w14:textId="77777777">
      <w:pPr>
        <w:ind w:left="993"/>
        <w:jc w:val="left"/>
        <w:rPr>
          <w:szCs w:val="24"/>
        </w:rPr>
      </w:pPr>
    </w:p>
    <w:p w:rsidRPr="00CC1519" w:rsidR="009C3677" w:rsidP="009C3677" w:rsidRDefault="009C3677" w14:paraId="38F90B4D" w14:textId="77777777">
      <w:pPr>
        <w:pStyle w:val="Heading2"/>
        <w:ind w:left="278"/>
        <w:rPr>
          <w:sz w:val="24"/>
          <w:szCs w:val="24"/>
        </w:rPr>
      </w:pPr>
      <w:r w:rsidRPr="00CC1519">
        <w:rPr>
          <w:sz w:val="24"/>
          <w:szCs w:val="24"/>
        </w:rPr>
        <w:t>Conditions Specific to Shop Front Licences</w:t>
      </w:r>
      <w:r w:rsidRPr="00CC1519">
        <w:rPr>
          <w:sz w:val="24"/>
          <w:szCs w:val="24"/>
          <w:u w:val="none"/>
        </w:rPr>
        <w:t xml:space="preserve"> </w:t>
      </w:r>
    </w:p>
    <w:p w:rsidRPr="00CC1519" w:rsidR="009C3677" w:rsidP="009C3677" w:rsidRDefault="009C3677" w14:paraId="45335447" w14:textId="77777777">
      <w:pPr>
        <w:spacing w:after="168" w:line="249" w:lineRule="auto"/>
        <w:ind w:left="278" w:right="0" w:hanging="10"/>
        <w:jc w:val="left"/>
        <w:rPr>
          <w:szCs w:val="24"/>
        </w:rPr>
      </w:pPr>
      <w:r w:rsidRPr="00CC1519">
        <w:rPr>
          <w:szCs w:val="24"/>
        </w:rPr>
        <w:t xml:space="preserve">In addition to the conditions relating to all street trading and market licences, these conditions apply specifically to Shop Front Licences only. </w:t>
      </w:r>
    </w:p>
    <w:p w:rsidRPr="00F46D90" w:rsidR="009C3677" w:rsidP="00E76EF0" w:rsidRDefault="009C3677" w14:paraId="5D34F052" w14:textId="77777777">
      <w:pPr>
        <w:numPr>
          <w:ilvl w:val="0"/>
          <w:numId w:val="25"/>
        </w:numPr>
        <w:spacing w:after="240" w:line="247" w:lineRule="auto"/>
        <w:ind w:right="0" w:hanging="719"/>
        <w:rPr>
          <w:szCs w:val="24"/>
        </w:rPr>
      </w:pPr>
      <w:r w:rsidRPr="00F46D90">
        <w:rPr>
          <w:szCs w:val="24"/>
        </w:rPr>
        <w:t xml:space="preserve">A copy of the licence must to be displayed in the window of the premises outside which trading is permitted. The licence is to be displayed so as to be clearly visible and legible from the street.  </w:t>
      </w:r>
    </w:p>
    <w:p w:rsidRPr="00F46D90" w:rsidR="009C3677" w:rsidP="00E76EF0" w:rsidRDefault="009C3677" w14:paraId="52F47366" w14:textId="77777777">
      <w:pPr>
        <w:numPr>
          <w:ilvl w:val="0"/>
          <w:numId w:val="25"/>
        </w:numPr>
        <w:spacing w:after="240" w:line="247" w:lineRule="auto"/>
        <w:ind w:right="0" w:hanging="719"/>
        <w:rPr>
          <w:szCs w:val="24"/>
        </w:rPr>
      </w:pPr>
      <w:r w:rsidRPr="00F46D90">
        <w:rPr>
          <w:szCs w:val="24"/>
        </w:rPr>
        <w:t>Payment for goods or services shall be carried out within the shop premises and not within the licensed site or road.</w:t>
      </w:r>
    </w:p>
    <w:p w:rsidRPr="00F46D90" w:rsidR="009C3677" w:rsidP="00E76EF0" w:rsidRDefault="009C3677" w14:paraId="06FBE254" w14:textId="77777777">
      <w:pPr>
        <w:numPr>
          <w:ilvl w:val="0"/>
          <w:numId w:val="25"/>
        </w:numPr>
        <w:spacing w:after="240" w:line="247" w:lineRule="auto"/>
        <w:ind w:right="0" w:hanging="719"/>
        <w:rPr>
          <w:szCs w:val="24"/>
        </w:rPr>
      </w:pPr>
      <w:r w:rsidRPr="00F46D90">
        <w:rPr>
          <w:szCs w:val="24"/>
        </w:rPr>
        <w:t xml:space="preserve">The dimensions of a licensed street trading pitch shall be such that a minimum of 2m clear of any obstruction shall be maintained on the Public Highway for the safe pass, re-pass and free flow of pedestrian and vehicular traffic.  </w:t>
      </w:r>
    </w:p>
    <w:p w:rsidRPr="00F46D90" w:rsidR="009C3677" w:rsidP="00E76EF0" w:rsidRDefault="009C3677" w14:paraId="082674EE" w14:textId="77777777">
      <w:pPr>
        <w:numPr>
          <w:ilvl w:val="0"/>
          <w:numId w:val="25"/>
        </w:numPr>
        <w:spacing w:after="240" w:line="247" w:lineRule="auto"/>
        <w:ind w:right="0" w:hanging="719"/>
        <w:rPr>
          <w:szCs w:val="24"/>
        </w:rPr>
      </w:pPr>
      <w:r w:rsidRPr="00F46D90">
        <w:rPr>
          <w:szCs w:val="24"/>
        </w:rPr>
        <w:t xml:space="preserve">No equipment, stall, container, or display or tables(s) or chair(s) shall at any time be permitted to obstruct an entrance or exit to any adjacent premises, or to any part of the building to which the licence applies that is under separate occupation. </w:t>
      </w:r>
    </w:p>
    <w:p w:rsidRPr="00F46D90" w:rsidR="009C3677" w:rsidP="00E76EF0" w:rsidRDefault="009C3677" w14:paraId="46607BB8" w14:textId="77777777">
      <w:pPr>
        <w:pStyle w:val="ListParagraph"/>
        <w:numPr>
          <w:ilvl w:val="0"/>
          <w:numId w:val="25"/>
        </w:numPr>
        <w:spacing w:after="240"/>
        <w:ind w:right="0" w:hanging="719"/>
        <w:rPr>
          <w:szCs w:val="24"/>
        </w:rPr>
      </w:pPr>
      <w:r w:rsidRPr="00F46D90">
        <w:rPr>
          <w:szCs w:val="24"/>
        </w:rPr>
        <w:t>Only those commodities or services sold or offered within the premises can be displayed outside, provided they are not excluded items as defined by the Councils regulations.</w:t>
      </w:r>
    </w:p>
    <w:p w:rsidRPr="00F46D90" w:rsidR="009C3677" w:rsidP="00E76EF0" w:rsidRDefault="009C3677" w14:paraId="7E771097" w14:textId="77777777">
      <w:pPr>
        <w:numPr>
          <w:ilvl w:val="0"/>
          <w:numId w:val="25"/>
        </w:numPr>
        <w:spacing w:after="240"/>
        <w:ind w:right="0" w:hanging="719"/>
        <w:rPr>
          <w:szCs w:val="24"/>
        </w:rPr>
      </w:pPr>
      <w:r w:rsidRPr="00F46D90">
        <w:rPr>
          <w:szCs w:val="24"/>
        </w:rPr>
        <w:t xml:space="preserve">Only those services provided within the relevant shop premises can be provided in the licensed area where a licence permits tables &amp; chairs to be placed on the street. </w:t>
      </w:r>
    </w:p>
    <w:p w:rsidRPr="00F46D90" w:rsidR="009C3677" w:rsidP="00E76EF0" w:rsidRDefault="009C3677" w14:paraId="38C46D63" w14:textId="77777777">
      <w:pPr>
        <w:pStyle w:val="ListParagraph"/>
        <w:numPr>
          <w:ilvl w:val="0"/>
          <w:numId w:val="25"/>
        </w:numPr>
        <w:spacing w:after="240"/>
        <w:ind w:right="0" w:hanging="719"/>
        <w:rPr>
          <w:szCs w:val="24"/>
        </w:rPr>
      </w:pPr>
      <w:r w:rsidRPr="00F46D90">
        <w:rPr>
          <w:szCs w:val="24"/>
        </w:rPr>
        <w:t xml:space="preserve">Only that equipment, stall, container, or display or tables(s) or chair(s) and containers which is suitable and fit for purpose shall be used by the Licence Holder for shop front trading or ancillary to shop front trading.  </w:t>
      </w:r>
    </w:p>
    <w:p w:rsidRPr="00F46D90" w:rsidR="009C3677" w:rsidP="00E76EF0" w:rsidRDefault="009C3677" w14:paraId="62A5449B" w14:textId="77777777">
      <w:pPr>
        <w:pStyle w:val="ListParagraph"/>
        <w:numPr>
          <w:ilvl w:val="0"/>
          <w:numId w:val="25"/>
        </w:numPr>
        <w:spacing w:after="240"/>
        <w:ind w:right="0" w:hanging="719"/>
        <w:rPr>
          <w:szCs w:val="24"/>
        </w:rPr>
      </w:pPr>
      <w:r w:rsidRPr="00F46D90">
        <w:rPr>
          <w:szCs w:val="24"/>
        </w:rPr>
        <w:t>Any barriers approved by the Council must be in place around the trading area during licensed hours. The barriers must be placed within the total space/area permitted by the licence and not take any more space than stipulated on the licence. They must be removed outside of the hours permitted by the licence.</w:t>
      </w:r>
    </w:p>
    <w:p w:rsidRPr="00F46D90" w:rsidR="009C3677" w:rsidP="00E76EF0" w:rsidRDefault="009C3677" w14:paraId="7945DFBF" w14:textId="77777777">
      <w:pPr>
        <w:numPr>
          <w:ilvl w:val="0"/>
          <w:numId w:val="25"/>
        </w:numPr>
        <w:spacing w:after="240"/>
        <w:ind w:right="0" w:hanging="719"/>
        <w:rPr>
          <w:szCs w:val="24"/>
        </w:rPr>
      </w:pPr>
      <w:r w:rsidRPr="00F46D90">
        <w:rPr>
          <w:szCs w:val="24"/>
        </w:rPr>
        <w:t>No Awning other than a parasol may be used as part of a stall for shopfront licences.</w:t>
      </w:r>
    </w:p>
    <w:p w:rsidRPr="00F46D90" w:rsidR="009C3677" w:rsidP="00E76EF0" w:rsidRDefault="009C3677" w14:paraId="08A5A2BE" w14:textId="77777777">
      <w:pPr>
        <w:numPr>
          <w:ilvl w:val="0"/>
          <w:numId w:val="25"/>
        </w:numPr>
        <w:spacing w:after="240"/>
        <w:ind w:right="0" w:hanging="719"/>
        <w:rPr>
          <w:szCs w:val="24"/>
        </w:rPr>
      </w:pPr>
      <w:r w:rsidRPr="00F46D90">
        <w:rPr>
          <w:szCs w:val="24"/>
        </w:rPr>
        <w:lastRenderedPageBreak/>
        <w:t>Mains electrical power may be supplied from the permanent premises to the trading area providing that all equipment and wiring shall be placed, installed, maintained and operated in accordance with the provisions of the Health and Safety at Work, etc. Act 1974 and all other relevant Regulations.</w:t>
      </w:r>
    </w:p>
    <w:p w:rsidRPr="00E13863" w:rsidR="009C3677" w:rsidP="00E76EF0" w:rsidRDefault="00887B0C" w14:paraId="73C36AD8" w14:textId="1A215C9C">
      <w:pPr>
        <w:numPr>
          <w:ilvl w:val="0"/>
          <w:numId w:val="25"/>
        </w:numPr>
        <w:spacing w:after="240"/>
        <w:ind w:left="0" w:right="0"/>
        <w:rPr>
          <w:rFonts w:ascii="Arial Black" w:hAnsi="Arial Black"/>
        </w:rPr>
      </w:pPr>
      <w:r>
        <w:rPr>
          <w:szCs w:val="24"/>
        </w:rPr>
        <w:t>Licence holders</w:t>
      </w:r>
      <w:r w:rsidRPr="00E13863" w:rsidR="009C3677">
        <w:rPr>
          <w:szCs w:val="24"/>
        </w:rPr>
        <w:t xml:space="preserve"> or assistants shall replenish Shop Front Licences from stocks held within the shop premises and not directly from any vehicle.</w:t>
      </w:r>
      <w:r w:rsidRPr="00F46D90" w:rsidR="009C3677">
        <w:rPr>
          <w:sz w:val="22"/>
        </w:rPr>
        <w:t xml:space="preserve"> </w:t>
      </w:r>
    </w:p>
    <w:p w:rsidR="009C3677" w:rsidP="009C3677" w:rsidRDefault="009C3677" w14:paraId="2AE6CBEB" w14:textId="77777777">
      <w:pPr>
        <w:ind w:left="142" w:hanging="142"/>
      </w:pPr>
    </w:p>
    <w:p w:rsidRPr="00EC3BF4" w:rsidR="009C3677" w:rsidP="009C3677" w:rsidRDefault="009C3677" w14:paraId="7329BC20" w14:textId="77777777">
      <w:pPr>
        <w:ind w:left="993" w:hanging="993"/>
        <w:jc w:val="left"/>
        <w:rPr>
          <w:b/>
          <w:szCs w:val="24"/>
        </w:rPr>
      </w:pPr>
      <w:r>
        <w:rPr>
          <w:b/>
          <w:szCs w:val="24"/>
        </w:rPr>
        <w:t>STANDARD CONDITIONS SPECIAL PROVISIONS</w:t>
      </w:r>
    </w:p>
    <w:p w:rsidRPr="00DB5876" w:rsidR="009C3677" w:rsidP="009C3677" w:rsidRDefault="009C3677" w14:paraId="23231BF3" w14:textId="77777777">
      <w:pPr>
        <w:ind w:left="142" w:hanging="142"/>
      </w:pPr>
    </w:p>
    <w:p w:rsidRPr="00C907E6" w:rsidR="009C3677" w:rsidP="009C3677" w:rsidRDefault="009C3677" w14:paraId="14F40ABA" w14:textId="77777777">
      <w:pPr>
        <w:pStyle w:val="Heading2"/>
        <w:ind w:left="0" w:firstLine="0"/>
        <w:rPr>
          <w:b w:val="0"/>
          <w:color w:val="auto"/>
          <w:sz w:val="24"/>
          <w:szCs w:val="24"/>
          <w:u w:val="none"/>
        </w:rPr>
      </w:pPr>
      <w:r w:rsidRPr="00603FEE">
        <w:rPr>
          <w:color w:val="auto"/>
          <w:sz w:val="24"/>
          <w:szCs w:val="24"/>
        </w:rPr>
        <w:t xml:space="preserve">Conditions Specific to </w:t>
      </w:r>
      <w:r w:rsidRPr="00603FEE">
        <w:rPr>
          <w:bCs/>
          <w:color w:val="auto"/>
          <w:sz w:val="24"/>
          <w:szCs w:val="24"/>
        </w:rPr>
        <w:t>Local Authority Markets</w:t>
      </w:r>
      <w:r w:rsidRPr="00603FEE">
        <w:rPr>
          <w:color w:val="auto"/>
          <w:sz w:val="24"/>
          <w:szCs w:val="24"/>
        </w:rPr>
        <w:t>:</w:t>
      </w:r>
      <w:r w:rsidRPr="00C907E6">
        <w:rPr>
          <w:b w:val="0"/>
          <w:color w:val="auto"/>
          <w:sz w:val="24"/>
          <w:szCs w:val="24"/>
          <w:u w:val="none"/>
        </w:rPr>
        <w:t xml:space="preserve"> Mitcham and Morden (Abbotsbury Road) </w:t>
      </w:r>
    </w:p>
    <w:p w:rsidRPr="00CC1519" w:rsidR="009C3677" w:rsidP="009C3677" w:rsidRDefault="009C3677" w14:paraId="714C460D" w14:textId="77777777">
      <w:pPr>
        <w:spacing w:after="168" w:line="249" w:lineRule="auto"/>
        <w:ind w:left="0" w:right="0" w:firstLine="0"/>
        <w:jc w:val="left"/>
        <w:rPr>
          <w:szCs w:val="24"/>
        </w:rPr>
      </w:pPr>
      <w:r w:rsidRPr="00CC1519">
        <w:rPr>
          <w:szCs w:val="24"/>
        </w:rPr>
        <w:t xml:space="preserve">In addition to the conditions relating to all street trading and market licences, these conditions apply specifically to </w:t>
      </w:r>
      <w:r>
        <w:rPr>
          <w:szCs w:val="24"/>
        </w:rPr>
        <w:t>the Authority run markets at Mitcham and Morden</w:t>
      </w:r>
      <w:r w:rsidRPr="00CC1519">
        <w:rPr>
          <w:szCs w:val="24"/>
        </w:rPr>
        <w:t xml:space="preserve">. </w:t>
      </w:r>
    </w:p>
    <w:p w:rsidR="009C3677" w:rsidP="009C3677" w:rsidRDefault="009C3677" w14:paraId="162861AD" w14:textId="77777777">
      <w:pPr>
        <w:ind w:left="709" w:hanging="709"/>
      </w:pPr>
    </w:p>
    <w:p w:rsidR="009C3677" w:rsidP="00E76EF0" w:rsidRDefault="009C3677" w14:paraId="2637F48E" w14:textId="77777777">
      <w:pPr>
        <w:pStyle w:val="NormalWeb"/>
        <w:numPr>
          <w:ilvl w:val="0"/>
          <w:numId w:val="26"/>
        </w:numPr>
        <w:spacing w:before="0" w:beforeAutospacing="0" w:after="240" w:afterAutospacing="0"/>
        <w:ind w:left="851" w:hanging="851"/>
        <w:jc w:val="both"/>
        <w:rPr>
          <w:rFonts w:ascii="Arial" w:hAnsi="Arial" w:cs="Arial"/>
          <w:color w:val="000000"/>
        </w:rPr>
      </w:pPr>
      <w:r>
        <w:rPr>
          <w:rFonts w:ascii="Arial" w:hAnsi="Arial" w:cs="Arial"/>
          <w:color w:val="000000"/>
        </w:rPr>
        <w:t>The market is open for trading between the hours of 8.30am and 5.30pm Monday - Saturday</w:t>
      </w:r>
    </w:p>
    <w:p w:rsidR="009C3677" w:rsidP="00E76EF0" w:rsidRDefault="009C3677" w14:paraId="4BADA2BC" w14:textId="77777777">
      <w:pPr>
        <w:pStyle w:val="NormalWeb"/>
        <w:numPr>
          <w:ilvl w:val="0"/>
          <w:numId w:val="26"/>
        </w:numPr>
        <w:spacing w:before="0" w:beforeAutospacing="0" w:after="240" w:afterAutospacing="0"/>
        <w:ind w:left="851" w:hanging="851"/>
        <w:jc w:val="both"/>
        <w:rPr>
          <w:rFonts w:ascii="Arial" w:hAnsi="Arial" w:cs="Arial"/>
          <w:color w:val="000000"/>
        </w:rPr>
      </w:pPr>
      <w:r>
        <w:rPr>
          <w:rFonts w:ascii="Arial" w:hAnsi="Arial" w:cs="Arial"/>
          <w:color w:val="000000"/>
        </w:rPr>
        <w:t>The Licence Holder shall only trade on the days agreed on their registration.</w:t>
      </w:r>
    </w:p>
    <w:p w:rsidR="009C3677" w:rsidP="00E76EF0" w:rsidRDefault="009C3677" w14:paraId="5F48D425" w14:textId="77777777">
      <w:pPr>
        <w:pStyle w:val="NormalWeb"/>
        <w:numPr>
          <w:ilvl w:val="0"/>
          <w:numId w:val="26"/>
        </w:numPr>
        <w:spacing w:before="0" w:beforeAutospacing="0" w:after="240" w:afterAutospacing="0"/>
        <w:ind w:left="851" w:hanging="851"/>
        <w:jc w:val="both"/>
        <w:rPr>
          <w:rFonts w:ascii="Arial" w:hAnsi="Arial" w:cs="Arial"/>
          <w:color w:val="000000"/>
        </w:rPr>
      </w:pPr>
      <w:r>
        <w:rPr>
          <w:rFonts w:ascii="Arial" w:hAnsi="Arial" w:cs="Arial"/>
          <w:color w:val="000000"/>
        </w:rPr>
        <w:t>The Licence Holder shall only trade from the agreed and allocated pitch.</w:t>
      </w:r>
    </w:p>
    <w:p w:rsidR="009C3677" w:rsidP="00E76EF0" w:rsidRDefault="009C3677" w14:paraId="07FF8515" w14:textId="77777777">
      <w:pPr>
        <w:pStyle w:val="NormalWeb"/>
        <w:numPr>
          <w:ilvl w:val="0"/>
          <w:numId w:val="26"/>
        </w:numPr>
        <w:spacing w:before="0" w:beforeAutospacing="0" w:after="240" w:afterAutospacing="0"/>
        <w:ind w:left="851" w:hanging="851"/>
        <w:jc w:val="both"/>
        <w:rPr>
          <w:rFonts w:ascii="Arial" w:hAnsi="Arial" w:cs="Arial"/>
          <w:color w:val="000000"/>
        </w:rPr>
      </w:pPr>
      <w:r>
        <w:rPr>
          <w:rFonts w:ascii="Arial" w:hAnsi="Arial" w:cs="Arial"/>
          <w:color w:val="000000"/>
        </w:rPr>
        <w:t>The Licence Holder only trade in those articles or services referred to on their registration.</w:t>
      </w:r>
    </w:p>
    <w:p w:rsidR="009C3677" w:rsidP="00E76EF0" w:rsidRDefault="009C3677" w14:paraId="70A130D8" w14:textId="77777777">
      <w:pPr>
        <w:pStyle w:val="NormalWeb"/>
        <w:numPr>
          <w:ilvl w:val="0"/>
          <w:numId w:val="26"/>
        </w:numPr>
        <w:spacing w:before="0" w:beforeAutospacing="0" w:after="240" w:afterAutospacing="0"/>
        <w:ind w:left="851" w:hanging="851"/>
        <w:jc w:val="both"/>
        <w:rPr>
          <w:rFonts w:ascii="Arial" w:hAnsi="Arial" w:cs="Arial"/>
          <w:color w:val="000000"/>
        </w:rPr>
      </w:pPr>
      <w:r>
        <w:rPr>
          <w:rFonts w:ascii="Arial" w:hAnsi="Arial" w:cs="Arial"/>
          <w:color w:val="000000"/>
        </w:rPr>
        <w:t>The Licence Holder shall sweep that part of the street from which they trade, and the area within a metre of their trading area at the end of each trading day. They shall keep that part of the street referred to on their registration in a tidy condition and to the Council's satisfaction.</w:t>
      </w:r>
    </w:p>
    <w:p w:rsidR="009C3677" w:rsidP="00E76EF0" w:rsidRDefault="009C3677" w14:paraId="72DBD3D7" w14:textId="77777777">
      <w:pPr>
        <w:pStyle w:val="NormalWeb"/>
        <w:numPr>
          <w:ilvl w:val="0"/>
          <w:numId w:val="26"/>
        </w:numPr>
        <w:tabs>
          <w:tab w:val="left" w:pos="851"/>
          <w:tab w:val="left" w:pos="1134"/>
        </w:tabs>
        <w:spacing w:before="0" w:beforeAutospacing="0" w:after="240" w:afterAutospacing="0"/>
        <w:ind w:left="851" w:hanging="851"/>
        <w:jc w:val="both"/>
        <w:rPr>
          <w:rFonts w:ascii="Arial" w:hAnsi="Arial" w:cs="Arial"/>
        </w:rPr>
      </w:pPr>
      <w:r>
        <w:rPr>
          <w:rFonts w:ascii="Arial" w:hAnsi="Arial" w:cs="Arial"/>
        </w:rPr>
        <w:t>The Licence Holder shall ensure they have public liability insurance cover for £5,000,000 or hold a valid membership to the National Market Traders' Federation.</w:t>
      </w:r>
    </w:p>
    <w:p w:rsidR="009C3677" w:rsidP="00E76EF0" w:rsidRDefault="009C3677" w14:paraId="765AC53B" w14:textId="77777777">
      <w:pPr>
        <w:pStyle w:val="NormalWeb"/>
        <w:numPr>
          <w:ilvl w:val="0"/>
          <w:numId w:val="26"/>
        </w:numPr>
        <w:tabs>
          <w:tab w:val="left" w:pos="851"/>
          <w:tab w:val="left" w:pos="1134"/>
        </w:tabs>
        <w:spacing w:before="0" w:beforeAutospacing="0" w:after="240" w:afterAutospacing="0"/>
        <w:ind w:left="851" w:hanging="851"/>
        <w:jc w:val="both"/>
        <w:rPr>
          <w:rFonts w:ascii="Arial" w:hAnsi="Arial" w:cs="Arial"/>
        </w:rPr>
      </w:pPr>
      <w:r>
        <w:rPr>
          <w:rFonts w:ascii="Arial" w:hAnsi="Arial" w:cs="Arial"/>
        </w:rPr>
        <w:t>The Licence Holder shall not use any equipment involving naked flames without the express permission of the Council.</w:t>
      </w:r>
    </w:p>
    <w:p w:rsidR="009C3677" w:rsidP="00E76EF0" w:rsidRDefault="009C3677" w14:paraId="134D5874" w14:textId="77777777">
      <w:pPr>
        <w:pStyle w:val="NormalWeb"/>
        <w:numPr>
          <w:ilvl w:val="0"/>
          <w:numId w:val="26"/>
        </w:numPr>
        <w:tabs>
          <w:tab w:val="left" w:pos="851"/>
          <w:tab w:val="left" w:pos="1134"/>
        </w:tabs>
        <w:spacing w:before="0" w:beforeAutospacing="0" w:after="240" w:afterAutospacing="0"/>
        <w:ind w:left="851" w:hanging="851"/>
        <w:jc w:val="both"/>
        <w:rPr>
          <w:rFonts w:ascii="Arial" w:hAnsi="Arial" w:cs="Arial"/>
        </w:rPr>
      </w:pPr>
      <w:r>
        <w:rPr>
          <w:rFonts w:ascii="Arial" w:hAnsi="Arial" w:cs="Arial"/>
        </w:rPr>
        <w:t>The Licence Holder shall not engage in any auction of any kind whatsoever.</w:t>
      </w:r>
    </w:p>
    <w:p w:rsidR="009C3677" w:rsidP="00E76EF0" w:rsidRDefault="009C3677" w14:paraId="194722E6" w14:textId="77777777">
      <w:pPr>
        <w:pStyle w:val="NormalWeb"/>
        <w:numPr>
          <w:ilvl w:val="0"/>
          <w:numId w:val="26"/>
        </w:numPr>
        <w:tabs>
          <w:tab w:val="left" w:pos="851"/>
          <w:tab w:val="left" w:pos="1134"/>
        </w:tabs>
        <w:spacing w:before="0" w:beforeAutospacing="0" w:after="240" w:afterAutospacing="0"/>
        <w:ind w:left="851" w:hanging="851"/>
        <w:jc w:val="both"/>
        <w:rPr>
          <w:rFonts w:ascii="Arial" w:hAnsi="Arial" w:cs="Arial"/>
        </w:rPr>
      </w:pPr>
      <w:r>
        <w:rPr>
          <w:rFonts w:ascii="Arial" w:hAnsi="Arial" w:cs="Arial"/>
        </w:rPr>
        <w:t>The Licence Holder shall only use the loading area (Mitcham) between 6am – 9am and between 3pm – 6pm.</w:t>
      </w:r>
    </w:p>
    <w:p w:rsidR="009C3677" w:rsidP="00E76EF0" w:rsidRDefault="009C3677" w14:paraId="59129357" w14:textId="77777777">
      <w:pPr>
        <w:pStyle w:val="NormalWeb"/>
        <w:numPr>
          <w:ilvl w:val="0"/>
          <w:numId w:val="26"/>
        </w:numPr>
        <w:tabs>
          <w:tab w:val="left" w:pos="851"/>
          <w:tab w:val="left" w:pos="1134"/>
        </w:tabs>
        <w:spacing w:before="0" w:beforeAutospacing="0" w:after="240" w:afterAutospacing="0"/>
        <w:ind w:left="851" w:hanging="851"/>
        <w:jc w:val="both"/>
        <w:rPr>
          <w:rFonts w:ascii="Arial" w:hAnsi="Arial" w:cs="Arial"/>
        </w:rPr>
      </w:pPr>
      <w:r>
        <w:rPr>
          <w:rFonts w:ascii="Arial" w:hAnsi="Arial" w:cs="Arial"/>
        </w:rPr>
        <w:t xml:space="preserve">The Licence Holder shall </w:t>
      </w:r>
      <w:proofErr w:type="spellStart"/>
      <w:r>
        <w:rPr>
          <w:rFonts w:ascii="Arial" w:hAnsi="Arial" w:cs="Arial"/>
        </w:rPr>
        <w:t>removed</w:t>
      </w:r>
      <w:proofErr w:type="spellEnd"/>
      <w:r>
        <w:rPr>
          <w:rFonts w:ascii="Arial" w:hAnsi="Arial" w:cs="Arial"/>
        </w:rPr>
        <w:t xml:space="preserve"> their vehicle from the loading area as soon as unloading or loading has been completed, only returning at the close of trading.</w:t>
      </w:r>
    </w:p>
    <w:p w:rsidR="009C3677" w:rsidP="009C3677" w:rsidRDefault="009C3677" w14:paraId="38AB5CE1" w14:textId="77777777">
      <w:pPr>
        <w:pStyle w:val="NormalWeb"/>
        <w:tabs>
          <w:tab w:val="left" w:pos="851"/>
          <w:tab w:val="left" w:pos="1134"/>
        </w:tabs>
        <w:spacing w:beforeAutospacing="0" w:after="120" w:afterAutospacing="0"/>
        <w:ind w:left="709" w:hanging="709"/>
        <w:rPr>
          <w:rFonts w:ascii="Arial" w:hAnsi="Arial" w:cs="Arial"/>
        </w:rPr>
      </w:pPr>
    </w:p>
    <w:p w:rsidR="009C3677" w:rsidP="009C3677" w:rsidRDefault="009C3677" w14:paraId="2116E946" w14:textId="77777777">
      <w:pPr>
        <w:spacing w:after="160"/>
        <w:ind w:left="0" w:right="0" w:firstLine="0"/>
        <w:jc w:val="left"/>
        <w:rPr>
          <w:rFonts w:eastAsia="Times New Roman"/>
          <w:color w:val="auto"/>
          <w:szCs w:val="24"/>
        </w:rPr>
      </w:pPr>
      <w:r>
        <w:br w:type="page"/>
      </w:r>
    </w:p>
    <w:p w:rsidR="009C3677" w:rsidP="009C3677" w:rsidRDefault="009C3677" w14:paraId="06FFEB7D" w14:textId="12D528D0">
      <w:pPr>
        <w:ind w:hanging="1721"/>
        <w:rPr>
          <w:rFonts w:ascii="Arial Black" w:hAnsi="Arial Black"/>
          <w:b/>
        </w:rPr>
      </w:pPr>
      <w:r w:rsidRPr="00EC3BF4">
        <w:rPr>
          <w:rFonts w:ascii="Arial Black" w:hAnsi="Arial Black"/>
          <w:b/>
        </w:rPr>
        <w:lastRenderedPageBreak/>
        <w:t xml:space="preserve">APPENDIX </w:t>
      </w:r>
      <w:r w:rsidR="00E13863">
        <w:rPr>
          <w:rFonts w:ascii="Arial Black" w:hAnsi="Arial Black"/>
          <w:b/>
        </w:rPr>
        <w:t>4</w:t>
      </w:r>
    </w:p>
    <w:p w:rsidRPr="00EC3BF4" w:rsidR="009C3677" w:rsidP="009C3677" w:rsidRDefault="009C3677" w14:paraId="22F9D1B6" w14:textId="77777777">
      <w:pPr>
        <w:ind w:hanging="1721"/>
        <w:rPr>
          <w:rFonts w:ascii="Arial Black" w:hAnsi="Arial Black"/>
          <w:b/>
        </w:rPr>
      </w:pPr>
    </w:p>
    <w:p w:rsidRPr="00DD60F4" w:rsidR="009C3677" w:rsidP="009C3677" w:rsidRDefault="009C3677" w14:paraId="64EEE88A" w14:textId="77777777">
      <w:pPr>
        <w:pStyle w:val="Heading2"/>
        <w:ind w:hanging="151"/>
        <w:rPr>
          <w:sz w:val="24"/>
        </w:rPr>
      </w:pPr>
      <w:r>
        <w:rPr>
          <w:sz w:val="24"/>
        </w:rPr>
        <w:t xml:space="preserve">Permitted </w:t>
      </w:r>
      <w:r w:rsidRPr="00DD60F4">
        <w:rPr>
          <w:sz w:val="24"/>
        </w:rPr>
        <w:t>Commodities</w:t>
      </w:r>
    </w:p>
    <w:tbl>
      <w:tblPr>
        <w:tblW w:w="0" w:type="auto"/>
        <w:tblInd w:w="101" w:type="dxa"/>
        <w:tblLayout w:type="fixed"/>
        <w:tblCellMar>
          <w:left w:w="0" w:type="dxa"/>
          <w:right w:w="0" w:type="dxa"/>
        </w:tblCellMar>
        <w:tblLook w:val="01E0" w:firstRow="1" w:lastRow="1" w:firstColumn="1" w:lastColumn="1" w:noHBand="0" w:noVBand="0"/>
      </w:tblPr>
      <w:tblGrid>
        <w:gridCol w:w="32"/>
        <w:gridCol w:w="9010"/>
      </w:tblGrid>
      <w:tr w:rsidRPr="006703A6" w:rsidR="009C3677" w:rsidTr="009C3677" w14:paraId="7806A1D6" w14:textId="77777777">
        <w:trPr>
          <w:trHeight w:val="495" w:hRule="exact"/>
        </w:trPr>
        <w:tc>
          <w:tcPr>
            <w:tcW w:w="9042" w:type="dxa"/>
            <w:gridSpan w:val="2"/>
            <w:tcBorders>
              <w:top w:val="single" w:color="000000" w:sz="7" w:space="0"/>
              <w:left w:val="single" w:color="000000" w:sz="7" w:space="0"/>
              <w:bottom w:val="single" w:color="000000" w:sz="7" w:space="0"/>
              <w:right w:val="single" w:color="000000" w:sz="7" w:space="0"/>
            </w:tcBorders>
            <w:shd w:val="clear" w:color="auto" w:fill="CCCCCC"/>
          </w:tcPr>
          <w:p w:rsidRPr="006703A6" w:rsidR="009C3677" w:rsidP="009C3677" w:rsidRDefault="009C3677" w14:paraId="3C5BE387"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2C349360" w14:textId="77777777">
            <w:pPr>
              <w:spacing w:after="0" w:line="240" w:lineRule="auto"/>
              <w:ind w:left="89" w:right="0" w:firstLine="0"/>
              <w:jc w:val="left"/>
              <w:rPr>
                <w:color w:val="auto"/>
                <w:sz w:val="22"/>
                <w:lang w:val="en-US" w:eastAsia="en-US"/>
              </w:rPr>
            </w:pPr>
            <w:r w:rsidRPr="006703A6">
              <w:rPr>
                <w:b/>
                <w:color w:val="auto"/>
                <w:sz w:val="22"/>
                <w:lang w:val="en-US" w:eastAsia="en-US"/>
              </w:rPr>
              <w:t>Clothing</w:t>
            </w:r>
          </w:p>
        </w:tc>
      </w:tr>
      <w:tr w:rsidRPr="006703A6" w:rsidR="009C3677" w:rsidTr="009C3677" w14:paraId="0F9970FB" w14:textId="77777777">
        <w:trPr>
          <w:trHeight w:val="381" w:hRule="exact"/>
        </w:trPr>
        <w:tc>
          <w:tcPr>
            <w:tcW w:w="9042" w:type="dxa"/>
            <w:gridSpan w:val="2"/>
            <w:tcBorders>
              <w:top w:val="single" w:color="000000" w:sz="7" w:space="0"/>
              <w:left w:val="single" w:color="000000" w:sz="7" w:space="0"/>
              <w:bottom w:val="nil"/>
              <w:right w:val="single" w:color="000000" w:sz="7" w:space="0"/>
            </w:tcBorders>
          </w:tcPr>
          <w:p w:rsidRPr="006703A6" w:rsidR="009C3677" w:rsidP="009C3677" w:rsidRDefault="009C3677" w14:paraId="317B9863"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6D91DB5D"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Women’s</w:t>
            </w:r>
            <w:r w:rsidRPr="006703A6">
              <w:rPr>
                <w:color w:val="auto"/>
                <w:spacing w:val="-1"/>
                <w:sz w:val="22"/>
                <w:lang w:val="en-US" w:eastAsia="en-US"/>
              </w:rPr>
              <w:t xml:space="preserve"> </w:t>
            </w:r>
            <w:r w:rsidRPr="006703A6">
              <w:rPr>
                <w:color w:val="auto"/>
                <w:sz w:val="22"/>
                <w:lang w:val="en-US" w:eastAsia="en-US"/>
              </w:rPr>
              <w:t>clothing</w:t>
            </w:r>
          </w:p>
        </w:tc>
      </w:tr>
      <w:tr w:rsidRPr="006703A6" w:rsidR="009C3677" w:rsidTr="009C3677" w14:paraId="0A6DB0F8"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0C8FF9C5"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Men’s</w:t>
            </w:r>
            <w:r w:rsidRPr="006703A6">
              <w:rPr>
                <w:color w:val="auto"/>
                <w:spacing w:val="-1"/>
                <w:sz w:val="22"/>
                <w:lang w:val="en-US" w:eastAsia="en-US"/>
              </w:rPr>
              <w:t xml:space="preserve"> </w:t>
            </w:r>
            <w:r w:rsidRPr="006703A6">
              <w:rPr>
                <w:color w:val="auto"/>
                <w:sz w:val="22"/>
                <w:lang w:val="en-US" w:eastAsia="en-US"/>
              </w:rPr>
              <w:t>clothing</w:t>
            </w:r>
          </w:p>
        </w:tc>
      </w:tr>
      <w:tr w:rsidRPr="006703A6" w:rsidR="009C3677" w:rsidTr="009C3677" w14:paraId="5D5F743F"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2D2AC8A0"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Children’s</w:t>
            </w:r>
            <w:r w:rsidRPr="006703A6">
              <w:rPr>
                <w:color w:val="auto"/>
                <w:spacing w:val="-1"/>
                <w:sz w:val="22"/>
                <w:lang w:val="en-US" w:eastAsia="en-US"/>
              </w:rPr>
              <w:t xml:space="preserve"> </w:t>
            </w:r>
            <w:r w:rsidRPr="006703A6">
              <w:rPr>
                <w:color w:val="auto"/>
                <w:sz w:val="22"/>
                <w:lang w:val="en-US" w:eastAsia="en-US"/>
              </w:rPr>
              <w:t>clothing</w:t>
            </w:r>
          </w:p>
        </w:tc>
      </w:tr>
      <w:tr w:rsidRPr="006703A6" w:rsidR="009C3677" w:rsidTr="009C3677" w14:paraId="1646A212"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31FB71B9"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Baby</w:t>
            </w:r>
            <w:r w:rsidRPr="006703A6">
              <w:rPr>
                <w:color w:val="auto"/>
                <w:spacing w:val="-1"/>
                <w:sz w:val="22"/>
                <w:lang w:val="en-US" w:eastAsia="en-US"/>
              </w:rPr>
              <w:t xml:space="preserve"> </w:t>
            </w:r>
            <w:r w:rsidRPr="006703A6">
              <w:rPr>
                <w:color w:val="auto"/>
                <w:sz w:val="22"/>
                <w:lang w:val="en-US" w:eastAsia="en-US"/>
              </w:rPr>
              <w:t>wear</w:t>
            </w:r>
          </w:p>
        </w:tc>
      </w:tr>
      <w:tr w:rsidRPr="006703A6" w:rsidR="009C3677" w:rsidTr="009C3677" w14:paraId="3DD23D58"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2EC45A8A"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Sportswear</w:t>
            </w:r>
          </w:p>
        </w:tc>
      </w:tr>
      <w:tr w:rsidRPr="006703A6" w:rsidR="009C3677" w:rsidTr="009C3677" w14:paraId="55C63F50" w14:textId="77777777">
        <w:trPr>
          <w:trHeight w:val="1195" w:hRule="exact"/>
        </w:trPr>
        <w:tc>
          <w:tcPr>
            <w:tcW w:w="9042" w:type="dxa"/>
            <w:gridSpan w:val="2"/>
            <w:tcBorders>
              <w:top w:val="nil"/>
              <w:left w:val="single" w:color="000000" w:sz="7" w:space="0"/>
              <w:bottom w:val="single" w:color="000000" w:sz="7" w:space="0"/>
              <w:right w:val="single" w:color="000000" w:sz="7" w:space="0"/>
            </w:tcBorders>
          </w:tcPr>
          <w:p w:rsidRPr="006703A6" w:rsidR="009C3677" w:rsidP="009C3677" w:rsidRDefault="009C3677" w14:paraId="4588314F"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Clothing accessories</w:t>
            </w:r>
            <w:r w:rsidRPr="006703A6">
              <w:rPr>
                <w:color w:val="auto"/>
                <w:spacing w:val="-5"/>
                <w:sz w:val="22"/>
                <w:lang w:val="en-US" w:eastAsia="en-US"/>
              </w:rPr>
              <w:t xml:space="preserve"> </w:t>
            </w:r>
            <w:r w:rsidRPr="006703A6">
              <w:rPr>
                <w:color w:val="auto"/>
                <w:sz w:val="22"/>
                <w:lang w:val="en-US" w:eastAsia="en-US"/>
              </w:rPr>
              <w:t>i.e. hats,</w:t>
            </w:r>
            <w:r w:rsidRPr="006703A6">
              <w:rPr>
                <w:color w:val="auto"/>
                <w:spacing w:val="-1"/>
                <w:sz w:val="22"/>
                <w:lang w:val="en-US" w:eastAsia="en-US"/>
              </w:rPr>
              <w:t xml:space="preserve"> </w:t>
            </w:r>
            <w:r w:rsidRPr="006703A6">
              <w:rPr>
                <w:color w:val="auto"/>
                <w:sz w:val="22"/>
                <w:lang w:val="en-US" w:eastAsia="en-US"/>
              </w:rPr>
              <w:t>scarves,</w:t>
            </w:r>
            <w:r w:rsidRPr="006703A6">
              <w:rPr>
                <w:color w:val="auto"/>
                <w:spacing w:val="-4"/>
                <w:sz w:val="22"/>
                <w:lang w:val="en-US" w:eastAsia="en-US"/>
              </w:rPr>
              <w:t xml:space="preserve"> </w:t>
            </w:r>
            <w:r w:rsidRPr="006703A6">
              <w:rPr>
                <w:color w:val="auto"/>
                <w:sz w:val="22"/>
                <w:lang w:val="en-US" w:eastAsia="en-US"/>
              </w:rPr>
              <w:t>ties,</w:t>
            </w:r>
            <w:r w:rsidRPr="006703A6">
              <w:rPr>
                <w:color w:val="auto"/>
                <w:spacing w:val="-1"/>
                <w:sz w:val="22"/>
                <w:lang w:val="en-US" w:eastAsia="en-US"/>
              </w:rPr>
              <w:t xml:space="preserve"> </w:t>
            </w:r>
            <w:r w:rsidRPr="006703A6">
              <w:rPr>
                <w:color w:val="auto"/>
                <w:sz w:val="22"/>
                <w:lang w:val="en-US" w:eastAsia="en-US"/>
              </w:rPr>
              <w:t>belts</w:t>
            </w:r>
            <w:r w:rsidRPr="006703A6">
              <w:rPr>
                <w:color w:val="auto"/>
                <w:spacing w:val="-1"/>
                <w:sz w:val="22"/>
                <w:lang w:val="en-US" w:eastAsia="en-US"/>
              </w:rPr>
              <w:t xml:space="preserve"> </w:t>
            </w:r>
            <w:r w:rsidRPr="006703A6">
              <w:rPr>
                <w:color w:val="auto"/>
                <w:sz w:val="22"/>
                <w:lang w:val="en-US" w:eastAsia="en-US"/>
              </w:rPr>
              <w:t>etc.</w:t>
            </w:r>
          </w:p>
          <w:p w:rsidRPr="006703A6" w:rsidR="009C3677" w:rsidP="009C3677" w:rsidRDefault="009C3677" w14:paraId="14D88376"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Underwear/nightwear</w:t>
            </w:r>
          </w:p>
          <w:p w:rsidRPr="006703A6" w:rsidR="009C3677" w:rsidP="009C3677" w:rsidRDefault="009C3677" w14:paraId="5137FE96"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Footwear/slippers</w:t>
            </w:r>
          </w:p>
          <w:p w:rsidRPr="006703A6" w:rsidR="009C3677" w:rsidP="009C3677" w:rsidRDefault="009C3677" w14:paraId="6C2EAD96"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Pr="006703A6" w:rsidR="009C3677" w:rsidTr="009C3677" w14:paraId="355720D1" w14:textId="77777777">
        <w:trPr>
          <w:trHeight w:val="495" w:hRule="exact"/>
        </w:trPr>
        <w:tc>
          <w:tcPr>
            <w:tcW w:w="9042" w:type="dxa"/>
            <w:gridSpan w:val="2"/>
            <w:tcBorders>
              <w:top w:val="single" w:color="000000" w:sz="7" w:space="0"/>
              <w:left w:val="single" w:color="000000" w:sz="7" w:space="0"/>
              <w:bottom w:val="single" w:color="000000" w:sz="7" w:space="0"/>
              <w:right w:val="single" w:color="000000" w:sz="7" w:space="0"/>
            </w:tcBorders>
            <w:shd w:val="clear" w:color="auto" w:fill="CCCCCC"/>
          </w:tcPr>
          <w:p w:rsidRPr="006703A6" w:rsidR="009C3677" w:rsidP="009C3677" w:rsidRDefault="009C3677" w14:paraId="3177C897"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5B570B3E" w14:textId="77777777">
            <w:pPr>
              <w:spacing w:after="0" w:line="240" w:lineRule="auto"/>
              <w:ind w:left="89" w:right="0" w:firstLine="0"/>
              <w:jc w:val="left"/>
              <w:rPr>
                <w:color w:val="auto"/>
                <w:sz w:val="22"/>
                <w:lang w:val="en-US" w:eastAsia="en-US"/>
              </w:rPr>
            </w:pPr>
            <w:r w:rsidRPr="006703A6">
              <w:rPr>
                <w:b/>
                <w:color w:val="auto"/>
                <w:sz w:val="22"/>
                <w:lang w:val="en-US" w:eastAsia="en-US"/>
              </w:rPr>
              <w:t>Flowers</w:t>
            </w:r>
          </w:p>
        </w:tc>
      </w:tr>
      <w:tr w:rsidRPr="006703A6" w:rsidR="009C3677" w:rsidTr="009C3677" w14:paraId="51ACF4C9" w14:textId="77777777">
        <w:trPr>
          <w:trHeight w:val="1847" w:hRule="exact"/>
        </w:trPr>
        <w:tc>
          <w:tcPr>
            <w:tcW w:w="9042" w:type="dxa"/>
            <w:gridSpan w:val="2"/>
            <w:tcBorders>
              <w:top w:val="single" w:color="000000" w:sz="7" w:space="0"/>
              <w:left w:val="single" w:color="000000" w:sz="7" w:space="0"/>
              <w:bottom w:val="single" w:color="000000" w:sz="7" w:space="0"/>
              <w:right w:val="single" w:color="000000" w:sz="7" w:space="0"/>
            </w:tcBorders>
          </w:tcPr>
          <w:p w:rsidRPr="006703A6" w:rsidR="009C3677" w:rsidP="009C3677" w:rsidRDefault="009C3677" w14:paraId="6A92BCDA"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1A63E99D"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Cut flowers</w:t>
            </w:r>
            <w:r w:rsidRPr="006703A6">
              <w:rPr>
                <w:color w:val="auto"/>
                <w:spacing w:val="-1"/>
                <w:sz w:val="22"/>
                <w:lang w:val="en-US" w:eastAsia="en-US"/>
              </w:rPr>
              <w:t xml:space="preserve"> </w:t>
            </w:r>
            <w:r w:rsidRPr="006703A6">
              <w:rPr>
                <w:color w:val="auto"/>
                <w:sz w:val="22"/>
                <w:lang w:val="en-US" w:eastAsia="en-US"/>
              </w:rPr>
              <w:t>and plants</w:t>
            </w:r>
          </w:p>
          <w:p w:rsidRPr="006703A6" w:rsidR="009C3677" w:rsidP="009C3677" w:rsidRDefault="009C3677" w14:paraId="0605ED87"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Uncut</w:t>
            </w:r>
            <w:r w:rsidRPr="006703A6">
              <w:rPr>
                <w:color w:val="auto"/>
                <w:spacing w:val="-1"/>
                <w:sz w:val="22"/>
                <w:lang w:val="en-US" w:eastAsia="en-US"/>
              </w:rPr>
              <w:t xml:space="preserve"> </w:t>
            </w:r>
            <w:r w:rsidRPr="006703A6">
              <w:rPr>
                <w:color w:val="auto"/>
                <w:sz w:val="22"/>
                <w:lang w:val="en-US" w:eastAsia="en-US"/>
              </w:rPr>
              <w:t>flowers</w:t>
            </w:r>
            <w:r w:rsidRPr="006703A6">
              <w:rPr>
                <w:color w:val="auto"/>
                <w:spacing w:val="-1"/>
                <w:sz w:val="22"/>
                <w:lang w:val="en-US" w:eastAsia="en-US"/>
              </w:rPr>
              <w:t xml:space="preserve"> </w:t>
            </w:r>
            <w:r w:rsidRPr="006703A6">
              <w:rPr>
                <w:color w:val="auto"/>
                <w:sz w:val="22"/>
                <w:lang w:val="en-US" w:eastAsia="en-US"/>
              </w:rPr>
              <w:t>and plants</w:t>
            </w:r>
          </w:p>
          <w:p w:rsidRPr="006703A6" w:rsidR="009C3677" w:rsidP="009C3677" w:rsidRDefault="009C3677" w14:paraId="2C75FE14"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Artificial</w:t>
            </w:r>
            <w:r w:rsidRPr="006703A6">
              <w:rPr>
                <w:color w:val="auto"/>
                <w:spacing w:val="-1"/>
                <w:sz w:val="22"/>
                <w:lang w:val="en-US" w:eastAsia="en-US"/>
              </w:rPr>
              <w:t xml:space="preserve"> </w:t>
            </w:r>
            <w:r w:rsidRPr="006703A6">
              <w:rPr>
                <w:color w:val="auto"/>
                <w:sz w:val="22"/>
                <w:lang w:val="en-US" w:eastAsia="en-US"/>
              </w:rPr>
              <w:t>flowers</w:t>
            </w:r>
          </w:p>
          <w:p w:rsidRPr="006703A6" w:rsidR="009C3677" w:rsidP="009C3677" w:rsidRDefault="009C3677" w14:paraId="45A11B49"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Flower accessories</w:t>
            </w:r>
            <w:r w:rsidRPr="006703A6">
              <w:rPr>
                <w:color w:val="auto"/>
                <w:spacing w:val="-5"/>
                <w:sz w:val="22"/>
                <w:lang w:val="en-US" w:eastAsia="en-US"/>
              </w:rPr>
              <w:t xml:space="preserve"> </w:t>
            </w:r>
            <w:r w:rsidRPr="006703A6">
              <w:rPr>
                <w:color w:val="auto"/>
                <w:sz w:val="22"/>
                <w:lang w:val="en-US" w:eastAsia="en-US"/>
              </w:rPr>
              <w:t>i.e. pots,</w:t>
            </w:r>
            <w:r w:rsidRPr="006703A6">
              <w:rPr>
                <w:color w:val="auto"/>
                <w:spacing w:val="-1"/>
                <w:sz w:val="22"/>
                <w:lang w:val="en-US" w:eastAsia="en-US"/>
              </w:rPr>
              <w:t xml:space="preserve"> </w:t>
            </w:r>
            <w:r w:rsidRPr="006703A6">
              <w:rPr>
                <w:color w:val="auto"/>
                <w:sz w:val="22"/>
                <w:lang w:val="en-US" w:eastAsia="en-US"/>
              </w:rPr>
              <w:t>food, hanging baskets</w:t>
            </w:r>
            <w:r w:rsidRPr="006703A6">
              <w:rPr>
                <w:color w:val="auto"/>
                <w:spacing w:val="-3"/>
                <w:sz w:val="22"/>
                <w:lang w:val="en-US" w:eastAsia="en-US"/>
              </w:rPr>
              <w:t xml:space="preserve"> </w:t>
            </w:r>
            <w:r w:rsidRPr="006703A6">
              <w:rPr>
                <w:color w:val="auto"/>
                <w:sz w:val="22"/>
                <w:lang w:val="en-US" w:eastAsia="en-US"/>
              </w:rPr>
              <w:t>etc.</w:t>
            </w:r>
          </w:p>
          <w:p w:rsidRPr="006703A6" w:rsidR="009C3677" w:rsidP="009C3677" w:rsidRDefault="009C3677" w14:paraId="50A08713"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Seasonal</w:t>
            </w:r>
            <w:r w:rsidRPr="006703A6">
              <w:rPr>
                <w:color w:val="auto"/>
                <w:spacing w:val="-1"/>
                <w:sz w:val="22"/>
                <w:lang w:val="en-US" w:eastAsia="en-US"/>
              </w:rPr>
              <w:t xml:space="preserve"> </w:t>
            </w:r>
            <w:r w:rsidRPr="006703A6">
              <w:rPr>
                <w:color w:val="auto"/>
                <w:sz w:val="22"/>
                <w:lang w:val="en-US" w:eastAsia="en-US"/>
              </w:rPr>
              <w:t>i.e. Christmas</w:t>
            </w:r>
            <w:r w:rsidRPr="006703A6">
              <w:rPr>
                <w:color w:val="auto"/>
                <w:spacing w:val="-2"/>
                <w:sz w:val="22"/>
                <w:lang w:val="en-US" w:eastAsia="en-US"/>
              </w:rPr>
              <w:t xml:space="preserve"> </w:t>
            </w:r>
            <w:r w:rsidRPr="006703A6">
              <w:rPr>
                <w:color w:val="auto"/>
                <w:sz w:val="22"/>
                <w:lang w:val="en-US" w:eastAsia="en-US"/>
              </w:rPr>
              <w:t>Trees,</w:t>
            </w:r>
            <w:r w:rsidRPr="006703A6">
              <w:rPr>
                <w:color w:val="auto"/>
                <w:spacing w:val="-1"/>
                <w:sz w:val="22"/>
                <w:lang w:val="en-US" w:eastAsia="en-US"/>
              </w:rPr>
              <w:t xml:space="preserve"> </w:t>
            </w:r>
            <w:r w:rsidRPr="006703A6">
              <w:rPr>
                <w:color w:val="auto"/>
                <w:sz w:val="22"/>
                <w:lang w:val="en-US" w:eastAsia="en-US"/>
              </w:rPr>
              <w:t>Holly,</w:t>
            </w:r>
            <w:r w:rsidRPr="006703A6">
              <w:rPr>
                <w:color w:val="auto"/>
                <w:spacing w:val="-1"/>
                <w:sz w:val="22"/>
                <w:lang w:val="en-US" w:eastAsia="en-US"/>
              </w:rPr>
              <w:t xml:space="preserve"> </w:t>
            </w:r>
            <w:r w:rsidRPr="006703A6">
              <w:rPr>
                <w:color w:val="auto"/>
                <w:sz w:val="22"/>
                <w:lang w:val="en-US" w:eastAsia="en-US"/>
              </w:rPr>
              <w:t>Mistletoe</w:t>
            </w:r>
            <w:r w:rsidRPr="006703A6">
              <w:rPr>
                <w:color w:val="auto"/>
                <w:spacing w:val="-1"/>
                <w:sz w:val="22"/>
                <w:lang w:val="en-US" w:eastAsia="en-US"/>
              </w:rPr>
              <w:t xml:space="preserve"> </w:t>
            </w:r>
            <w:r w:rsidRPr="006703A6">
              <w:rPr>
                <w:color w:val="auto"/>
                <w:sz w:val="22"/>
                <w:lang w:val="en-US" w:eastAsia="en-US"/>
              </w:rPr>
              <w:t>etc.</w:t>
            </w:r>
          </w:p>
          <w:p w:rsidRPr="006703A6" w:rsidR="009C3677" w:rsidP="009C3677" w:rsidRDefault="009C3677" w14:paraId="396ACFA6"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Pr="006703A6" w:rsidR="009C3677" w:rsidTr="009C3677" w14:paraId="09B9BA15" w14:textId="77777777">
        <w:trPr>
          <w:trHeight w:val="495" w:hRule="exact"/>
        </w:trPr>
        <w:tc>
          <w:tcPr>
            <w:tcW w:w="9042" w:type="dxa"/>
            <w:gridSpan w:val="2"/>
            <w:tcBorders>
              <w:top w:val="single" w:color="000000" w:sz="7" w:space="0"/>
              <w:left w:val="single" w:color="000000" w:sz="7" w:space="0"/>
              <w:bottom w:val="single" w:color="000000" w:sz="7" w:space="0"/>
              <w:right w:val="single" w:color="000000" w:sz="7" w:space="0"/>
            </w:tcBorders>
            <w:shd w:val="clear" w:color="auto" w:fill="CCCCCC"/>
          </w:tcPr>
          <w:p w:rsidRPr="006703A6" w:rsidR="009C3677" w:rsidP="009C3677" w:rsidRDefault="009C3677" w14:paraId="7337A8EB"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395840C6" w14:textId="77777777">
            <w:pPr>
              <w:spacing w:after="0" w:line="240" w:lineRule="auto"/>
              <w:ind w:left="89" w:right="0" w:firstLine="0"/>
              <w:jc w:val="left"/>
              <w:rPr>
                <w:color w:val="auto"/>
                <w:sz w:val="22"/>
                <w:lang w:val="en-US" w:eastAsia="en-US"/>
              </w:rPr>
            </w:pPr>
            <w:r w:rsidRPr="006703A6">
              <w:rPr>
                <w:b/>
                <w:color w:val="auto"/>
                <w:sz w:val="22"/>
                <w:lang w:val="en-US" w:eastAsia="en-US"/>
              </w:rPr>
              <w:t>Fruit and Vegetables</w:t>
            </w:r>
          </w:p>
        </w:tc>
      </w:tr>
      <w:tr w:rsidRPr="006703A6" w:rsidR="009C3677" w:rsidTr="009C3677" w14:paraId="58ADC9F7" w14:textId="77777777">
        <w:trPr>
          <w:trHeight w:val="766" w:hRule="exact"/>
        </w:trPr>
        <w:tc>
          <w:tcPr>
            <w:tcW w:w="9042" w:type="dxa"/>
            <w:gridSpan w:val="2"/>
            <w:tcBorders>
              <w:top w:val="single" w:color="000000" w:sz="7" w:space="0"/>
              <w:left w:val="single" w:color="000000" w:sz="7" w:space="0"/>
              <w:bottom w:val="single" w:color="000000" w:sz="7" w:space="0"/>
              <w:right w:val="single" w:color="000000" w:sz="7" w:space="0"/>
            </w:tcBorders>
          </w:tcPr>
          <w:p w:rsidRPr="006703A6" w:rsidR="009C3677" w:rsidP="009C3677" w:rsidRDefault="009C3677" w14:paraId="35247C6A"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53C5BE9B"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Raw fruit / vegetables</w:t>
            </w:r>
          </w:p>
          <w:p w:rsidRPr="006703A6" w:rsidR="009C3677" w:rsidP="009C3677" w:rsidRDefault="009C3677" w14:paraId="642E20D0"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Pr="006703A6" w:rsidR="009C3677" w:rsidTr="009C3677" w14:paraId="2C27D190" w14:textId="77777777">
        <w:trPr>
          <w:trHeight w:val="495" w:hRule="exact"/>
        </w:trPr>
        <w:tc>
          <w:tcPr>
            <w:tcW w:w="9042" w:type="dxa"/>
            <w:gridSpan w:val="2"/>
            <w:tcBorders>
              <w:top w:val="single" w:color="000000" w:sz="7" w:space="0"/>
              <w:left w:val="single" w:color="000000" w:sz="7" w:space="0"/>
              <w:bottom w:val="single" w:color="000000" w:sz="7" w:space="0"/>
              <w:right w:val="single" w:color="000000" w:sz="7" w:space="0"/>
            </w:tcBorders>
            <w:shd w:val="clear" w:color="auto" w:fill="CCCCCC"/>
          </w:tcPr>
          <w:p w:rsidRPr="006703A6" w:rsidR="009C3677" w:rsidP="009C3677" w:rsidRDefault="009C3677" w14:paraId="1E29F2FB"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4A5B5063" w14:textId="77777777">
            <w:pPr>
              <w:spacing w:after="0" w:line="240" w:lineRule="auto"/>
              <w:ind w:left="89" w:right="0" w:firstLine="0"/>
              <w:jc w:val="left"/>
              <w:rPr>
                <w:color w:val="auto"/>
                <w:sz w:val="22"/>
                <w:lang w:val="en-US" w:eastAsia="en-US"/>
              </w:rPr>
            </w:pPr>
            <w:r w:rsidRPr="006703A6">
              <w:rPr>
                <w:b/>
                <w:color w:val="auto"/>
                <w:sz w:val="22"/>
                <w:lang w:val="en-US" w:eastAsia="en-US"/>
              </w:rPr>
              <w:t>Pre-packed Groceries</w:t>
            </w:r>
          </w:p>
        </w:tc>
      </w:tr>
      <w:tr w:rsidRPr="006703A6" w:rsidR="009C3677" w:rsidTr="009C3677" w14:paraId="297BBE28" w14:textId="77777777">
        <w:trPr>
          <w:trHeight w:val="2117" w:hRule="exact"/>
        </w:trPr>
        <w:tc>
          <w:tcPr>
            <w:tcW w:w="9042" w:type="dxa"/>
            <w:gridSpan w:val="2"/>
            <w:tcBorders>
              <w:top w:val="single" w:color="000000" w:sz="7" w:space="0"/>
              <w:left w:val="single" w:color="000000" w:sz="7" w:space="0"/>
              <w:bottom w:val="single" w:color="000000" w:sz="7" w:space="0"/>
              <w:right w:val="single" w:color="000000" w:sz="7" w:space="0"/>
            </w:tcBorders>
          </w:tcPr>
          <w:p w:rsidRPr="006703A6" w:rsidR="009C3677" w:rsidP="009C3677" w:rsidRDefault="009C3677" w14:paraId="0E9F54DC"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118743B5"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Dried fruit, seeds,</w:t>
            </w:r>
            <w:r w:rsidRPr="006703A6">
              <w:rPr>
                <w:color w:val="auto"/>
                <w:spacing w:val="-2"/>
                <w:sz w:val="22"/>
                <w:lang w:val="en-US" w:eastAsia="en-US"/>
              </w:rPr>
              <w:t xml:space="preserve"> </w:t>
            </w:r>
            <w:r w:rsidRPr="006703A6">
              <w:rPr>
                <w:color w:val="auto"/>
                <w:sz w:val="22"/>
                <w:lang w:val="en-US" w:eastAsia="en-US"/>
              </w:rPr>
              <w:t>pulses,</w:t>
            </w:r>
            <w:r w:rsidRPr="006703A6">
              <w:rPr>
                <w:color w:val="auto"/>
                <w:spacing w:val="-2"/>
                <w:sz w:val="22"/>
                <w:lang w:val="en-US" w:eastAsia="en-US"/>
              </w:rPr>
              <w:t xml:space="preserve"> </w:t>
            </w:r>
            <w:r w:rsidRPr="006703A6">
              <w:rPr>
                <w:color w:val="auto"/>
                <w:sz w:val="22"/>
                <w:lang w:val="en-US" w:eastAsia="en-US"/>
              </w:rPr>
              <w:t>beans</w:t>
            </w:r>
            <w:r w:rsidRPr="006703A6">
              <w:rPr>
                <w:color w:val="auto"/>
                <w:spacing w:val="-1"/>
                <w:sz w:val="22"/>
                <w:lang w:val="en-US" w:eastAsia="en-US"/>
              </w:rPr>
              <w:t xml:space="preserve"> </w:t>
            </w:r>
            <w:r w:rsidRPr="006703A6">
              <w:rPr>
                <w:color w:val="auto"/>
                <w:sz w:val="22"/>
                <w:lang w:val="en-US" w:eastAsia="en-US"/>
              </w:rPr>
              <w:t>etc.</w:t>
            </w:r>
          </w:p>
          <w:p w:rsidRPr="006703A6" w:rsidR="009C3677" w:rsidP="009C3677" w:rsidRDefault="009C3677" w14:paraId="0D3D2AAF"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Cheese</w:t>
            </w:r>
            <w:r w:rsidRPr="006703A6">
              <w:rPr>
                <w:color w:val="auto"/>
                <w:spacing w:val="-1"/>
                <w:sz w:val="22"/>
                <w:lang w:val="en-US" w:eastAsia="en-US"/>
              </w:rPr>
              <w:t xml:space="preserve"> </w:t>
            </w:r>
            <w:r w:rsidRPr="006703A6">
              <w:rPr>
                <w:color w:val="auto"/>
                <w:sz w:val="22"/>
                <w:lang w:val="en-US" w:eastAsia="en-US"/>
              </w:rPr>
              <w:t>and diary</w:t>
            </w:r>
          </w:p>
          <w:p w:rsidRPr="006703A6" w:rsidR="009C3677" w:rsidP="009C3677" w:rsidRDefault="009C3677" w14:paraId="7E9B2A53"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Meat / fish</w:t>
            </w:r>
          </w:p>
          <w:p w:rsidRPr="006703A6" w:rsidR="009C3677" w:rsidP="009C3677" w:rsidRDefault="009C3677" w14:paraId="21B3BF8B"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Bread / cake</w:t>
            </w:r>
          </w:p>
          <w:p w:rsidRPr="006703A6" w:rsidR="009C3677" w:rsidP="009C3677" w:rsidRDefault="009C3677" w14:paraId="07C8080C"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Deli food i.e. olives,</w:t>
            </w:r>
            <w:r w:rsidRPr="006703A6">
              <w:rPr>
                <w:color w:val="auto"/>
                <w:spacing w:val="-2"/>
                <w:sz w:val="22"/>
                <w:lang w:val="en-US" w:eastAsia="en-US"/>
              </w:rPr>
              <w:t xml:space="preserve"> </w:t>
            </w:r>
            <w:r w:rsidRPr="006703A6">
              <w:rPr>
                <w:color w:val="auto"/>
                <w:sz w:val="22"/>
                <w:lang w:val="en-US" w:eastAsia="en-US"/>
              </w:rPr>
              <w:t>pickles,</w:t>
            </w:r>
            <w:r w:rsidRPr="006703A6">
              <w:rPr>
                <w:color w:val="auto"/>
                <w:spacing w:val="-3"/>
                <w:sz w:val="22"/>
                <w:lang w:val="en-US" w:eastAsia="en-US"/>
              </w:rPr>
              <w:t xml:space="preserve"> </w:t>
            </w:r>
            <w:r w:rsidRPr="006703A6">
              <w:rPr>
                <w:color w:val="auto"/>
                <w:sz w:val="22"/>
                <w:lang w:val="en-US" w:eastAsia="en-US"/>
              </w:rPr>
              <w:t>nuts</w:t>
            </w:r>
            <w:r w:rsidRPr="006703A6">
              <w:rPr>
                <w:color w:val="auto"/>
                <w:spacing w:val="-1"/>
                <w:sz w:val="22"/>
                <w:lang w:val="en-US" w:eastAsia="en-US"/>
              </w:rPr>
              <w:t xml:space="preserve"> </w:t>
            </w:r>
            <w:r w:rsidRPr="006703A6">
              <w:rPr>
                <w:color w:val="auto"/>
                <w:sz w:val="22"/>
                <w:lang w:val="en-US" w:eastAsia="en-US"/>
              </w:rPr>
              <w:t>etc.</w:t>
            </w:r>
          </w:p>
          <w:p w:rsidRPr="006703A6" w:rsidR="009C3677" w:rsidP="009C3677" w:rsidRDefault="009C3677" w14:paraId="1FE971F4"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Confectionary</w:t>
            </w:r>
          </w:p>
          <w:p w:rsidR="009C3677" w:rsidP="009C3677" w:rsidRDefault="009C3677" w14:paraId="59C55CF4"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p w:rsidRPr="006703A6" w:rsidR="009C3677" w:rsidP="009C3677" w:rsidRDefault="009C3677" w14:paraId="038BE924" w14:textId="77777777">
            <w:pPr>
              <w:spacing w:before="17" w:after="0" w:line="240" w:lineRule="auto"/>
              <w:ind w:left="449" w:right="0" w:firstLine="0"/>
              <w:jc w:val="left"/>
              <w:rPr>
                <w:color w:val="auto"/>
                <w:sz w:val="22"/>
                <w:lang w:val="en-US" w:eastAsia="en-US"/>
              </w:rPr>
            </w:pPr>
          </w:p>
        </w:tc>
      </w:tr>
      <w:tr w:rsidRPr="006703A6" w:rsidR="009C3677" w:rsidTr="009C3677" w14:paraId="501B60FF" w14:textId="77777777">
        <w:trPr>
          <w:trHeight w:val="495" w:hRule="exact"/>
        </w:trPr>
        <w:tc>
          <w:tcPr>
            <w:tcW w:w="9042" w:type="dxa"/>
            <w:gridSpan w:val="2"/>
            <w:tcBorders>
              <w:top w:val="single" w:color="000000" w:sz="7" w:space="0"/>
              <w:left w:val="single" w:color="000000" w:sz="7" w:space="0"/>
              <w:bottom w:val="single" w:color="000000" w:sz="7" w:space="0"/>
              <w:right w:val="single" w:color="000000" w:sz="7" w:space="0"/>
            </w:tcBorders>
            <w:shd w:val="clear" w:color="auto" w:fill="CCCCCC"/>
          </w:tcPr>
          <w:p w:rsidRPr="006703A6" w:rsidR="009C3677" w:rsidP="009C3677" w:rsidRDefault="009C3677" w14:paraId="0B3AC13A"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6813867D" w14:textId="77777777">
            <w:pPr>
              <w:spacing w:after="0" w:line="240" w:lineRule="auto"/>
              <w:ind w:left="89" w:right="0" w:firstLine="0"/>
              <w:jc w:val="left"/>
              <w:rPr>
                <w:color w:val="auto"/>
                <w:sz w:val="22"/>
                <w:lang w:val="en-US" w:eastAsia="en-US"/>
              </w:rPr>
            </w:pPr>
            <w:r w:rsidRPr="006703A6">
              <w:rPr>
                <w:b/>
                <w:color w:val="auto"/>
                <w:sz w:val="22"/>
                <w:lang w:val="en-US" w:eastAsia="en-US"/>
              </w:rPr>
              <w:t>Household Goods</w:t>
            </w:r>
          </w:p>
        </w:tc>
      </w:tr>
      <w:tr w:rsidRPr="006703A6" w:rsidR="009C3677" w:rsidTr="009C3677" w14:paraId="3E57EC59" w14:textId="77777777">
        <w:trPr>
          <w:trHeight w:val="381" w:hRule="exact"/>
        </w:trPr>
        <w:tc>
          <w:tcPr>
            <w:tcW w:w="9042" w:type="dxa"/>
            <w:gridSpan w:val="2"/>
            <w:tcBorders>
              <w:top w:val="single" w:color="000000" w:sz="7" w:space="0"/>
              <w:left w:val="single" w:color="000000" w:sz="7" w:space="0"/>
              <w:bottom w:val="nil"/>
              <w:right w:val="single" w:color="000000" w:sz="7" w:space="0"/>
            </w:tcBorders>
          </w:tcPr>
          <w:p w:rsidRPr="006703A6" w:rsidR="009C3677" w:rsidP="009C3677" w:rsidRDefault="009C3677" w14:paraId="4564EC94"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4BD4D0B7"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Cleaning products</w:t>
            </w:r>
          </w:p>
        </w:tc>
      </w:tr>
      <w:tr w:rsidRPr="006703A6" w:rsidR="009C3677" w:rsidTr="009C3677" w14:paraId="4811F91D"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4E12F370"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Laundry</w:t>
            </w:r>
            <w:r w:rsidRPr="006703A6">
              <w:rPr>
                <w:color w:val="auto"/>
                <w:spacing w:val="-1"/>
                <w:sz w:val="22"/>
                <w:lang w:val="en-US" w:eastAsia="en-US"/>
              </w:rPr>
              <w:t xml:space="preserve"> </w:t>
            </w:r>
            <w:r w:rsidRPr="006703A6">
              <w:rPr>
                <w:color w:val="auto"/>
                <w:sz w:val="22"/>
                <w:lang w:val="en-US" w:eastAsia="en-US"/>
              </w:rPr>
              <w:t>products</w:t>
            </w:r>
          </w:p>
        </w:tc>
      </w:tr>
      <w:tr w:rsidRPr="006703A6" w:rsidR="009C3677" w:rsidTr="009C3677" w14:paraId="1D3C9C21"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748E96D0"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Cleaning utensils</w:t>
            </w:r>
          </w:p>
        </w:tc>
      </w:tr>
      <w:tr w:rsidRPr="006703A6" w:rsidR="009C3677" w:rsidTr="009C3677" w14:paraId="50A1108B" w14:textId="77777777">
        <w:trPr>
          <w:trHeight w:val="925" w:hRule="exact"/>
        </w:trPr>
        <w:tc>
          <w:tcPr>
            <w:tcW w:w="9042" w:type="dxa"/>
            <w:gridSpan w:val="2"/>
            <w:tcBorders>
              <w:top w:val="nil"/>
              <w:left w:val="single" w:color="000000" w:sz="7" w:space="0"/>
              <w:bottom w:val="single" w:color="000000" w:sz="7" w:space="0"/>
              <w:right w:val="single" w:color="000000" w:sz="7" w:space="0"/>
            </w:tcBorders>
          </w:tcPr>
          <w:p w:rsidRPr="006703A6" w:rsidR="009C3677" w:rsidP="009C3677" w:rsidRDefault="009C3677" w14:paraId="393E6D7D"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Plastic</w:t>
            </w:r>
            <w:r w:rsidRPr="006703A6">
              <w:rPr>
                <w:color w:val="auto"/>
                <w:spacing w:val="-2"/>
                <w:sz w:val="22"/>
                <w:lang w:val="en-US" w:eastAsia="en-US"/>
              </w:rPr>
              <w:t xml:space="preserve"> </w:t>
            </w:r>
            <w:r w:rsidRPr="006703A6">
              <w:rPr>
                <w:color w:val="auto"/>
                <w:sz w:val="22"/>
                <w:lang w:val="en-US" w:eastAsia="en-US"/>
              </w:rPr>
              <w:t>storage</w:t>
            </w:r>
            <w:r w:rsidRPr="006703A6">
              <w:rPr>
                <w:color w:val="auto"/>
                <w:spacing w:val="-1"/>
                <w:sz w:val="22"/>
                <w:lang w:val="en-US" w:eastAsia="en-US"/>
              </w:rPr>
              <w:t xml:space="preserve"> </w:t>
            </w:r>
            <w:r w:rsidRPr="006703A6">
              <w:rPr>
                <w:color w:val="auto"/>
                <w:sz w:val="22"/>
                <w:lang w:val="en-US" w:eastAsia="en-US"/>
              </w:rPr>
              <w:t>and accessories</w:t>
            </w:r>
            <w:r w:rsidRPr="006703A6">
              <w:rPr>
                <w:color w:val="auto"/>
                <w:spacing w:val="-5"/>
                <w:sz w:val="22"/>
                <w:lang w:val="en-US" w:eastAsia="en-US"/>
              </w:rPr>
              <w:t xml:space="preserve"> </w:t>
            </w:r>
            <w:r w:rsidRPr="006703A6">
              <w:rPr>
                <w:color w:val="auto"/>
                <w:sz w:val="22"/>
                <w:lang w:val="en-US" w:eastAsia="en-US"/>
              </w:rPr>
              <w:t>e.g. crates,</w:t>
            </w:r>
            <w:r w:rsidRPr="006703A6">
              <w:rPr>
                <w:color w:val="auto"/>
                <w:spacing w:val="-2"/>
                <w:sz w:val="22"/>
                <w:lang w:val="en-US" w:eastAsia="en-US"/>
              </w:rPr>
              <w:t xml:space="preserve"> </w:t>
            </w:r>
            <w:r w:rsidRPr="006703A6">
              <w:rPr>
                <w:color w:val="auto"/>
                <w:sz w:val="22"/>
                <w:lang w:val="en-US" w:eastAsia="en-US"/>
              </w:rPr>
              <w:t>boxes</w:t>
            </w:r>
            <w:r w:rsidRPr="006703A6">
              <w:rPr>
                <w:color w:val="auto"/>
                <w:spacing w:val="-2"/>
                <w:sz w:val="22"/>
                <w:lang w:val="en-US" w:eastAsia="en-US"/>
              </w:rPr>
              <w:t xml:space="preserve"> </w:t>
            </w:r>
            <w:r w:rsidRPr="006703A6">
              <w:rPr>
                <w:color w:val="auto"/>
                <w:sz w:val="22"/>
                <w:lang w:val="en-US" w:eastAsia="en-US"/>
              </w:rPr>
              <w:t>etc.</w:t>
            </w:r>
          </w:p>
          <w:p w:rsidRPr="006703A6" w:rsidR="009C3677" w:rsidP="009C3677" w:rsidRDefault="009C3677" w14:paraId="2AFB2389"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Light bulbs</w:t>
            </w:r>
          </w:p>
          <w:p w:rsidR="009C3677" w:rsidP="009C3677" w:rsidRDefault="009C3677" w14:paraId="7F8F1169"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p w:rsidR="009C3677" w:rsidP="009C3677" w:rsidRDefault="009C3677" w14:paraId="2E9BF6C3" w14:textId="77777777">
            <w:pPr>
              <w:spacing w:before="17" w:after="0" w:line="240" w:lineRule="auto"/>
              <w:ind w:left="449" w:right="0" w:firstLine="0"/>
              <w:jc w:val="left"/>
              <w:rPr>
                <w:color w:val="auto"/>
                <w:sz w:val="22"/>
                <w:lang w:val="en-US" w:eastAsia="en-US"/>
              </w:rPr>
            </w:pPr>
          </w:p>
          <w:p w:rsidR="009C3677" w:rsidP="009C3677" w:rsidRDefault="009C3677" w14:paraId="30565601" w14:textId="77777777">
            <w:pPr>
              <w:spacing w:before="17" w:after="0" w:line="240" w:lineRule="auto"/>
              <w:ind w:left="449" w:right="0" w:firstLine="0"/>
              <w:jc w:val="left"/>
              <w:rPr>
                <w:color w:val="auto"/>
                <w:sz w:val="22"/>
                <w:lang w:val="en-US" w:eastAsia="en-US"/>
              </w:rPr>
            </w:pPr>
          </w:p>
          <w:p w:rsidR="009C3677" w:rsidP="009C3677" w:rsidRDefault="009C3677" w14:paraId="7B2E42EB" w14:textId="77777777">
            <w:pPr>
              <w:spacing w:before="17" w:after="0" w:line="240" w:lineRule="auto"/>
              <w:ind w:left="449" w:right="0" w:firstLine="0"/>
              <w:jc w:val="left"/>
              <w:rPr>
                <w:color w:val="auto"/>
                <w:sz w:val="22"/>
                <w:lang w:val="en-US" w:eastAsia="en-US"/>
              </w:rPr>
            </w:pPr>
          </w:p>
          <w:p w:rsidR="009C3677" w:rsidP="009C3677" w:rsidRDefault="009C3677" w14:paraId="38CA3A6A" w14:textId="77777777">
            <w:pPr>
              <w:spacing w:before="17" w:after="0" w:line="240" w:lineRule="auto"/>
              <w:ind w:left="449" w:right="0" w:firstLine="0"/>
              <w:jc w:val="left"/>
              <w:rPr>
                <w:color w:val="auto"/>
                <w:sz w:val="22"/>
                <w:lang w:val="en-US" w:eastAsia="en-US"/>
              </w:rPr>
            </w:pPr>
          </w:p>
          <w:p w:rsidR="009C3677" w:rsidP="009C3677" w:rsidRDefault="009C3677" w14:paraId="412FD6E4" w14:textId="77777777">
            <w:pPr>
              <w:spacing w:before="17" w:after="0" w:line="240" w:lineRule="auto"/>
              <w:ind w:left="449" w:right="0" w:firstLine="0"/>
              <w:jc w:val="left"/>
              <w:rPr>
                <w:color w:val="auto"/>
                <w:sz w:val="22"/>
                <w:lang w:val="en-US" w:eastAsia="en-US"/>
              </w:rPr>
            </w:pPr>
          </w:p>
          <w:p w:rsidR="009C3677" w:rsidP="009C3677" w:rsidRDefault="009C3677" w14:paraId="6353AF42" w14:textId="77777777">
            <w:pPr>
              <w:spacing w:before="17" w:after="0" w:line="240" w:lineRule="auto"/>
              <w:ind w:left="449" w:right="0" w:firstLine="0"/>
              <w:jc w:val="left"/>
              <w:rPr>
                <w:color w:val="auto"/>
                <w:sz w:val="22"/>
                <w:lang w:val="en-US" w:eastAsia="en-US"/>
              </w:rPr>
            </w:pPr>
          </w:p>
          <w:p w:rsidR="009C3677" w:rsidP="009C3677" w:rsidRDefault="009C3677" w14:paraId="1C776D4A" w14:textId="77777777">
            <w:pPr>
              <w:spacing w:before="17" w:after="0" w:line="240" w:lineRule="auto"/>
              <w:ind w:left="449" w:right="0" w:firstLine="0"/>
              <w:jc w:val="left"/>
              <w:rPr>
                <w:color w:val="auto"/>
                <w:sz w:val="22"/>
                <w:lang w:val="en-US" w:eastAsia="en-US"/>
              </w:rPr>
            </w:pPr>
          </w:p>
          <w:p w:rsidR="009C3677" w:rsidP="009C3677" w:rsidRDefault="009C3677" w14:paraId="2CA88275" w14:textId="77777777">
            <w:pPr>
              <w:spacing w:before="17" w:after="0" w:line="240" w:lineRule="auto"/>
              <w:ind w:left="449" w:right="0" w:firstLine="0"/>
              <w:jc w:val="left"/>
              <w:rPr>
                <w:color w:val="auto"/>
                <w:sz w:val="22"/>
                <w:lang w:val="en-US" w:eastAsia="en-US"/>
              </w:rPr>
            </w:pPr>
          </w:p>
          <w:p w:rsidR="009C3677" w:rsidP="009C3677" w:rsidRDefault="009C3677" w14:paraId="57A17C6C" w14:textId="77777777">
            <w:pPr>
              <w:spacing w:before="17" w:after="0" w:line="240" w:lineRule="auto"/>
              <w:ind w:left="449" w:right="0" w:firstLine="0"/>
              <w:jc w:val="left"/>
              <w:rPr>
                <w:color w:val="auto"/>
                <w:sz w:val="22"/>
                <w:lang w:val="en-US" w:eastAsia="en-US"/>
              </w:rPr>
            </w:pPr>
          </w:p>
          <w:p w:rsidRPr="006703A6" w:rsidR="009C3677" w:rsidP="009C3677" w:rsidRDefault="009C3677" w14:paraId="692F24BB" w14:textId="77777777">
            <w:pPr>
              <w:spacing w:before="17" w:after="0" w:line="240" w:lineRule="auto"/>
              <w:ind w:left="449" w:right="0" w:firstLine="0"/>
              <w:jc w:val="left"/>
              <w:rPr>
                <w:color w:val="auto"/>
                <w:sz w:val="22"/>
                <w:lang w:val="en-US" w:eastAsia="en-US"/>
              </w:rPr>
            </w:pPr>
          </w:p>
        </w:tc>
      </w:tr>
      <w:tr w:rsidRPr="006703A6" w:rsidR="009C3677" w:rsidTr="009C3677" w14:paraId="4E6EFC54" w14:textId="77777777">
        <w:trPr>
          <w:trHeight w:val="495" w:hRule="exact"/>
        </w:trPr>
        <w:tc>
          <w:tcPr>
            <w:tcW w:w="9042" w:type="dxa"/>
            <w:gridSpan w:val="2"/>
            <w:tcBorders>
              <w:top w:val="single" w:color="000000" w:sz="7" w:space="0"/>
              <w:left w:val="single" w:color="000000" w:sz="7" w:space="0"/>
              <w:bottom w:val="single" w:color="000000" w:sz="7" w:space="0"/>
              <w:right w:val="single" w:color="000000" w:sz="7" w:space="0"/>
            </w:tcBorders>
            <w:shd w:val="clear" w:color="auto" w:fill="CCCCCC"/>
          </w:tcPr>
          <w:p w:rsidRPr="006703A6" w:rsidR="009C3677" w:rsidP="009C3677" w:rsidRDefault="009C3677" w14:paraId="4E0492F1"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2085F75A" w14:textId="77777777">
            <w:pPr>
              <w:spacing w:after="0" w:line="240" w:lineRule="auto"/>
              <w:ind w:left="89" w:right="0" w:firstLine="0"/>
              <w:jc w:val="left"/>
              <w:rPr>
                <w:color w:val="auto"/>
                <w:sz w:val="22"/>
                <w:lang w:val="en-US" w:eastAsia="en-US"/>
              </w:rPr>
            </w:pPr>
            <w:r w:rsidRPr="006703A6">
              <w:rPr>
                <w:b/>
                <w:color w:val="auto"/>
                <w:sz w:val="22"/>
                <w:lang w:val="en-US" w:eastAsia="en-US"/>
              </w:rPr>
              <w:t>Toiletries and Cosmetics</w:t>
            </w:r>
          </w:p>
        </w:tc>
      </w:tr>
      <w:tr w:rsidRPr="006703A6" w:rsidR="009C3677" w:rsidTr="009C3677" w14:paraId="5E99F1E4" w14:textId="77777777">
        <w:trPr>
          <w:trHeight w:val="381" w:hRule="exact"/>
        </w:trPr>
        <w:tc>
          <w:tcPr>
            <w:tcW w:w="9042" w:type="dxa"/>
            <w:gridSpan w:val="2"/>
            <w:tcBorders>
              <w:top w:val="single" w:color="000000" w:sz="7" w:space="0"/>
              <w:left w:val="single" w:color="000000" w:sz="7" w:space="0"/>
              <w:bottom w:val="nil"/>
              <w:right w:val="single" w:color="000000" w:sz="7" w:space="0"/>
            </w:tcBorders>
          </w:tcPr>
          <w:p w:rsidRPr="006703A6" w:rsidR="009C3677" w:rsidP="009C3677" w:rsidRDefault="009C3677" w14:paraId="12D30B0B"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455B6762"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Toiletries</w:t>
            </w:r>
          </w:p>
        </w:tc>
      </w:tr>
      <w:tr w:rsidRPr="006703A6" w:rsidR="009C3677" w:rsidTr="009C3677" w14:paraId="3621D651"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52E1A91E"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Hair products</w:t>
            </w:r>
          </w:p>
        </w:tc>
      </w:tr>
      <w:tr w:rsidRPr="006703A6" w:rsidR="009C3677" w:rsidTr="009C3677" w14:paraId="4AA1BB68"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4B27A2EA"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Make-up</w:t>
            </w:r>
          </w:p>
        </w:tc>
      </w:tr>
      <w:tr w:rsidRPr="006703A6" w:rsidR="009C3677" w:rsidTr="009C3677" w14:paraId="316B3208"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399F5ACD" w14:textId="77777777">
            <w:pPr>
              <w:spacing w:after="0" w:line="240" w:lineRule="exact"/>
              <w:ind w:left="449" w:right="0" w:firstLine="0"/>
              <w:jc w:val="left"/>
              <w:rPr>
                <w:color w:val="auto"/>
                <w:sz w:val="22"/>
                <w:lang w:val="en-US" w:eastAsia="en-US"/>
              </w:rPr>
            </w:pPr>
            <w:r w:rsidRPr="006703A6">
              <w:rPr>
                <w:color w:val="auto"/>
                <w:sz w:val="22"/>
                <w:lang w:val="en-US" w:eastAsia="en-US"/>
              </w:rPr>
              <w:lastRenderedPageBreak/>
              <w:t xml:space="preserve">●  </w:t>
            </w:r>
            <w:r w:rsidRPr="006703A6">
              <w:rPr>
                <w:color w:val="auto"/>
                <w:spacing w:val="45"/>
                <w:sz w:val="22"/>
                <w:lang w:val="en-US" w:eastAsia="en-US"/>
              </w:rPr>
              <w:t xml:space="preserve"> </w:t>
            </w:r>
            <w:r w:rsidRPr="006703A6">
              <w:rPr>
                <w:color w:val="auto"/>
                <w:sz w:val="22"/>
                <w:lang w:val="en-US" w:eastAsia="en-US"/>
              </w:rPr>
              <w:t>Perfume</w:t>
            </w:r>
          </w:p>
        </w:tc>
      </w:tr>
      <w:tr w:rsidRPr="006703A6" w:rsidR="009C3677" w:rsidTr="009C3677" w14:paraId="410F525D" w14:textId="77777777">
        <w:trPr>
          <w:trHeight w:val="385" w:hRule="exact"/>
        </w:trPr>
        <w:tc>
          <w:tcPr>
            <w:tcW w:w="9042" w:type="dxa"/>
            <w:gridSpan w:val="2"/>
            <w:tcBorders>
              <w:top w:val="nil"/>
              <w:left w:val="single" w:color="000000" w:sz="7" w:space="0"/>
              <w:bottom w:val="single" w:color="000000" w:sz="7" w:space="0"/>
              <w:right w:val="single" w:color="000000" w:sz="7" w:space="0"/>
            </w:tcBorders>
          </w:tcPr>
          <w:p w:rsidRPr="006703A6" w:rsidR="009C3677" w:rsidP="009C3677" w:rsidRDefault="009C3677" w14:paraId="786B2249"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Pr="006703A6" w:rsidR="009C3677" w:rsidTr="009C3677" w14:paraId="0F0397CA" w14:textId="77777777">
        <w:trPr>
          <w:trHeight w:val="495" w:hRule="exact"/>
        </w:trPr>
        <w:tc>
          <w:tcPr>
            <w:tcW w:w="9042" w:type="dxa"/>
            <w:gridSpan w:val="2"/>
            <w:tcBorders>
              <w:top w:val="single" w:color="000000" w:sz="7" w:space="0"/>
              <w:left w:val="single" w:color="000000" w:sz="7" w:space="0"/>
              <w:bottom w:val="single" w:color="000000" w:sz="7" w:space="0"/>
              <w:right w:val="single" w:color="000000" w:sz="7" w:space="0"/>
            </w:tcBorders>
            <w:shd w:val="clear" w:color="auto" w:fill="CCCCCC"/>
          </w:tcPr>
          <w:p w:rsidRPr="006703A6" w:rsidR="009C3677" w:rsidP="009C3677" w:rsidRDefault="009C3677" w14:paraId="03D79FC4"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0218DDDA" w14:textId="77777777">
            <w:pPr>
              <w:spacing w:after="0" w:line="240" w:lineRule="auto"/>
              <w:ind w:left="89" w:right="0" w:firstLine="0"/>
              <w:jc w:val="left"/>
              <w:rPr>
                <w:color w:val="auto"/>
                <w:sz w:val="22"/>
                <w:lang w:val="en-US" w:eastAsia="en-US"/>
              </w:rPr>
            </w:pPr>
            <w:r w:rsidRPr="006703A6">
              <w:rPr>
                <w:b/>
                <w:color w:val="auto"/>
                <w:sz w:val="22"/>
                <w:lang w:val="en-US" w:eastAsia="en-US"/>
              </w:rPr>
              <w:t>Kitchen / Dining</w:t>
            </w:r>
          </w:p>
        </w:tc>
      </w:tr>
      <w:tr w:rsidRPr="006703A6" w:rsidR="009C3677" w:rsidTr="009C3677" w14:paraId="0741EF46" w14:textId="77777777">
        <w:trPr>
          <w:trHeight w:val="381" w:hRule="exact"/>
        </w:trPr>
        <w:tc>
          <w:tcPr>
            <w:tcW w:w="9042" w:type="dxa"/>
            <w:gridSpan w:val="2"/>
            <w:tcBorders>
              <w:top w:val="single" w:color="000000" w:sz="7" w:space="0"/>
              <w:left w:val="single" w:color="000000" w:sz="7" w:space="0"/>
              <w:bottom w:val="nil"/>
              <w:right w:val="single" w:color="000000" w:sz="7" w:space="0"/>
            </w:tcBorders>
          </w:tcPr>
          <w:p w:rsidRPr="006703A6" w:rsidR="009C3677" w:rsidP="009C3677" w:rsidRDefault="009C3677" w14:paraId="17E2DE94"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7581951A"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Cookware</w:t>
            </w:r>
          </w:p>
        </w:tc>
      </w:tr>
      <w:tr w:rsidRPr="006703A6" w:rsidR="009C3677" w:rsidTr="009C3677" w14:paraId="15A02532"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07850868"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Serve</w:t>
            </w:r>
            <w:r w:rsidRPr="006703A6">
              <w:rPr>
                <w:color w:val="auto"/>
                <w:spacing w:val="-1"/>
                <w:sz w:val="22"/>
                <w:lang w:val="en-US" w:eastAsia="en-US"/>
              </w:rPr>
              <w:t xml:space="preserve"> </w:t>
            </w:r>
            <w:r w:rsidRPr="006703A6">
              <w:rPr>
                <w:color w:val="auto"/>
                <w:sz w:val="22"/>
                <w:lang w:val="en-US" w:eastAsia="en-US"/>
              </w:rPr>
              <w:t>ware</w:t>
            </w:r>
          </w:p>
        </w:tc>
      </w:tr>
      <w:tr w:rsidRPr="006703A6" w:rsidR="009C3677" w:rsidTr="009C3677" w14:paraId="44EE5B4C"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3BBFB778"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Glassware</w:t>
            </w:r>
          </w:p>
        </w:tc>
      </w:tr>
      <w:tr w:rsidRPr="006703A6" w:rsidR="009C3677" w:rsidTr="009C3677" w14:paraId="0A06A12D"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0731513F"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Tableware</w:t>
            </w:r>
          </w:p>
        </w:tc>
      </w:tr>
      <w:tr w:rsidRPr="006703A6" w:rsidR="009C3677" w:rsidTr="009C3677" w14:paraId="37BA9ED3" w14:textId="77777777">
        <w:trPr>
          <w:trHeight w:val="385" w:hRule="exact"/>
        </w:trPr>
        <w:tc>
          <w:tcPr>
            <w:tcW w:w="9042" w:type="dxa"/>
            <w:gridSpan w:val="2"/>
            <w:tcBorders>
              <w:top w:val="nil"/>
              <w:left w:val="single" w:color="000000" w:sz="7" w:space="0"/>
              <w:bottom w:val="single" w:color="000000" w:sz="7" w:space="0"/>
              <w:right w:val="single" w:color="000000" w:sz="7" w:space="0"/>
            </w:tcBorders>
          </w:tcPr>
          <w:p w:rsidRPr="006703A6" w:rsidR="009C3677" w:rsidP="009C3677" w:rsidRDefault="009C3677" w14:paraId="3B61F32B"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Pr="006703A6" w:rsidR="009C3677" w:rsidTr="009C3677" w14:paraId="0EAFF95D" w14:textId="77777777">
        <w:trPr>
          <w:trHeight w:val="495" w:hRule="exact"/>
        </w:trPr>
        <w:tc>
          <w:tcPr>
            <w:tcW w:w="9042" w:type="dxa"/>
            <w:gridSpan w:val="2"/>
            <w:tcBorders>
              <w:top w:val="single" w:color="000000" w:sz="7" w:space="0"/>
              <w:left w:val="single" w:color="000000" w:sz="7" w:space="0"/>
              <w:bottom w:val="single" w:color="000000" w:sz="7" w:space="0"/>
              <w:right w:val="single" w:color="000000" w:sz="7" w:space="0"/>
            </w:tcBorders>
            <w:shd w:val="clear" w:color="auto" w:fill="CCCCCC"/>
          </w:tcPr>
          <w:p w:rsidRPr="006703A6" w:rsidR="009C3677" w:rsidP="009C3677" w:rsidRDefault="009C3677" w14:paraId="0D6BD534"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7CDEE97A" w14:textId="77777777">
            <w:pPr>
              <w:spacing w:after="0" w:line="240" w:lineRule="auto"/>
              <w:ind w:left="89" w:right="0" w:firstLine="0"/>
              <w:jc w:val="left"/>
              <w:rPr>
                <w:color w:val="auto"/>
                <w:sz w:val="22"/>
                <w:lang w:val="en-US" w:eastAsia="en-US"/>
              </w:rPr>
            </w:pPr>
            <w:r w:rsidRPr="006703A6">
              <w:rPr>
                <w:b/>
                <w:color w:val="auto"/>
                <w:sz w:val="22"/>
                <w:lang w:val="en-US" w:eastAsia="en-US"/>
              </w:rPr>
              <w:t>Soft Furnishings</w:t>
            </w:r>
          </w:p>
        </w:tc>
      </w:tr>
      <w:tr w:rsidRPr="006703A6" w:rsidR="009C3677" w:rsidTr="009C3677" w14:paraId="3D13B6C1" w14:textId="77777777">
        <w:trPr>
          <w:trHeight w:val="1847" w:hRule="exact"/>
        </w:trPr>
        <w:tc>
          <w:tcPr>
            <w:tcW w:w="9042" w:type="dxa"/>
            <w:gridSpan w:val="2"/>
            <w:tcBorders>
              <w:top w:val="single" w:color="000000" w:sz="7" w:space="0"/>
              <w:left w:val="single" w:color="000000" w:sz="7" w:space="0"/>
              <w:bottom w:val="single" w:color="000000" w:sz="7" w:space="0"/>
              <w:right w:val="single" w:color="000000" w:sz="7" w:space="0"/>
            </w:tcBorders>
          </w:tcPr>
          <w:p w:rsidRPr="006703A6" w:rsidR="009C3677" w:rsidP="009C3677" w:rsidRDefault="009C3677" w14:paraId="0FFE2AFF"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24C433AF"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Cushions</w:t>
            </w:r>
            <w:r w:rsidRPr="006703A6">
              <w:rPr>
                <w:color w:val="auto"/>
                <w:spacing w:val="-2"/>
                <w:sz w:val="22"/>
                <w:lang w:val="en-US" w:eastAsia="en-US"/>
              </w:rPr>
              <w:t xml:space="preserve"> </w:t>
            </w:r>
            <w:r w:rsidRPr="006703A6">
              <w:rPr>
                <w:color w:val="auto"/>
                <w:sz w:val="22"/>
                <w:lang w:val="en-US" w:eastAsia="en-US"/>
              </w:rPr>
              <w:t>&amp; throws</w:t>
            </w:r>
          </w:p>
          <w:p w:rsidRPr="006703A6" w:rsidR="009C3677" w:rsidP="009C3677" w:rsidRDefault="009C3677" w14:paraId="15FF7926"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Bedding</w:t>
            </w:r>
          </w:p>
          <w:p w:rsidRPr="006703A6" w:rsidR="009C3677" w:rsidP="009C3677" w:rsidRDefault="009C3677" w14:paraId="04D75F9B"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Curtains</w:t>
            </w:r>
            <w:r w:rsidRPr="006703A6">
              <w:rPr>
                <w:color w:val="auto"/>
                <w:spacing w:val="-1"/>
                <w:sz w:val="22"/>
                <w:lang w:val="en-US" w:eastAsia="en-US"/>
              </w:rPr>
              <w:t xml:space="preserve"> </w:t>
            </w:r>
            <w:r w:rsidRPr="006703A6">
              <w:rPr>
                <w:color w:val="auto"/>
                <w:sz w:val="22"/>
                <w:lang w:val="en-US" w:eastAsia="en-US"/>
              </w:rPr>
              <w:t>and blinds</w:t>
            </w:r>
          </w:p>
          <w:p w:rsidRPr="006703A6" w:rsidR="009C3677" w:rsidP="009C3677" w:rsidRDefault="009C3677" w14:paraId="557B64A5"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Rugs</w:t>
            </w:r>
            <w:r w:rsidRPr="006703A6">
              <w:rPr>
                <w:color w:val="auto"/>
                <w:spacing w:val="-1"/>
                <w:sz w:val="22"/>
                <w:lang w:val="en-US" w:eastAsia="en-US"/>
              </w:rPr>
              <w:t xml:space="preserve"> </w:t>
            </w:r>
            <w:r w:rsidRPr="006703A6">
              <w:rPr>
                <w:color w:val="auto"/>
                <w:sz w:val="22"/>
                <w:lang w:val="en-US" w:eastAsia="en-US"/>
              </w:rPr>
              <w:t>&amp; mats</w:t>
            </w:r>
          </w:p>
          <w:p w:rsidRPr="006703A6" w:rsidR="009C3677" w:rsidP="009C3677" w:rsidRDefault="009C3677" w14:paraId="79D0F5A4"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Dining linen</w:t>
            </w:r>
          </w:p>
          <w:p w:rsidRPr="006703A6" w:rsidR="009C3677" w:rsidP="009C3677" w:rsidRDefault="009C3677" w14:paraId="606C7D67"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Pr="006703A6" w:rsidR="009C3677" w:rsidTr="009C3677" w14:paraId="351C130E" w14:textId="77777777">
        <w:trPr>
          <w:trHeight w:val="495" w:hRule="exact"/>
        </w:trPr>
        <w:tc>
          <w:tcPr>
            <w:tcW w:w="9042" w:type="dxa"/>
            <w:gridSpan w:val="2"/>
            <w:tcBorders>
              <w:top w:val="single" w:color="000000" w:sz="7" w:space="0"/>
              <w:left w:val="single" w:color="000000" w:sz="7" w:space="0"/>
              <w:bottom w:val="single" w:color="000000" w:sz="7" w:space="0"/>
              <w:right w:val="single" w:color="000000" w:sz="7" w:space="0"/>
            </w:tcBorders>
            <w:shd w:val="clear" w:color="auto" w:fill="CCCCCC"/>
          </w:tcPr>
          <w:p w:rsidRPr="006703A6" w:rsidR="009C3677" w:rsidP="009C3677" w:rsidRDefault="009C3677" w14:paraId="3856D7E4"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76A50E22" w14:textId="77777777">
            <w:pPr>
              <w:spacing w:after="0" w:line="240" w:lineRule="auto"/>
              <w:ind w:left="89" w:right="0" w:firstLine="0"/>
              <w:jc w:val="left"/>
              <w:rPr>
                <w:color w:val="auto"/>
                <w:sz w:val="22"/>
                <w:lang w:val="en-US" w:eastAsia="en-US"/>
              </w:rPr>
            </w:pPr>
            <w:r w:rsidRPr="006703A6">
              <w:rPr>
                <w:b/>
                <w:color w:val="auto"/>
                <w:sz w:val="22"/>
                <w:lang w:val="en-US" w:eastAsia="en-US"/>
              </w:rPr>
              <w:t>Electrical &amp; Audio/Visual</w:t>
            </w:r>
          </w:p>
        </w:tc>
      </w:tr>
      <w:tr w:rsidRPr="006703A6" w:rsidR="009C3677" w:rsidTr="009C3677" w14:paraId="30BC19F6" w14:textId="77777777">
        <w:trPr>
          <w:trHeight w:val="381" w:hRule="exact"/>
        </w:trPr>
        <w:tc>
          <w:tcPr>
            <w:tcW w:w="9042" w:type="dxa"/>
            <w:gridSpan w:val="2"/>
            <w:tcBorders>
              <w:top w:val="single" w:color="000000" w:sz="7" w:space="0"/>
              <w:left w:val="single" w:color="000000" w:sz="7" w:space="0"/>
              <w:bottom w:val="nil"/>
              <w:right w:val="single" w:color="000000" w:sz="7" w:space="0"/>
            </w:tcBorders>
          </w:tcPr>
          <w:p w:rsidRPr="006703A6" w:rsidR="009C3677" w:rsidP="009C3677" w:rsidRDefault="009C3677" w14:paraId="1113DEB9"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4254227E"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Audio/amplification</w:t>
            </w:r>
            <w:r w:rsidRPr="006703A6">
              <w:rPr>
                <w:color w:val="auto"/>
                <w:spacing w:val="-1"/>
                <w:sz w:val="22"/>
                <w:lang w:val="en-US" w:eastAsia="en-US"/>
              </w:rPr>
              <w:t xml:space="preserve"> </w:t>
            </w:r>
            <w:r w:rsidRPr="006703A6">
              <w:rPr>
                <w:color w:val="auto"/>
                <w:sz w:val="22"/>
                <w:lang w:val="en-US" w:eastAsia="en-US"/>
              </w:rPr>
              <w:t>equipment</w:t>
            </w:r>
          </w:p>
        </w:tc>
      </w:tr>
      <w:tr w:rsidRPr="006703A6" w:rsidR="009C3677" w:rsidTr="009C3677" w14:paraId="228D6BCE"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3B3CB235"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Visual/display</w:t>
            </w:r>
            <w:r w:rsidRPr="006703A6">
              <w:rPr>
                <w:color w:val="auto"/>
                <w:spacing w:val="-3"/>
                <w:sz w:val="22"/>
                <w:lang w:val="en-US" w:eastAsia="en-US"/>
              </w:rPr>
              <w:t xml:space="preserve"> </w:t>
            </w:r>
            <w:r w:rsidRPr="006703A6">
              <w:rPr>
                <w:color w:val="auto"/>
                <w:sz w:val="22"/>
                <w:lang w:val="en-US" w:eastAsia="en-US"/>
              </w:rPr>
              <w:t>equipment</w:t>
            </w:r>
          </w:p>
        </w:tc>
      </w:tr>
      <w:tr w:rsidRPr="006703A6" w:rsidR="009C3677" w:rsidTr="009C3677" w14:paraId="5F1B2DA6" w14:textId="77777777">
        <w:trPr>
          <w:trHeight w:val="1736" w:hRule="exact"/>
        </w:trPr>
        <w:tc>
          <w:tcPr>
            <w:tcW w:w="9042" w:type="dxa"/>
            <w:gridSpan w:val="2"/>
            <w:tcBorders>
              <w:top w:val="nil"/>
              <w:left w:val="single" w:color="000000" w:sz="7" w:space="0"/>
              <w:bottom w:val="single" w:color="000000" w:sz="7" w:space="0"/>
              <w:right w:val="single" w:color="000000" w:sz="7" w:space="0"/>
            </w:tcBorders>
          </w:tcPr>
          <w:p w:rsidRPr="006703A6" w:rsidR="009C3677" w:rsidP="009C3677" w:rsidRDefault="009C3677" w14:paraId="266D7B6E"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Computer hardware and accessories</w:t>
            </w:r>
          </w:p>
          <w:p w:rsidRPr="006703A6" w:rsidR="009C3677" w:rsidP="009C3677" w:rsidRDefault="009C3677" w14:paraId="5124EA46"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Games</w:t>
            </w:r>
            <w:r w:rsidRPr="006703A6">
              <w:rPr>
                <w:color w:val="auto"/>
                <w:spacing w:val="-1"/>
                <w:sz w:val="22"/>
                <w:lang w:val="en-US" w:eastAsia="en-US"/>
              </w:rPr>
              <w:t xml:space="preserve"> </w:t>
            </w:r>
            <w:r w:rsidRPr="006703A6">
              <w:rPr>
                <w:color w:val="auto"/>
                <w:sz w:val="22"/>
                <w:lang w:val="en-US" w:eastAsia="en-US"/>
              </w:rPr>
              <w:t>consoles</w:t>
            </w:r>
          </w:p>
          <w:p w:rsidRPr="006703A6" w:rsidR="009C3677" w:rsidP="009C3677" w:rsidRDefault="009C3677" w14:paraId="103C6BEE"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Musical</w:t>
            </w:r>
            <w:r w:rsidRPr="006703A6">
              <w:rPr>
                <w:color w:val="auto"/>
                <w:spacing w:val="-2"/>
                <w:sz w:val="22"/>
                <w:lang w:val="en-US" w:eastAsia="en-US"/>
              </w:rPr>
              <w:t xml:space="preserve"> </w:t>
            </w:r>
            <w:r w:rsidRPr="006703A6">
              <w:rPr>
                <w:color w:val="auto"/>
                <w:sz w:val="22"/>
                <w:lang w:val="en-US" w:eastAsia="en-US"/>
              </w:rPr>
              <w:t>instruments</w:t>
            </w:r>
          </w:p>
          <w:p w:rsidRPr="006703A6" w:rsidR="009C3677" w:rsidP="009C3677" w:rsidRDefault="009C3677" w14:paraId="79053D88"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Cameras</w:t>
            </w:r>
          </w:p>
          <w:p w:rsidRPr="006703A6" w:rsidR="009C3677" w:rsidP="009C3677" w:rsidRDefault="009C3677" w14:paraId="591693D3"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Electrical</w:t>
            </w:r>
            <w:r w:rsidRPr="006703A6">
              <w:rPr>
                <w:color w:val="auto"/>
                <w:spacing w:val="-2"/>
                <w:sz w:val="22"/>
                <w:lang w:val="en-US" w:eastAsia="en-US"/>
              </w:rPr>
              <w:t xml:space="preserve"> </w:t>
            </w:r>
            <w:r w:rsidRPr="006703A6">
              <w:rPr>
                <w:color w:val="auto"/>
                <w:sz w:val="22"/>
                <w:lang w:val="en-US" w:eastAsia="en-US"/>
              </w:rPr>
              <w:t>accessories</w:t>
            </w:r>
          </w:p>
          <w:p w:rsidRPr="006703A6" w:rsidR="009C3677" w:rsidP="009C3677" w:rsidRDefault="009C3677" w14:paraId="5231E496"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Pr="006703A6" w:rsidR="009C3677" w:rsidTr="009C3677" w14:paraId="0D70ABA9" w14:textId="77777777">
        <w:trPr>
          <w:trHeight w:val="495" w:hRule="exact"/>
        </w:trPr>
        <w:tc>
          <w:tcPr>
            <w:tcW w:w="9042" w:type="dxa"/>
            <w:gridSpan w:val="2"/>
            <w:tcBorders>
              <w:top w:val="single" w:color="000000" w:sz="7" w:space="0"/>
              <w:left w:val="single" w:color="000000" w:sz="7" w:space="0"/>
              <w:bottom w:val="single" w:color="000000" w:sz="7" w:space="0"/>
              <w:right w:val="single" w:color="000000" w:sz="7" w:space="0"/>
            </w:tcBorders>
            <w:shd w:val="clear" w:color="auto" w:fill="CCCCCC"/>
          </w:tcPr>
          <w:p w:rsidRPr="006703A6" w:rsidR="009C3677" w:rsidP="009C3677" w:rsidRDefault="009C3677" w14:paraId="30B32D5F"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64E056D9" w14:textId="77777777">
            <w:pPr>
              <w:spacing w:after="0" w:line="240" w:lineRule="auto"/>
              <w:ind w:left="89" w:right="0" w:firstLine="0"/>
              <w:jc w:val="left"/>
              <w:rPr>
                <w:color w:val="auto"/>
                <w:sz w:val="22"/>
                <w:lang w:val="en-US" w:eastAsia="en-US"/>
              </w:rPr>
            </w:pPr>
            <w:r w:rsidRPr="006703A6">
              <w:rPr>
                <w:b/>
                <w:color w:val="auto"/>
                <w:sz w:val="22"/>
                <w:lang w:val="en-US" w:eastAsia="en-US"/>
              </w:rPr>
              <w:t>Travel Accessories</w:t>
            </w:r>
          </w:p>
        </w:tc>
      </w:tr>
      <w:tr w:rsidRPr="006703A6" w:rsidR="009C3677" w:rsidTr="009C3677" w14:paraId="59295383" w14:textId="77777777">
        <w:trPr>
          <w:trHeight w:val="381" w:hRule="exact"/>
        </w:trPr>
        <w:tc>
          <w:tcPr>
            <w:tcW w:w="9042" w:type="dxa"/>
            <w:gridSpan w:val="2"/>
            <w:tcBorders>
              <w:top w:val="single" w:color="000000" w:sz="7" w:space="0"/>
              <w:left w:val="single" w:color="000000" w:sz="7" w:space="0"/>
              <w:bottom w:val="nil"/>
              <w:right w:val="single" w:color="000000" w:sz="7" w:space="0"/>
            </w:tcBorders>
          </w:tcPr>
          <w:p w:rsidRPr="006703A6" w:rsidR="009C3677" w:rsidP="009C3677" w:rsidRDefault="009C3677" w14:paraId="36762A4B"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6E41460D"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Luggage</w:t>
            </w:r>
          </w:p>
        </w:tc>
      </w:tr>
      <w:tr w:rsidRPr="006703A6" w:rsidR="009C3677" w:rsidTr="009C3677" w14:paraId="3A779587"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2175ACEC"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Sports</w:t>
            </w:r>
            <w:r w:rsidRPr="006703A6">
              <w:rPr>
                <w:color w:val="auto"/>
                <w:spacing w:val="-1"/>
                <w:sz w:val="22"/>
                <w:lang w:val="en-US" w:eastAsia="en-US"/>
              </w:rPr>
              <w:t xml:space="preserve"> </w:t>
            </w:r>
            <w:r w:rsidRPr="006703A6">
              <w:rPr>
                <w:color w:val="auto"/>
                <w:sz w:val="22"/>
                <w:lang w:val="en-US" w:eastAsia="en-US"/>
              </w:rPr>
              <w:t>bags</w:t>
            </w:r>
          </w:p>
        </w:tc>
      </w:tr>
      <w:tr w:rsidRPr="006703A6" w:rsidR="009C3677" w:rsidTr="009C3677" w14:paraId="3AC53423"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18B033F0"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Handbags</w:t>
            </w:r>
          </w:p>
        </w:tc>
      </w:tr>
      <w:tr w:rsidRPr="006703A6" w:rsidR="009C3677" w:rsidTr="009C3677" w14:paraId="273CB3BE" w14:textId="77777777">
        <w:trPr>
          <w:trHeight w:val="385" w:hRule="exact"/>
        </w:trPr>
        <w:tc>
          <w:tcPr>
            <w:tcW w:w="9042" w:type="dxa"/>
            <w:gridSpan w:val="2"/>
            <w:tcBorders>
              <w:top w:val="nil"/>
              <w:left w:val="single" w:color="000000" w:sz="7" w:space="0"/>
              <w:bottom w:val="single" w:color="000000" w:sz="7" w:space="0"/>
              <w:right w:val="single" w:color="000000" w:sz="7" w:space="0"/>
            </w:tcBorders>
          </w:tcPr>
          <w:p w:rsidRPr="006703A6" w:rsidR="009C3677" w:rsidP="009C3677" w:rsidRDefault="009C3677" w14:paraId="3A6DF42A"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Pr="006703A6" w:rsidR="009C3677" w:rsidTr="009C3677" w14:paraId="571E674D" w14:textId="77777777">
        <w:trPr>
          <w:trHeight w:val="495" w:hRule="exact"/>
        </w:trPr>
        <w:tc>
          <w:tcPr>
            <w:tcW w:w="9042" w:type="dxa"/>
            <w:gridSpan w:val="2"/>
            <w:tcBorders>
              <w:top w:val="single" w:color="000000" w:sz="7" w:space="0"/>
              <w:left w:val="single" w:color="000000" w:sz="7" w:space="0"/>
              <w:bottom w:val="single" w:color="000000" w:sz="7" w:space="0"/>
              <w:right w:val="single" w:color="000000" w:sz="7" w:space="0"/>
            </w:tcBorders>
            <w:shd w:val="clear" w:color="auto" w:fill="CCCCCC"/>
          </w:tcPr>
          <w:p w:rsidRPr="006703A6" w:rsidR="009C3677" w:rsidP="009C3677" w:rsidRDefault="009C3677" w14:paraId="5EC85A9C"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474903AA" w14:textId="77777777">
            <w:pPr>
              <w:spacing w:after="0" w:line="240" w:lineRule="auto"/>
              <w:ind w:left="89" w:right="0" w:firstLine="0"/>
              <w:jc w:val="left"/>
              <w:rPr>
                <w:color w:val="auto"/>
                <w:sz w:val="22"/>
                <w:lang w:val="en-US" w:eastAsia="en-US"/>
              </w:rPr>
            </w:pPr>
            <w:proofErr w:type="spellStart"/>
            <w:r w:rsidRPr="006703A6">
              <w:rPr>
                <w:b/>
                <w:color w:val="auto"/>
                <w:sz w:val="22"/>
                <w:lang w:val="en-US" w:eastAsia="en-US"/>
              </w:rPr>
              <w:t>Jewell</w:t>
            </w:r>
            <w:r>
              <w:rPr>
                <w:b/>
                <w:color w:val="auto"/>
                <w:sz w:val="22"/>
                <w:lang w:val="en-US" w:eastAsia="en-US"/>
              </w:rPr>
              <w:t>e</w:t>
            </w:r>
            <w:r w:rsidRPr="006703A6">
              <w:rPr>
                <w:b/>
                <w:color w:val="auto"/>
                <w:sz w:val="22"/>
                <w:lang w:val="en-US" w:eastAsia="en-US"/>
              </w:rPr>
              <w:t>ry</w:t>
            </w:r>
            <w:proofErr w:type="spellEnd"/>
            <w:r w:rsidRPr="006703A6">
              <w:rPr>
                <w:b/>
                <w:color w:val="auto"/>
                <w:sz w:val="22"/>
                <w:lang w:val="en-US" w:eastAsia="en-US"/>
              </w:rPr>
              <w:t xml:space="preserve"> &amp; Accessories</w:t>
            </w:r>
          </w:p>
        </w:tc>
      </w:tr>
      <w:tr w:rsidRPr="006703A6" w:rsidR="009C3677" w:rsidTr="009C3677" w14:paraId="440A0FAB" w14:textId="77777777">
        <w:trPr>
          <w:trHeight w:val="381" w:hRule="exact"/>
        </w:trPr>
        <w:tc>
          <w:tcPr>
            <w:tcW w:w="9042" w:type="dxa"/>
            <w:gridSpan w:val="2"/>
            <w:tcBorders>
              <w:top w:val="single" w:color="000000" w:sz="7" w:space="0"/>
              <w:left w:val="single" w:color="000000" w:sz="7" w:space="0"/>
              <w:bottom w:val="nil"/>
              <w:right w:val="single" w:color="000000" w:sz="7" w:space="0"/>
            </w:tcBorders>
          </w:tcPr>
          <w:p w:rsidRPr="006703A6" w:rsidR="009C3677" w:rsidP="009C3677" w:rsidRDefault="009C3677" w14:paraId="446DC6F2"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427600D0"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Costume</w:t>
            </w:r>
            <w:r w:rsidRPr="006703A6">
              <w:rPr>
                <w:color w:val="auto"/>
                <w:spacing w:val="-1"/>
                <w:sz w:val="22"/>
                <w:lang w:val="en-US" w:eastAsia="en-US"/>
              </w:rPr>
              <w:t xml:space="preserve"> </w:t>
            </w:r>
            <w:proofErr w:type="spellStart"/>
            <w:r w:rsidRPr="006703A6">
              <w:rPr>
                <w:color w:val="auto"/>
                <w:sz w:val="22"/>
                <w:lang w:val="en-US" w:eastAsia="en-US"/>
              </w:rPr>
              <w:t>jewellery</w:t>
            </w:r>
            <w:proofErr w:type="spellEnd"/>
          </w:p>
        </w:tc>
      </w:tr>
      <w:tr w:rsidRPr="006703A6" w:rsidR="009C3677" w:rsidTr="009C3677" w14:paraId="363780C4"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5107E05F"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Precious</w:t>
            </w:r>
            <w:r w:rsidRPr="006703A6">
              <w:rPr>
                <w:color w:val="auto"/>
                <w:spacing w:val="-2"/>
                <w:sz w:val="22"/>
                <w:lang w:val="en-US" w:eastAsia="en-US"/>
              </w:rPr>
              <w:t xml:space="preserve"> </w:t>
            </w:r>
            <w:proofErr w:type="spellStart"/>
            <w:r w:rsidRPr="006703A6">
              <w:rPr>
                <w:color w:val="auto"/>
                <w:sz w:val="22"/>
                <w:lang w:val="en-US" w:eastAsia="en-US"/>
              </w:rPr>
              <w:t>jewellery</w:t>
            </w:r>
            <w:proofErr w:type="spellEnd"/>
          </w:p>
        </w:tc>
      </w:tr>
      <w:tr w:rsidRPr="006703A6" w:rsidR="009C3677" w:rsidTr="009C3677" w14:paraId="49226A57"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0A53BA65"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Hair accessories</w:t>
            </w:r>
          </w:p>
        </w:tc>
      </w:tr>
      <w:tr w:rsidRPr="006703A6" w:rsidR="009C3677" w:rsidTr="009C3677" w14:paraId="35CF1477"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4856678B"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Sunglasses</w:t>
            </w:r>
          </w:p>
        </w:tc>
      </w:tr>
      <w:tr w:rsidRPr="006703A6" w:rsidR="009C3677" w:rsidTr="009C3677" w14:paraId="106D0C82" w14:textId="77777777">
        <w:trPr>
          <w:trHeight w:val="270" w:hRule="exact"/>
        </w:trPr>
        <w:tc>
          <w:tcPr>
            <w:tcW w:w="9042" w:type="dxa"/>
            <w:gridSpan w:val="2"/>
            <w:tcBorders>
              <w:top w:val="nil"/>
              <w:left w:val="single" w:color="000000" w:sz="7" w:space="0"/>
              <w:bottom w:val="nil"/>
              <w:right w:val="single" w:color="000000" w:sz="7" w:space="0"/>
            </w:tcBorders>
          </w:tcPr>
          <w:p w:rsidRPr="006703A6" w:rsidR="009C3677" w:rsidP="009C3677" w:rsidRDefault="009C3677" w14:paraId="6450F251"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Watches</w:t>
            </w:r>
          </w:p>
        </w:tc>
      </w:tr>
      <w:tr w:rsidRPr="006703A6" w:rsidR="009C3677" w:rsidTr="009C3677" w14:paraId="0EC3E376" w14:textId="77777777">
        <w:trPr>
          <w:trHeight w:val="385" w:hRule="exact"/>
        </w:trPr>
        <w:tc>
          <w:tcPr>
            <w:tcW w:w="9042" w:type="dxa"/>
            <w:gridSpan w:val="2"/>
            <w:tcBorders>
              <w:top w:val="nil"/>
              <w:left w:val="single" w:color="000000" w:sz="7" w:space="0"/>
              <w:bottom w:val="single" w:color="000000" w:sz="7" w:space="0"/>
              <w:right w:val="single" w:color="000000" w:sz="7" w:space="0"/>
            </w:tcBorders>
          </w:tcPr>
          <w:p w:rsidR="009C3677" w:rsidP="009C3677" w:rsidRDefault="009C3677" w14:paraId="42858D1A"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p w:rsidR="009C3677" w:rsidP="009C3677" w:rsidRDefault="009C3677" w14:paraId="1882E8ED" w14:textId="77777777">
            <w:pPr>
              <w:spacing w:after="0" w:line="240" w:lineRule="exact"/>
              <w:ind w:left="449" w:right="0" w:firstLine="0"/>
              <w:jc w:val="left"/>
              <w:rPr>
                <w:color w:val="auto"/>
                <w:sz w:val="22"/>
                <w:lang w:val="en-US" w:eastAsia="en-US"/>
              </w:rPr>
            </w:pPr>
          </w:p>
          <w:p w:rsidR="009C3677" w:rsidP="009C3677" w:rsidRDefault="009C3677" w14:paraId="712E94B3" w14:textId="77777777">
            <w:pPr>
              <w:spacing w:after="0" w:line="240" w:lineRule="exact"/>
              <w:ind w:left="449" w:right="0" w:firstLine="0"/>
              <w:jc w:val="left"/>
              <w:rPr>
                <w:color w:val="auto"/>
                <w:sz w:val="22"/>
                <w:lang w:val="en-US" w:eastAsia="en-US"/>
              </w:rPr>
            </w:pPr>
          </w:p>
          <w:p w:rsidRPr="006703A6" w:rsidR="009C3677" w:rsidP="009C3677" w:rsidRDefault="009C3677" w14:paraId="230B979B" w14:textId="77777777">
            <w:pPr>
              <w:spacing w:after="0" w:line="240" w:lineRule="exact"/>
              <w:ind w:left="449" w:right="0" w:firstLine="0"/>
              <w:jc w:val="left"/>
              <w:rPr>
                <w:color w:val="auto"/>
                <w:sz w:val="22"/>
                <w:lang w:val="en-US" w:eastAsia="en-US"/>
              </w:rPr>
            </w:pPr>
          </w:p>
        </w:tc>
      </w:tr>
      <w:tr w:rsidRPr="006703A6" w:rsidR="009C3677" w:rsidTr="009C3677" w14:paraId="14A7B7B7" w14:textId="77777777">
        <w:trPr>
          <w:gridBefore w:val="1"/>
          <w:wBefore w:w="32" w:type="dxa"/>
          <w:trHeight w:val="495" w:hRule="exact"/>
        </w:trPr>
        <w:tc>
          <w:tcPr>
            <w:tcW w:w="9010" w:type="dxa"/>
            <w:tcBorders>
              <w:top w:val="single" w:color="000000" w:sz="7" w:space="0"/>
              <w:left w:val="single" w:color="000000" w:sz="7" w:space="0"/>
              <w:bottom w:val="single" w:color="000000" w:sz="7" w:space="0"/>
              <w:right w:val="single" w:color="000000" w:sz="7" w:space="0"/>
            </w:tcBorders>
            <w:shd w:val="clear" w:color="auto" w:fill="CCCCCC"/>
          </w:tcPr>
          <w:p w:rsidRPr="006703A6" w:rsidR="009C3677" w:rsidP="009C3677" w:rsidRDefault="009C3677" w14:paraId="0BF9EAA8"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0DABD8C5" w14:textId="77777777">
            <w:pPr>
              <w:spacing w:after="0" w:line="240" w:lineRule="auto"/>
              <w:ind w:left="89" w:right="0" w:firstLine="0"/>
              <w:jc w:val="left"/>
              <w:rPr>
                <w:color w:val="auto"/>
                <w:sz w:val="22"/>
                <w:lang w:val="en-US" w:eastAsia="en-US"/>
              </w:rPr>
            </w:pPr>
            <w:r w:rsidRPr="006703A6">
              <w:rPr>
                <w:b/>
                <w:color w:val="auto"/>
                <w:sz w:val="22"/>
                <w:lang w:val="en-US" w:eastAsia="en-US"/>
              </w:rPr>
              <w:t>Stationary</w:t>
            </w:r>
          </w:p>
        </w:tc>
      </w:tr>
      <w:tr w:rsidRPr="006703A6" w:rsidR="009C3677" w:rsidTr="009C3677" w14:paraId="555D2ADD" w14:textId="77777777">
        <w:trPr>
          <w:gridBefore w:val="1"/>
          <w:wBefore w:w="32" w:type="dxa"/>
          <w:trHeight w:val="381" w:hRule="exact"/>
        </w:trPr>
        <w:tc>
          <w:tcPr>
            <w:tcW w:w="9010" w:type="dxa"/>
            <w:tcBorders>
              <w:top w:val="single" w:color="000000" w:sz="7" w:space="0"/>
              <w:left w:val="single" w:color="000000" w:sz="7" w:space="0"/>
              <w:bottom w:val="nil"/>
              <w:right w:val="single" w:color="000000" w:sz="7" w:space="0"/>
            </w:tcBorders>
          </w:tcPr>
          <w:p w:rsidRPr="006703A6" w:rsidR="009C3677" w:rsidP="009C3677" w:rsidRDefault="009C3677" w14:paraId="013F9929"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7FE37DC7"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Office</w:t>
            </w:r>
            <w:r w:rsidRPr="006703A6">
              <w:rPr>
                <w:color w:val="auto"/>
                <w:spacing w:val="-1"/>
                <w:sz w:val="22"/>
                <w:lang w:val="en-US" w:eastAsia="en-US"/>
              </w:rPr>
              <w:t xml:space="preserve"> </w:t>
            </w:r>
            <w:r w:rsidRPr="006703A6">
              <w:rPr>
                <w:color w:val="auto"/>
                <w:sz w:val="22"/>
                <w:lang w:val="en-US" w:eastAsia="en-US"/>
              </w:rPr>
              <w:t>supplies</w:t>
            </w:r>
          </w:p>
        </w:tc>
      </w:tr>
      <w:tr w:rsidRPr="006703A6" w:rsidR="009C3677" w:rsidTr="009C3677" w14:paraId="7063BED0" w14:textId="77777777">
        <w:trPr>
          <w:gridBefore w:val="1"/>
          <w:wBefore w:w="32" w:type="dxa"/>
          <w:trHeight w:val="270" w:hRule="exact"/>
        </w:trPr>
        <w:tc>
          <w:tcPr>
            <w:tcW w:w="9010" w:type="dxa"/>
            <w:tcBorders>
              <w:top w:val="nil"/>
              <w:left w:val="single" w:color="000000" w:sz="7" w:space="0"/>
              <w:bottom w:val="nil"/>
              <w:right w:val="single" w:color="000000" w:sz="7" w:space="0"/>
            </w:tcBorders>
          </w:tcPr>
          <w:p w:rsidRPr="006703A6" w:rsidR="009C3677" w:rsidP="009C3677" w:rsidRDefault="009C3677" w14:paraId="72423121"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Paper</w:t>
            </w:r>
          </w:p>
        </w:tc>
      </w:tr>
      <w:tr w:rsidRPr="006703A6" w:rsidR="009C3677" w:rsidTr="009C3677" w14:paraId="2B8185B6" w14:textId="77777777">
        <w:trPr>
          <w:gridBefore w:val="1"/>
          <w:wBefore w:w="32" w:type="dxa"/>
          <w:trHeight w:val="270" w:hRule="exact"/>
        </w:trPr>
        <w:tc>
          <w:tcPr>
            <w:tcW w:w="9010" w:type="dxa"/>
            <w:tcBorders>
              <w:top w:val="nil"/>
              <w:left w:val="single" w:color="000000" w:sz="7" w:space="0"/>
              <w:bottom w:val="nil"/>
              <w:right w:val="single" w:color="000000" w:sz="7" w:space="0"/>
            </w:tcBorders>
          </w:tcPr>
          <w:p w:rsidRPr="006703A6" w:rsidR="009C3677" w:rsidP="009C3677" w:rsidRDefault="009C3677" w14:paraId="3D9C2D45"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Greetings</w:t>
            </w:r>
            <w:r w:rsidRPr="006703A6">
              <w:rPr>
                <w:color w:val="auto"/>
                <w:spacing w:val="-1"/>
                <w:sz w:val="22"/>
                <w:lang w:val="en-US" w:eastAsia="en-US"/>
              </w:rPr>
              <w:t xml:space="preserve"> </w:t>
            </w:r>
            <w:r w:rsidRPr="006703A6">
              <w:rPr>
                <w:color w:val="auto"/>
                <w:sz w:val="22"/>
                <w:lang w:val="en-US" w:eastAsia="en-US"/>
              </w:rPr>
              <w:t>cards</w:t>
            </w:r>
          </w:p>
        </w:tc>
      </w:tr>
      <w:tr w:rsidRPr="006703A6" w:rsidR="009C3677" w:rsidTr="009C3677" w14:paraId="34F8A1C7" w14:textId="77777777">
        <w:trPr>
          <w:gridBefore w:val="1"/>
          <w:wBefore w:w="32" w:type="dxa"/>
          <w:trHeight w:val="655" w:hRule="exact"/>
        </w:trPr>
        <w:tc>
          <w:tcPr>
            <w:tcW w:w="9010" w:type="dxa"/>
            <w:tcBorders>
              <w:top w:val="nil"/>
              <w:left w:val="single" w:color="000000" w:sz="7" w:space="0"/>
              <w:bottom w:val="single" w:color="000000" w:sz="7" w:space="0"/>
              <w:right w:val="single" w:color="000000" w:sz="7" w:space="0"/>
            </w:tcBorders>
          </w:tcPr>
          <w:p w:rsidRPr="006703A6" w:rsidR="009C3677" w:rsidP="009C3677" w:rsidRDefault="009C3677" w14:paraId="22F36233"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Wrapping supplies/gift</w:t>
            </w:r>
            <w:r w:rsidRPr="006703A6">
              <w:rPr>
                <w:color w:val="auto"/>
                <w:spacing w:val="-2"/>
                <w:sz w:val="22"/>
                <w:lang w:val="en-US" w:eastAsia="en-US"/>
              </w:rPr>
              <w:t xml:space="preserve"> </w:t>
            </w:r>
            <w:r w:rsidRPr="006703A6">
              <w:rPr>
                <w:color w:val="auto"/>
                <w:sz w:val="22"/>
                <w:lang w:val="en-US" w:eastAsia="en-US"/>
              </w:rPr>
              <w:t>bags</w:t>
            </w:r>
          </w:p>
          <w:p w:rsidRPr="006703A6" w:rsidR="009C3677" w:rsidP="009C3677" w:rsidRDefault="009C3677" w14:paraId="6E0AF227"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Pr="006703A6" w:rsidR="009C3677" w:rsidTr="009C3677" w14:paraId="4483F741" w14:textId="77777777">
        <w:trPr>
          <w:gridBefore w:val="1"/>
          <w:wBefore w:w="32" w:type="dxa"/>
          <w:trHeight w:val="495" w:hRule="exact"/>
        </w:trPr>
        <w:tc>
          <w:tcPr>
            <w:tcW w:w="9010" w:type="dxa"/>
            <w:tcBorders>
              <w:top w:val="single" w:color="000000" w:sz="7" w:space="0"/>
              <w:left w:val="single" w:color="000000" w:sz="7" w:space="0"/>
              <w:bottom w:val="single" w:color="000000" w:sz="7" w:space="0"/>
              <w:right w:val="single" w:color="000000" w:sz="7" w:space="0"/>
            </w:tcBorders>
            <w:shd w:val="clear" w:color="auto" w:fill="CCCCCC"/>
          </w:tcPr>
          <w:p w:rsidRPr="006703A6" w:rsidR="009C3677" w:rsidP="009C3677" w:rsidRDefault="009C3677" w14:paraId="41632071"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12E05E07" w14:textId="77777777">
            <w:pPr>
              <w:spacing w:after="0" w:line="240" w:lineRule="auto"/>
              <w:ind w:left="89" w:right="0" w:firstLine="0"/>
              <w:jc w:val="left"/>
              <w:rPr>
                <w:color w:val="auto"/>
                <w:sz w:val="22"/>
                <w:lang w:val="en-US" w:eastAsia="en-US"/>
              </w:rPr>
            </w:pPr>
            <w:r w:rsidRPr="006703A6">
              <w:rPr>
                <w:b/>
                <w:color w:val="auto"/>
                <w:sz w:val="22"/>
                <w:lang w:val="en-US" w:eastAsia="en-US"/>
              </w:rPr>
              <w:t>Toys</w:t>
            </w:r>
          </w:p>
        </w:tc>
      </w:tr>
      <w:tr w:rsidRPr="006703A6" w:rsidR="009C3677" w:rsidTr="009C3677" w14:paraId="0123B057" w14:textId="77777777">
        <w:trPr>
          <w:gridBefore w:val="1"/>
          <w:wBefore w:w="32" w:type="dxa"/>
          <w:trHeight w:val="381" w:hRule="exact"/>
        </w:trPr>
        <w:tc>
          <w:tcPr>
            <w:tcW w:w="9010" w:type="dxa"/>
            <w:tcBorders>
              <w:top w:val="single" w:color="000000" w:sz="7" w:space="0"/>
              <w:left w:val="single" w:color="000000" w:sz="7" w:space="0"/>
              <w:bottom w:val="nil"/>
              <w:right w:val="single" w:color="000000" w:sz="7" w:space="0"/>
            </w:tcBorders>
          </w:tcPr>
          <w:p w:rsidRPr="006703A6" w:rsidR="009C3677" w:rsidP="009C3677" w:rsidRDefault="009C3677" w14:paraId="15B141BF"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4C33FAA7"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Children’s</w:t>
            </w:r>
            <w:r w:rsidRPr="006703A6">
              <w:rPr>
                <w:color w:val="auto"/>
                <w:spacing w:val="-1"/>
                <w:sz w:val="22"/>
                <w:lang w:val="en-US" w:eastAsia="en-US"/>
              </w:rPr>
              <w:t xml:space="preserve"> </w:t>
            </w:r>
            <w:r w:rsidRPr="006703A6">
              <w:rPr>
                <w:color w:val="auto"/>
                <w:sz w:val="22"/>
                <w:lang w:val="en-US" w:eastAsia="en-US"/>
              </w:rPr>
              <w:t>Toys</w:t>
            </w:r>
          </w:p>
        </w:tc>
      </w:tr>
      <w:tr w:rsidRPr="006703A6" w:rsidR="009C3677" w:rsidTr="009C3677" w14:paraId="6E0ABF57" w14:textId="77777777">
        <w:trPr>
          <w:gridBefore w:val="1"/>
          <w:wBefore w:w="32" w:type="dxa"/>
          <w:trHeight w:val="925" w:hRule="exact"/>
        </w:trPr>
        <w:tc>
          <w:tcPr>
            <w:tcW w:w="9010" w:type="dxa"/>
            <w:tcBorders>
              <w:top w:val="nil"/>
              <w:left w:val="single" w:color="000000" w:sz="7" w:space="0"/>
              <w:bottom w:val="single" w:color="000000" w:sz="7" w:space="0"/>
              <w:right w:val="single" w:color="000000" w:sz="7" w:space="0"/>
            </w:tcBorders>
          </w:tcPr>
          <w:p w:rsidRPr="006703A6" w:rsidR="009C3677" w:rsidP="009C3677" w:rsidRDefault="009C3677" w14:paraId="51309AA6"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Outdoor games</w:t>
            </w:r>
            <w:r w:rsidRPr="006703A6">
              <w:rPr>
                <w:color w:val="auto"/>
                <w:spacing w:val="-1"/>
                <w:sz w:val="22"/>
                <w:lang w:val="en-US" w:eastAsia="en-US"/>
              </w:rPr>
              <w:t xml:space="preserve"> </w:t>
            </w:r>
            <w:r w:rsidRPr="006703A6">
              <w:rPr>
                <w:color w:val="auto"/>
                <w:sz w:val="22"/>
                <w:lang w:val="en-US" w:eastAsia="en-US"/>
              </w:rPr>
              <w:t>and toys</w:t>
            </w:r>
          </w:p>
          <w:p w:rsidRPr="006703A6" w:rsidR="009C3677" w:rsidP="009C3677" w:rsidRDefault="009C3677" w14:paraId="50A9B01E"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Baby/nursery</w:t>
            </w:r>
            <w:r w:rsidRPr="006703A6">
              <w:rPr>
                <w:color w:val="auto"/>
                <w:spacing w:val="-3"/>
                <w:sz w:val="22"/>
                <w:lang w:val="en-US" w:eastAsia="en-US"/>
              </w:rPr>
              <w:t xml:space="preserve"> </w:t>
            </w:r>
            <w:r w:rsidRPr="006703A6">
              <w:rPr>
                <w:color w:val="auto"/>
                <w:sz w:val="22"/>
                <w:lang w:val="en-US" w:eastAsia="en-US"/>
              </w:rPr>
              <w:t>equipment</w:t>
            </w:r>
          </w:p>
          <w:p w:rsidRPr="006703A6" w:rsidR="009C3677" w:rsidP="009C3677" w:rsidRDefault="009C3677" w14:paraId="18D63DBA"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Pr="006703A6" w:rsidR="009C3677" w:rsidTr="009C3677" w14:paraId="7E53D07E" w14:textId="77777777">
        <w:trPr>
          <w:gridBefore w:val="1"/>
          <w:wBefore w:w="32" w:type="dxa"/>
          <w:trHeight w:val="495" w:hRule="exact"/>
        </w:trPr>
        <w:tc>
          <w:tcPr>
            <w:tcW w:w="9010" w:type="dxa"/>
            <w:tcBorders>
              <w:top w:val="single" w:color="000000" w:sz="7" w:space="0"/>
              <w:left w:val="single" w:color="000000" w:sz="7" w:space="0"/>
              <w:bottom w:val="single" w:color="000000" w:sz="7" w:space="0"/>
              <w:right w:val="single" w:color="000000" w:sz="7" w:space="0"/>
            </w:tcBorders>
            <w:shd w:val="clear" w:color="auto" w:fill="CCCCCC"/>
          </w:tcPr>
          <w:p w:rsidRPr="006703A6" w:rsidR="009C3677" w:rsidP="009C3677" w:rsidRDefault="009C3677" w14:paraId="2D5B6458"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262541A3" w14:textId="77777777">
            <w:pPr>
              <w:spacing w:after="0" w:line="240" w:lineRule="auto"/>
              <w:ind w:left="89" w:right="0" w:firstLine="0"/>
              <w:jc w:val="left"/>
              <w:rPr>
                <w:color w:val="auto"/>
                <w:sz w:val="22"/>
                <w:lang w:val="en-US" w:eastAsia="en-US"/>
              </w:rPr>
            </w:pPr>
            <w:r w:rsidRPr="006703A6">
              <w:rPr>
                <w:b/>
                <w:color w:val="auto"/>
                <w:sz w:val="22"/>
                <w:lang w:val="en-US" w:eastAsia="en-US"/>
              </w:rPr>
              <w:t>Tools, DIY and Gardening</w:t>
            </w:r>
          </w:p>
        </w:tc>
      </w:tr>
      <w:tr w:rsidRPr="006703A6" w:rsidR="009C3677" w:rsidTr="009C3677" w14:paraId="1ABABAE6" w14:textId="77777777">
        <w:trPr>
          <w:gridBefore w:val="1"/>
          <w:wBefore w:w="32" w:type="dxa"/>
          <w:trHeight w:val="381" w:hRule="exact"/>
        </w:trPr>
        <w:tc>
          <w:tcPr>
            <w:tcW w:w="9010" w:type="dxa"/>
            <w:tcBorders>
              <w:top w:val="single" w:color="000000" w:sz="7" w:space="0"/>
              <w:left w:val="single" w:color="000000" w:sz="7" w:space="0"/>
              <w:bottom w:val="nil"/>
              <w:right w:val="single" w:color="000000" w:sz="7" w:space="0"/>
            </w:tcBorders>
          </w:tcPr>
          <w:p w:rsidRPr="006703A6" w:rsidR="009C3677" w:rsidP="009C3677" w:rsidRDefault="009C3677" w14:paraId="70728082"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73B8FC7A"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Tools</w:t>
            </w:r>
          </w:p>
        </w:tc>
      </w:tr>
      <w:tr w:rsidRPr="006703A6" w:rsidR="009C3677" w:rsidTr="009C3677" w14:paraId="1D57C15A" w14:textId="77777777">
        <w:trPr>
          <w:gridBefore w:val="1"/>
          <w:wBefore w:w="32" w:type="dxa"/>
          <w:trHeight w:val="270" w:hRule="exact"/>
        </w:trPr>
        <w:tc>
          <w:tcPr>
            <w:tcW w:w="9010" w:type="dxa"/>
            <w:tcBorders>
              <w:top w:val="nil"/>
              <w:left w:val="single" w:color="000000" w:sz="7" w:space="0"/>
              <w:bottom w:val="nil"/>
              <w:right w:val="single" w:color="000000" w:sz="7" w:space="0"/>
            </w:tcBorders>
          </w:tcPr>
          <w:p w:rsidRPr="006703A6" w:rsidR="009C3677" w:rsidP="009C3677" w:rsidRDefault="009C3677" w14:paraId="08A0D6A9"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Garden tools</w:t>
            </w:r>
          </w:p>
        </w:tc>
      </w:tr>
      <w:tr w:rsidRPr="006703A6" w:rsidR="009C3677" w:rsidTr="009C3677" w14:paraId="2A8A521B" w14:textId="77777777">
        <w:trPr>
          <w:gridBefore w:val="1"/>
          <w:wBefore w:w="32" w:type="dxa"/>
          <w:trHeight w:val="270" w:hRule="exact"/>
        </w:trPr>
        <w:tc>
          <w:tcPr>
            <w:tcW w:w="9010" w:type="dxa"/>
            <w:tcBorders>
              <w:top w:val="nil"/>
              <w:left w:val="single" w:color="000000" w:sz="7" w:space="0"/>
              <w:bottom w:val="nil"/>
              <w:right w:val="single" w:color="000000" w:sz="7" w:space="0"/>
            </w:tcBorders>
          </w:tcPr>
          <w:p w:rsidRPr="006703A6" w:rsidR="009C3677" w:rsidP="009C3677" w:rsidRDefault="009C3677" w14:paraId="4AA156C3"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DIY supplies</w:t>
            </w:r>
          </w:p>
        </w:tc>
      </w:tr>
      <w:tr w:rsidRPr="006703A6" w:rsidR="009C3677" w:rsidTr="009C3677" w14:paraId="210A376A" w14:textId="77777777">
        <w:trPr>
          <w:gridBefore w:val="1"/>
          <w:wBefore w:w="32" w:type="dxa"/>
          <w:trHeight w:val="385" w:hRule="exact"/>
        </w:trPr>
        <w:tc>
          <w:tcPr>
            <w:tcW w:w="9010" w:type="dxa"/>
            <w:tcBorders>
              <w:top w:val="nil"/>
              <w:left w:val="single" w:color="000000" w:sz="7" w:space="0"/>
              <w:bottom w:val="single" w:color="000000" w:sz="7" w:space="0"/>
              <w:right w:val="single" w:color="000000" w:sz="7" w:space="0"/>
            </w:tcBorders>
          </w:tcPr>
          <w:p w:rsidRPr="006703A6" w:rsidR="009C3677" w:rsidP="009C3677" w:rsidRDefault="009C3677" w14:paraId="177C926E"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Pr="006703A6" w:rsidR="009C3677" w:rsidTr="009C3677" w14:paraId="36836550" w14:textId="77777777">
        <w:trPr>
          <w:gridBefore w:val="1"/>
          <w:wBefore w:w="32" w:type="dxa"/>
          <w:trHeight w:val="495" w:hRule="exact"/>
        </w:trPr>
        <w:tc>
          <w:tcPr>
            <w:tcW w:w="9010" w:type="dxa"/>
            <w:tcBorders>
              <w:top w:val="single" w:color="000000" w:sz="7" w:space="0"/>
              <w:left w:val="single" w:color="000000" w:sz="7" w:space="0"/>
              <w:bottom w:val="single" w:color="000000" w:sz="7" w:space="0"/>
              <w:right w:val="single" w:color="000000" w:sz="7" w:space="0"/>
            </w:tcBorders>
            <w:shd w:val="clear" w:color="auto" w:fill="CCCCCC"/>
          </w:tcPr>
          <w:p w:rsidRPr="006703A6" w:rsidR="009C3677" w:rsidP="009C3677" w:rsidRDefault="009C3677" w14:paraId="1FFCB2DA"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3C662AC4" w14:textId="77777777">
            <w:pPr>
              <w:spacing w:after="0" w:line="240" w:lineRule="auto"/>
              <w:ind w:left="89" w:right="0" w:firstLine="0"/>
              <w:jc w:val="left"/>
              <w:rPr>
                <w:color w:val="auto"/>
                <w:sz w:val="22"/>
                <w:lang w:val="en-US" w:eastAsia="en-US"/>
              </w:rPr>
            </w:pPr>
            <w:r w:rsidRPr="006703A6">
              <w:rPr>
                <w:b/>
                <w:color w:val="auto"/>
                <w:sz w:val="22"/>
                <w:lang w:val="en-US" w:eastAsia="en-US"/>
              </w:rPr>
              <w:t>Furniture</w:t>
            </w:r>
          </w:p>
        </w:tc>
      </w:tr>
      <w:tr w:rsidRPr="006703A6" w:rsidR="009C3677" w:rsidTr="009C3677" w14:paraId="74D936AB" w14:textId="77777777">
        <w:trPr>
          <w:gridBefore w:val="1"/>
          <w:wBefore w:w="32" w:type="dxa"/>
          <w:trHeight w:val="766" w:hRule="exact"/>
        </w:trPr>
        <w:tc>
          <w:tcPr>
            <w:tcW w:w="9010" w:type="dxa"/>
            <w:tcBorders>
              <w:top w:val="single" w:color="000000" w:sz="7" w:space="0"/>
              <w:left w:val="single" w:color="000000" w:sz="7" w:space="0"/>
              <w:bottom w:val="single" w:color="000000" w:sz="7" w:space="0"/>
              <w:right w:val="single" w:color="000000" w:sz="7" w:space="0"/>
            </w:tcBorders>
          </w:tcPr>
          <w:p w:rsidRPr="006703A6" w:rsidR="009C3677" w:rsidP="009C3677" w:rsidRDefault="009C3677" w14:paraId="69D28C2C"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4D585338"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Furniture including</w:t>
            </w:r>
            <w:r w:rsidRPr="006703A6">
              <w:rPr>
                <w:color w:val="auto"/>
                <w:spacing w:val="-1"/>
                <w:sz w:val="22"/>
                <w:lang w:val="en-US" w:eastAsia="en-US"/>
              </w:rPr>
              <w:t xml:space="preserve"> </w:t>
            </w:r>
            <w:r w:rsidRPr="006703A6">
              <w:rPr>
                <w:color w:val="auto"/>
                <w:sz w:val="22"/>
                <w:lang w:val="en-US" w:eastAsia="en-US"/>
              </w:rPr>
              <w:t>antiques</w:t>
            </w:r>
          </w:p>
          <w:p w:rsidRPr="006703A6" w:rsidR="009C3677" w:rsidP="009C3677" w:rsidRDefault="009C3677" w14:paraId="507D6003"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Pr="006703A6" w:rsidR="009C3677" w:rsidTr="009C3677" w14:paraId="266FC69C" w14:textId="77777777">
        <w:trPr>
          <w:gridBefore w:val="1"/>
          <w:wBefore w:w="32" w:type="dxa"/>
          <w:trHeight w:val="495" w:hRule="exact"/>
        </w:trPr>
        <w:tc>
          <w:tcPr>
            <w:tcW w:w="9010" w:type="dxa"/>
            <w:tcBorders>
              <w:top w:val="single" w:color="000000" w:sz="7" w:space="0"/>
              <w:left w:val="single" w:color="000000" w:sz="7" w:space="0"/>
              <w:bottom w:val="single" w:color="000000" w:sz="7" w:space="0"/>
              <w:right w:val="single" w:color="000000" w:sz="7" w:space="0"/>
            </w:tcBorders>
            <w:shd w:val="clear" w:color="auto" w:fill="CCCCCC"/>
          </w:tcPr>
          <w:p w:rsidRPr="006703A6" w:rsidR="009C3677" w:rsidP="009C3677" w:rsidRDefault="009C3677" w14:paraId="4C132752"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15D84F88" w14:textId="77777777">
            <w:pPr>
              <w:spacing w:after="0" w:line="240" w:lineRule="auto"/>
              <w:ind w:left="89" w:right="0" w:firstLine="0"/>
              <w:jc w:val="left"/>
              <w:rPr>
                <w:color w:val="auto"/>
                <w:sz w:val="22"/>
                <w:lang w:val="en-US" w:eastAsia="en-US"/>
              </w:rPr>
            </w:pPr>
            <w:r w:rsidRPr="006703A6">
              <w:rPr>
                <w:b/>
                <w:color w:val="auto"/>
                <w:sz w:val="22"/>
                <w:lang w:val="en-US" w:eastAsia="en-US"/>
              </w:rPr>
              <w:t>Sports Equipment</w:t>
            </w:r>
          </w:p>
        </w:tc>
      </w:tr>
      <w:tr w:rsidRPr="006703A6" w:rsidR="009C3677" w:rsidTr="009C3677" w14:paraId="09B95F92" w14:textId="77777777">
        <w:trPr>
          <w:gridBefore w:val="1"/>
          <w:wBefore w:w="32" w:type="dxa"/>
          <w:trHeight w:val="381" w:hRule="exact"/>
        </w:trPr>
        <w:tc>
          <w:tcPr>
            <w:tcW w:w="9010" w:type="dxa"/>
            <w:tcBorders>
              <w:top w:val="single" w:color="000000" w:sz="7" w:space="0"/>
              <w:left w:val="single" w:color="000000" w:sz="7" w:space="0"/>
              <w:bottom w:val="nil"/>
              <w:right w:val="single" w:color="000000" w:sz="7" w:space="0"/>
            </w:tcBorders>
          </w:tcPr>
          <w:p w:rsidRPr="006703A6" w:rsidR="009C3677" w:rsidP="009C3677" w:rsidRDefault="009C3677" w14:paraId="29231CF9"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431B4F2E"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Exercise</w:t>
            </w:r>
            <w:r w:rsidRPr="006703A6">
              <w:rPr>
                <w:color w:val="auto"/>
                <w:spacing w:val="-3"/>
                <w:sz w:val="22"/>
                <w:lang w:val="en-US" w:eastAsia="en-US"/>
              </w:rPr>
              <w:t xml:space="preserve"> </w:t>
            </w:r>
            <w:r w:rsidRPr="006703A6">
              <w:rPr>
                <w:color w:val="auto"/>
                <w:sz w:val="22"/>
                <w:lang w:val="en-US" w:eastAsia="en-US"/>
              </w:rPr>
              <w:t>equipment</w:t>
            </w:r>
          </w:p>
        </w:tc>
      </w:tr>
      <w:tr w:rsidRPr="006703A6" w:rsidR="009C3677" w:rsidTr="009C3677" w14:paraId="2864E700" w14:textId="77777777">
        <w:trPr>
          <w:gridBefore w:val="1"/>
          <w:wBefore w:w="32" w:type="dxa"/>
          <w:trHeight w:val="1195" w:hRule="exact"/>
        </w:trPr>
        <w:tc>
          <w:tcPr>
            <w:tcW w:w="9010" w:type="dxa"/>
            <w:tcBorders>
              <w:top w:val="nil"/>
              <w:left w:val="single" w:color="000000" w:sz="7" w:space="0"/>
              <w:bottom w:val="single" w:color="000000" w:sz="7" w:space="0"/>
              <w:right w:val="single" w:color="000000" w:sz="7" w:space="0"/>
            </w:tcBorders>
          </w:tcPr>
          <w:p w:rsidRPr="006703A6" w:rsidR="009C3677" w:rsidP="009C3677" w:rsidRDefault="009C3677" w14:paraId="27941EEF"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Track</w:t>
            </w:r>
            <w:r w:rsidRPr="006703A6">
              <w:rPr>
                <w:color w:val="auto"/>
                <w:spacing w:val="-2"/>
                <w:sz w:val="22"/>
                <w:lang w:val="en-US" w:eastAsia="en-US"/>
              </w:rPr>
              <w:t xml:space="preserve"> </w:t>
            </w:r>
            <w:r w:rsidRPr="006703A6">
              <w:rPr>
                <w:color w:val="auto"/>
                <w:sz w:val="22"/>
                <w:lang w:val="en-US" w:eastAsia="en-US"/>
              </w:rPr>
              <w:t>&amp; field</w:t>
            </w:r>
          </w:p>
          <w:p w:rsidRPr="006703A6" w:rsidR="009C3677" w:rsidP="009C3677" w:rsidRDefault="009C3677" w14:paraId="787387D2"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Golf</w:t>
            </w:r>
          </w:p>
          <w:p w:rsidRPr="006703A6" w:rsidR="009C3677" w:rsidP="009C3677" w:rsidRDefault="009C3677" w14:paraId="032E6AB2"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Sports</w:t>
            </w:r>
            <w:r w:rsidRPr="006703A6">
              <w:rPr>
                <w:color w:val="auto"/>
                <w:spacing w:val="-1"/>
                <w:sz w:val="22"/>
                <w:lang w:val="en-US" w:eastAsia="en-US"/>
              </w:rPr>
              <w:t xml:space="preserve"> </w:t>
            </w:r>
            <w:r w:rsidRPr="006703A6">
              <w:rPr>
                <w:color w:val="auto"/>
                <w:sz w:val="22"/>
                <w:lang w:val="en-US" w:eastAsia="en-US"/>
              </w:rPr>
              <w:t>equipment</w:t>
            </w:r>
          </w:p>
          <w:p w:rsidRPr="006703A6" w:rsidR="009C3677" w:rsidP="009C3677" w:rsidRDefault="009C3677" w14:paraId="26BFD541"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Pr="006703A6" w:rsidR="009C3677" w:rsidTr="009C3677" w14:paraId="77D8B30D" w14:textId="77777777">
        <w:trPr>
          <w:gridBefore w:val="1"/>
          <w:wBefore w:w="32" w:type="dxa"/>
          <w:trHeight w:val="495" w:hRule="exact"/>
        </w:trPr>
        <w:tc>
          <w:tcPr>
            <w:tcW w:w="9010" w:type="dxa"/>
            <w:tcBorders>
              <w:top w:val="single" w:color="000000" w:sz="7" w:space="0"/>
              <w:left w:val="single" w:color="000000" w:sz="7" w:space="0"/>
              <w:bottom w:val="single" w:color="000000" w:sz="7" w:space="0"/>
              <w:right w:val="single" w:color="000000" w:sz="7" w:space="0"/>
            </w:tcBorders>
            <w:shd w:val="clear" w:color="auto" w:fill="CCCCCC"/>
          </w:tcPr>
          <w:p w:rsidRPr="006703A6" w:rsidR="009C3677" w:rsidP="009C3677" w:rsidRDefault="009C3677" w14:paraId="41FEA0F3"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60715BB9" w14:textId="77777777">
            <w:pPr>
              <w:spacing w:after="0" w:line="240" w:lineRule="auto"/>
              <w:ind w:left="89" w:right="0" w:firstLine="0"/>
              <w:jc w:val="left"/>
              <w:rPr>
                <w:color w:val="auto"/>
                <w:sz w:val="22"/>
                <w:lang w:val="en-US" w:eastAsia="en-US"/>
              </w:rPr>
            </w:pPr>
            <w:r w:rsidRPr="006703A6">
              <w:rPr>
                <w:b/>
                <w:color w:val="auto"/>
                <w:sz w:val="22"/>
                <w:lang w:val="en-US" w:eastAsia="en-US"/>
              </w:rPr>
              <w:t>Pet Supplies</w:t>
            </w:r>
          </w:p>
        </w:tc>
      </w:tr>
      <w:tr w:rsidRPr="006703A6" w:rsidR="009C3677" w:rsidTr="009C3677" w14:paraId="7893C3BB" w14:textId="77777777">
        <w:trPr>
          <w:gridBefore w:val="1"/>
          <w:wBefore w:w="32" w:type="dxa"/>
          <w:trHeight w:val="381" w:hRule="exact"/>
        </w:trPr>
        <w:tc>
          <w:tcPr>
            <w:tcW w:w="9010" w:type="dxa"/>
            <w:tcBorders>
              <w:top w:val="single" w:color="000000" w:sz="7" w:space="0"/>
              <w:left w:val="single" w:color="000000" w:sz="7" w:space="0"/>
              <w:bottom w:val="nil"/>
              <w:right w:val="single" w:color="000000" w:sz="7" w:space="0"/>
            </w:tcBorders>
          </w:tcPr>
          <w:p w:rsidRPr="006703A6" w:rsidR="009C3677" w:rsidP="009C3677" w:rsidRDefault="009C3677" w14:paraId="4F59FAAC"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49F2898D"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Pet food</w:t>
            </w:r>
          </w:p>
        </w:tc>
      </w:tr>
      <w:tr w:rsidRPr="006703A6" w:rsidR="009C3677" w:rsidTr="009C3677" w14:paraId="4E0C6E27" w14:textId="77777777">
        <w:trPr>
          <w:gridBefore w:val="1"/>
          <w:wBefore w:w="32" w:type="dxa"/>
          <w:trHeight w:val="270" w:hRule="exact"/>
        </w:trPr>
        <w:tc>
          <w:tcPr>
            <w:tcW w:w="9010" w:type="dxa"/>
            <w:tcBorders>
              <w:top w:val="nil"/>
              <w:left w:val="single" w:color="000000" w:sz="7" w:space="0"/>
              <w:bottom w:val="nil"/>
              <w:right w:val="single" w:color="000000" w:sz="7" w:space="0"/>
            </w:tcBorders>
          </w:tcPr>
          <w:p w:rsidRPr="006703A6" w:rsidR="009C3677" w:rsidP="009C3677" w:rsidRDefault="009C3677" w14:paraId="57C8D125"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Pet beds</w:t>
            </w:r>
          </w:p>
        </w:tc>
      </w:tr>
      <w:tr w:rsidRPr="006703A6" w:rsidR="009C3677" w:rsidTr="009C3677" w14:paraId="404A2EBB" w14:textId="77777777">
        <w:trPr>
          <w:gridBefore w:val="1"/>
          <w:wBefore w:w="32" w:type="dxa"/>
          <w:trHeight w:val="270" w:hRule="exact"/>
        </w:trPr>
        <w:tc>
          <w:tcPr>
            <w:tcW w:w="9010" w:type="dxa"/>
            <w:tcBorders>
              <w:top w:val="nil"/>
              <w:left w:val="single" w:color="000000" w:sz="7" w:space="0"/>
              <w:bottom w:val="nil"/>
              <w:right w:val="single" w:color="000000" w:sz="7" w:space="0"/>
            </w:tcBorders>
          </w:tcPr>
          <w:p w:rsidRPr="006703A6" w:rsidR="009C3677" w:rsidP="009C3677" w:rsidRDefault="009C3677" w14:paraId="4DEAB5B8"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Pet cages/hutches/tank/carriers</w:t>
            </w:r>
          </w:p>
        </w:tc>
      </w:tr>
      <w:tr w:rsidRPr="006703A6" w:rsidR="009C3677" w:rsidTr="009C3677" w14:paraId="14BA3AEF" w14:textId="77777777">
        <w:trPr>
          <w:gridBefore w:val="1"/>
          <w:wBefore w:w="32" w:type="dxa"/>
          <w:trHeight w:val="655" w:hRule="exact"/>
        </w:trPr>
        <w:tc>
          <w:tcPr>
            <w:tcW w:w="9010" w:type="dxa"/>
            <w:tcBorders>
              <w:top w:val="nil"/>
              <w:left w:val="single" w:color="000000" w:sz="7" w:space="0"/>
              <w:bottom w:val="single" w:color="000000" w:sz="7" w:space="0"/>
              <w:right w:val="single" w:color="000000" w:sz="7" w:space="0"/>
            </w:tcBorders>
          </w:tcPr>
          <w:p w:rsidRPr="006703A6" w:rsidR="009C3677" w:rsidP="009C3677" w:rsidRDefault="009C3677" w14:paraId="78EFA26F"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Grooming and care</w:t>
            </w:r>
            <w:r w:rsidRPr="006703A6">
              <w:rPr>
                <w:color w:val="auto"/>
                <w:spacing w:val="-1"/>
                <w:sz w:val="22"/>
                <w:lang w:val="en-US" w:eastAsia="en-US"/>
              </w:rPr>
              <w:t xml:space="preserve"> </w:t>
            </w:r>
            <w:r w:rsidRPr="006703A6">
              <w:rPr>
                <w:color w:val="auto"/>
                <w:sz w:val="22"/>
                <w:lang w:val="en-US" w:eastAsia="en-US"/>
              </w:rPr>
              <w:t>supplies</w:t>
            </w:r>
          </w:p>
          <w:p w:rsidRPr="006703A6" w:rsidR="009C3677" w:rsidP="009C3677" w:rsidRDefault="009C3677" w14:paraId="1C3768BF" w14:textId="77777777">
            <w:pPr>
              <w:spacing w:before="17"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tc>
      </w:tr>
      <w:tr w:rsidRPr="006703A6" w:rsidR="009C3677" w:rsidTr="009C3677" w14:paraId="268980B4" w14:textId="77777777">
        <w:trPr>
          <w:gridBefore w:val="1"/>
          <w:wBefore w:w="32" w:type="dxa"/>
          <w:trHeight w:val="495" w:hRule="exact"/>
        </w:trPr>
        <w:tc>
          <w:tcPr>
            <w:tcW w:w="9010" w:type="dxa"/>
            <w:tcBorders>
              <w:top w:val="single" w:color="000000" w:sz="7" w:space="0"/>
              <w:left w:val="single" w:color="000000" w:sz="7" w:space="0"/>
              <w:bottom w:val="single" w:color="000000" w:sz="7" w:space="0"/>
              <w:right w:val="single" w:color="000000" w:sz="7" w:space="0"/>
            </w:tcBorders>
            <w:shd w:val="clear" w:color="auto" w:fill="CCCCCC"/>
          </w:tcPr>
          <w:p w:rsidRPr="006703A6" w:rsidR="009C3677" w:rsidP="009C3677" w:rsidRDefault="009C3677" w14:paraId="4773AA9B"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3B64D699" w14:textId="77777777">
            <w:pPr>
              <w:spacing w:after="0" w:line="240" w:lineRule="auto"/>
              <w:ind w:left="89" w:right="0" w:firstLine="0"/>
              <w:jc w:val="left"/>
              <w:rPr>
                <w:color w:val="auto"/>
                <w:sz w:val="22"/>
                <w:lang w:val="en-US" w:eastAsia="en-US"/>
              </w:rPr>
            </w:pPr>
            <w:r w:rsidRPr="006703A6">
              <w:rPr>
                <w:b/>
                <w:color w:val="auto"/>
                <w:sz w:val="22"/>
                <w:lang w:val="en-US" w:eastAsia="en-US"/>
              </w:rPr>
              <w:t>Arts and Crafts</w:t>
            </w:r>
          </w:p>
        </w:tc>
      </w:tr>
      <w:tr w:rsidRPr="006703A6" w:rsidR="009C3677" w:rsidTr="009C3677" w14:paraId="3F5579F0" w14:textId="77777777">
        <w:trPr>
          <w:gridBefore w:val="1"/>
          <w:wBefore w:w="32" w:type="dxa"/>
          <w:trHeight w:val="381" w:hRule="exact"/>
        </w:trPr>
        <w:tc>
          <w:tcPr>
            <w:tcW w:w="9010" w:type="dxa"/>
            <w:tcBorders>
              <w:top w:val="single" w:color="000000" w:sz="7" w:space="0"/>
              <w:left w:val="single" w:color="000000" w:sz="7" w:space="0"/>
              <w:bottom w:val="nil"/>
              <w:right w:val="single" w:color="000000" w:sz="7" w:space="0"/>
            </w:tcBorders>
          </w:tcPr>
          <w:p w:rsidRPr="006703A6" w:rsidR="009C3677" w:rsidP="009C3677" w:rsidRDefault="009C3677" w14:paraId="041B3A0F" w14:textId="77777777">
            <w:pPr>
              <w:spacing w:before="8" w:after="0" w:line="100" w:lineRule="exact"/>
              <w:ind w:left="0" w:right="0" w:firstLine="0"/>
              <w:jc w:val="left"/>
              <w:rPr>
                <w:rFonts w:ascii="Times New Roman" w:hAnsi="Times New Roman" w:eastAsia="Times New Roman" w:cs="Times New Roman"/>
                <w:color w:val="auto"/>
                <w:sz w:val="10"/>
                <w:szCs w:val="10"/>
                <w:lang w:val="en-US" w:eastAsia="en-US"/>
              </w:rPr>
            </w:pPr>
          </w:p>
          <w:p w:rsidRPr="006703A6" w:rsidR="009C3677" w:rsidP="009C3677" w:rsidRDefault="009C3677" w14:paraId="238EFB90"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Art</w:t>
            </w:r>
          </w:p>
        </w:tc>
      </w:tr>
      <w:tr w:rsidRPr="006703A6" w:rsidR="009C3677" w:rsidTr="009C3677" w14:paraId="52E552E2" w14:textId="77777777">
        <w:trPr>
          <w:gridBefore w:val="1"/>
          <w:wBefore w:w="32" w:type="dxa"/>
          <w:trHeight w:val="270" w:hRule="exact"/>
        </w:trPr>
        <w:tc>
          <w:tcPr>
            <w:tcW w:w="9010" w:type="dxa"/>
            <w:tcBorders>
              <w:top w:val="nil"/>
              <w:left w:val="single" w:color="000000" w:sz="7" w:space="0"/>
              <w:bottom w:val="nil"/>
              <w:right w:val="single" w:color="000000" w:sz="7" w:space="0"/>
            </w:tcBorders>
          </w:tcPr>
          <w:p w:rsidRPr="006703A6" w:rsidR="009C3677" w:rsidP="009C3677" w:rsidRDefault="009C3677" w14:paraId="4D33AF9F"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Sculpture</w:t>
            </w:r>
          </w:p>
        </w:tc>
      </w:tr>
      <w:tr w:rsidRPr="006703A6" w:rsidR="009C3677" w:rsidTr="009C3677" w14:paraId="7C88E51B" w14:textId="77777777">
        <w:trPr>
          <w:gridBefore w:val="1"/>
          <w:wBefore w:w="32" w:type="dxa"/>
          <w:trHeight w:val="270" w:hRule="exact"/>
        </w:trPr>
        <w:tc>
          <w:tcPr>
            <w:tcW w:w="9010" w:type="dxa"/>
            <w:tcBorders>
              <w:top w:val="nil"/>
              <w:left w:val="single" w:color="000000" w:sz="7" w:space="0"/>
              <w:bottom w:val="nil"/>
              <w:right w:val="single" w:color="000000" w:sz="7" w:space="0"/>
            </w:tcBorders>
          </w:tcPr>
          <w:p w:rsidRPr="006703A6" w:rsidR="009C3677" w:rsidP="009C3677" w:rsidRDefault="009C3677" w14:paraId="42A98610"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Craft items</w:t>
            </w:r>
          </w:p>
        </w:tc>
      </w:tr>
      <w:tr w:rsidRPr="006703A6" w:rsidR="009C3677" w:rsidTr="009C3677" w14:paraId="2C094876" w14:textId="77777777">
        <w:trPr>
          <w:gridBefore w:val="1"/>
          <w:wBefore w:w="32" w:type="dxa"/>
          <w:trHeight w:val="270" w:hRule="exact"/>
        </w:trPr>
        <w:tc>
          <w:tcPr>
            <w:tcW w:w="9010" w:type="dxa"/>
            <w:tcBorders>
              <w:top w:val="nil"/>
              <w:left w:val="single" w:color="000000" w:sz="7" w:space="0"/>
              <w:bottom w:val="nil"/>
              <w:right w:val="single" w:color="000000" w:sz="7" w:space="0"/>
            </w:tcBorders>
          </w:tcPr>
          <w:p w:rsidRPr="006703A6" w:rsidR="009C3677" w:rsidP="009C3677" w:rsidRDefault="009C3677" w14:paraId="2ACA4016"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Handmade textiles</w:t>
            </w:r>
          </w:p>
        </w:tc>
      </w:tr>
      <w:tr w:rsidRPr="006703A6" w:rsidR="009C3677" w:rsidTr="009C3677" w14:paraId="02962B7A" w14:textId="77777777">
        <w:trPr>
          <w:gridBefore w:val="1"/>
          <w:wBefore w:w="32" w:type="dxa"/>
          <w:trHeight w:val="385" w:hRule="exact"/>
        </w:trPr>
        <w:tc>
          <w:tcPr>
            <w:tcW w:w="9010" w:type="dxa"/>
            <w:tcBorders>
              <w:top w:val="nil"/>
              <w:left w:val="single" w:color="000000" w:sz="7" w:space="0"/>
              <w:bottom w:val="single" w:color="000000" w:sz="7" w:space="0"/>
              <w:right w:val="single" w:color="000000" w:sz="7" w:space="0"/>
            </w:tcBorders>
          </w:tcPr>
          <w:p w:rsidR="009C3677" w:rsidP="009C3677" w:rsidRDefault="009C3677" w14:paraId="7B2DA0BE" w14:textId="77777777">
            <w:pPr>
              <w:spacing w:after="0" w:line="240" w:lineRule="exact"/>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p>
          <w:p w:rsidR="009C3677" w:rsidP="009C3677" w:rsidRDefault="009C3677" w14:paraId="207C9CF9" w14:textId="77777777">
            <w:pPr>
              <w:spacing w:after="0" w:line="240" w:lineRule="exact"/>
              <w:ind w:left="449" w:right="0" w:firstLine="0"/>
              <w:jc w:val="left"/>
              <w:rPr>
                <w:color w:val="auto"/>
                <w:sz w:val="22"/>
                <w:lang w:val="en-US" w:eastAsia="en-US"/>
              </w:rPr>
            </w:pPr>
          </w:p>
          <w:p w:rsidR="009C3677" w:rsidP="009C3677" w:rsidRDefault="009C3677" w14:paraId="679ED159" w14:textId="77777777">
            <w:pPr>
              <w:spacing w:after="0" w:line="240" w:lineRule="exact"/>
              <w:ind w:left="449" w:right="0" w:firstLine="0"/>
              <w:jc w:val="left"/>
              <w:rPr>
                <w:color w:val="auto"/>
                <w:sz w:val="22"/>
                <w:lang w:val="en-US" w:eastAsia="en-US"/>
              </w:rPr>
            </w:pPr>
          </w:p>
          <w:p w:rsidR="009C3677" w:rsidP="009C3677" w:rsidRDefault="009C3677" w14:paraId="52D23BD1" w14:textId="77777777">
            <w:pPr>
              <w:spacing w:after="0" w:line="240" w:lineRule="exact"/>
              <w:ind w:left="449" w:right="0" w:firstLine="0"/>
              <w:jc w:val="left"/>
              <w:rPr>
                <w:color w:val="auto"/>
                <w:sz w:val="22"/>
                <w:lang w:val="en-US" w:eastAsia="en-US"/>
              </w:rPr>
            </w:pPr>
          </w:p>
          <w:p w:rsidR="009C3677" w:rsidP="009C3677" w:rsidRDefault="009C3677" w14:paraId="664D9DC3" w14:textId="77777777">
            <w:pPr>
              <w:spacing w:after="0" w:line="240" w:lineRule="exact"/>
              <w:ind w:left="449" w:right="0" w:firstLine="0"/>
              <w:jc w:val="left"/>
              <w:rPr>
                <w:color w:val="auto"/>
                <w:sz w:val="22"/>
                <w:lang w:val="en-US" w:eastAsia="en-US"/>
              </w:rPr>
            </w:pPr>
          </w:p>
          <w:p w:rsidR="009C3677" w:rsidP="009C3677" w:rsidRDefault="009C3677" w14:paraId="4AAA1DB4" w14:textId="77777777">
            <w:pPr>
              <w:spacing w:after="0" w:line="240" w:lineRule="exact"/>
              <w:ind w:left="449" w:right="0" w:firstLine="0"/>
              <w:jc w:val="left"/>
              <w:rPr>
                <w:color w:val="auto"/>
                <w:sz w:val="22"/>
                <w:lang w:val="en-US" w:eastAsia="en-US"/>
              </w:rPr>
            </w:pPr>
          </w:p>
          <w:p w:rsidR="009C3677" w:rsidP="009C3677" w:rsidRDefault="009C3677" w14:paraId="7B425063" w14:textId="77777777">
            <w:pPr>
              <w:spacing w:after="0" w:line="240" w:lineRule="exact"/>
              <w:ind w:left="449" w:right="0" w:firstLine="0"/>
              <w:jc w:val="left"/>
              <w:rPr>
                <w:color w:val="auto"/>
                <w:sz w:val="22"/>
                <w:lang w:val="en-US" w:eastAsia="en-US"/>
              </w:rPr>
            </w:pPr>
          </w:p>
          <w:p w:rsidRPr="006703A6" w:rsidR="009C3677" w:rsidP="009C3677" w:rsidRDefault="009C3677" w14:paraId="3A12E98A" w14:textId="77777777">
            <w:pPr>
              <w:spacing w:after="0" w:line="240" w:lineRule="exact"/>
              <w:ind w:left="449" w:right="0" w:firstLine="0"/>
              <w:jc w:val="left"/>
              <w:rPr>
                <w:color w:val="auto"/>
                <w:sz w:val="22"/>
                <w:lang w:val="en-US" w:eastAsia="en-US"/>
              </w:rPr>
            </w:pPr>
          </w:p>
        </w:tc>
      </w:tr>
      <w:tr w:rsidRPr="006703A6" w:rsidR="009C3677" w:rsidTr="009C3677" w14:paraId="3183776A" w14:textId="77777777">
        <w:trPr>
          <w:trHeight w:val="543"/>
        </w:trPr>
        <w:tc>
          <w:tcPr>
            <w:tcW w:w="9042" w:type="dxa"/>
            <w:gridSpan w:val="2"/>
            <w:tcBorders>
              <w:top w:val="single" w:color="auto" w:sz="4" w:space="0"/>
              <w:left w:val="single" w:color="auto" w:sz="4" w:space="0"/>
              <w:right w:val="single" w:color="auto" w:sz="4" w:space="0"/>
            </w:tcBorders>
            <w:shd w:val="clear" w:color="auto" w:fill="BFBFBF" w:themeFill="background1" w:themeFillShade="BF"/>
          </w:tcPr>
          <w:p w:rsidRPr="006105DD" w:rsidR="009C3677" w:rsidP="009C3677" w:rsidRDefault="009C3677" w14:paraId="560EA0B7" w14:textId="77777777">
            <w:pPr>
              <w:spacing w:after="0" w:line="240" w:lineRule="auto"/>
              <w:ind w:left="5" w:right="0" w:firstLine="0"/>
              <w:jc w:val="left"/>
              <w:rPr>
                <w:rFonts w:ascii="Times New Roman" w:hAnsi="Times New Roman" w:cs="Times New Roman"/>
                <w:b/>
                <w:color w:val="auto"/>
                <w:sz w:val="10"/>
                <w:lang w:val="en-US" w:eastAsia="en-US"/>
              </w:rPr>
            </w:pPr>
          </w:p>
          <w:p w:rsidRPr="006703A6" w:rsidR="009C3677" w:rsidP="009C3677" w:rsidRDefault="009C3677" w14:paraId="0A386B92" w14:textId="77777777">
            <w:pPr>
              <w:spacing w:after="0" w:line="240" w:lineRule="auto"/>
              <w:ind w:left="179" w:right="0" w:firstLine="0"/>
              <w:jc w:val="left"/>
              <w:rPr>
                <w:color w:val="auto"/>
                <w:sz w:val="22"/>
                <w:lang w:val="en-US" w:eastAsia="en-US"/>
              </w:rPr>
            </w:pPr>
            <w:r>
              <w:rPr>
                <w:b/>
                <w:color w:val="auto"/>
                <w:sz w:val="22"/>
                <w:lang w:val="en-US" w:eastAsia="en-US"/>
              </w:rPr>
              <w:t>T</w:t>
            </w:r>
            <w:r w:rsidRPr="006703A6">
              <w:rPr>
                <w:b/>
                <w:color w:val="auto"/>
                <w:sz w:val="22"/>
                <w:lang w:val="en-US" w:eastAsia="en-US"/>
              </w:rPr>
              <w:t>e</w:t>
            </w:r>
            <w:r>
              <w:rPr>
                <w:b/>
                <w:color w:val="auto"/>
                <w:sz w:val="22"/>
                <w:lang w:val="en-US" w:eastAsia="en-US"/>
              </w:rPr>
              <w:t>x</w:t>
            </w:r>
            <w:r w:rsidRPr="006703A6">
              <w:rPr>
                <w:b/>
                <w:color w:val="auto"/>
                <w:sz w:val="22"/>
                <w:lang w:val="en-US" w:eastAsia="en-US"/>
              </w:rPr>
              <w:t>ti</w:t>
            </w:r>
            <w:r>
              <w:rPr>
                <w:b/>
                <w:color w:val="auto"/>
                <w:sz w:val="22"/>
                <w:lang w:val="en-US" w:eastAsia="en-US"/>
              </w:rPr>
              <w:t>l</w:t>
            </w:r>
            <w:r w:rsidRPr="006703A6">
              <w:rPr>
                <w:b/>
                <w:color w:val="auto"/>
                <w:sz w:val="22"/>
                <w:lang w:val="en-US" w:eastAsia="en-US"/>
              </w:rPr>
              <w:t>es</w:t>
            </w:r>
          </w:p>
        </w:tc>
      </w:tr>
      <w:tr w:rsidRPr="006703A6" w:rsidR="009C3677" w:rsidTr="009C3677" w14:paraId="79606D57" w14:textId="77777777">
        <w:trPr>
          <w:trHeight w:val="1210"/>
        </w:trPr>
        <w:tc>
          <w:tcPr>
            <w:tcW w:w="9042" w:type="dxa"/>
            <w:gridSpan w:val="2"/>
            <w:tcBorders>
              <w:top w:val="single" w:color="auto" w:sz="4" w:space="0"/>
              <w:left w:val="single" w:color="auto" w:sz="4" w:space="0"/>
              <w:right w:val="single" w:color="auto" w:sz="4" w:space="0"/>
            </w:tcBorders>
          </w:tcPr>
          <w:p w:rsidRPr="006105DD" w:rsidR="009C3677" w:rsidP="00E76EF0" w:rsidRDefault="009C3677" w14:paraId="1B88D9E7" w14:textId="77777777">
            <w:pPr>
              <w:pStyle w:val="ListParagraph"/>
              <w:numPr>
                <w:ilvl w:val="0"/>
                <w:numId w:val="20"/>
              </w:numPr>
              <w:ind w:left="746" w:hanging="284"/>
              <w:rPr>
                <w:lang w:val="en-US"/>
              </w:rPr>
            </w:pPr>
            <w:r w:rsidRPr="006105DD">
              <w:rPr>
                <w:lang w:val="en-US"/>
              </w:rPr>
              <w:t>Fabric Haberdashery Yarn/Wool</w:t>
            </w:r>
          </w:p>
          <w:p w:rsidRPr="006105DD" w:rsidR="009C3677" w:rsidP="00E76EF0" w:rsidRDefault="009C3677" w14:paraId="6C1C35D4" w14:textId="77777777">
            <w:pPr>
              <w:pStyle w:val="ListParagraph"/>
              <w:numPr>
                <w:ilvl w:val="0"/>
                <w:numId w:val="20"/>
              </w:numPr>
              <w:ind w:left="746" w:hanging="284"/>
              <w:rPr>
                <w:lang w:val="en-US"/>
              </w:rPr>
            </w:pPr>
            <w:r w:rsidRPr="006105DD">
              <w:rPr>
                <w:lang w:val="en-US"/>
              </w:rPr>
              <w:t>Knitting/Sewing supplies</w:t>
            </w:r>
          </w:p>
          <w:p w:rsidR="009C3677" w:rsidP="00E76EF0" w:rsidRDefault="009C3677" w14:paraId="1149E7BA" w14:textId="77777777">
            <w:pPr>
              <w:pStyle w:val="ListParagraph"/>
              <w:numPr>
                <w:ilvl w:val="0"/>
                <w:numId w:val="20"/>
              </w:numPr>
              <w:ind w:left="746" w:hanging="284"/>
              <w:rPr>
                <w:lang w:val="en-US"/>
              </w:rPr>
            </w:pPr>
            <w:r w:rsidRPr="006105DD">
              <w:rPr>
                <w:lang w:val="en-US"/>
              </w:rPr>
              <w:t>Other items</w:t>
            </w:r>
            <w:r w:rsidRPr="006105DD">
              <w:rPr>
                <w:spacing w:val="-1"/>
                <w:lang w:val="en-US"/>
              </w:rPr>
              <w:t xml:space="preserve"> </w:t>
            </w:r>
            <w:r w:rsidRPr="006105DD">
              <w:rPr>
                <w:lang w:val="en-US"/>
              </w:rPr>
              <w:t>(must</w:t>
            </w:r>
            <w:r w:rsidRPr="006105DD">
              <w:rPr>
                <w:spacing w:val="-1"/>
                <w:lang w:val="en-US"/>
              </w:rPr>
              <w:t xml:space="preserve"> </w:t>
            </w:r>
            <w:r w:rsidRPr="006105DD">
              <w:rPr>
                <w:lang w:val="en-US"/>
              </w:rPr>
              <w:t>be specified)</w:t>
            </w:r>
          </w:p>
          <w:p w:rsidRPr="006703A6" w:rsidR="009C3677" w:rsidP="009C3677" w:rsidRDefault="009C3677" w14:paraId="5B4B78A6" w14:textId="77777777">
            <w:pPr>
              <w:spacing w:before="4" w:after="0" w:line="120" w:lineRule="exact"/>
              <w:ind w:left="0" w:right="0" w:firstLine="0"/>
              <w:jc w:val="left"/>
              <w:rPr>
                <w:rFonts w:ascii="Times New Roman" w:hAnsi="Times New Roman" w:eastAsia="Times New Roman" w:cs="Times New Roman"/>
                <w:color w:val="auto"/>
                <w:sz w:val="12"/>
                <w:szCs w:val="12"/>
                <w:lang w:val="en-US" w:eastAsia="en-US"/>
              </w:rPr>
            </w:pPr>
          </w:p>
        </w:tc>
      </w:tr>
      <w:tr w:rsidRPr="006703A6" w:rsidR="009C3677" w:rsidTr="009C3677" w14:paraId="1C7C25BF" w14:textId="77777777">
        <w:trPr>
          <w:trHeight w:val="332"/>
        </w:trPr>
        <w:tc>
          <w:tcPr>
            <w:tcW w:w="9042" w:type="dxa"/>
            <w:gridSpan w:val="2"/>
            <w:tcBorders>
              <w:top w:val="single" w:color="auto" w:sz="4" w:space="0"/>
              <w:left w:val="single" w:color="auto" w:sz="4" w:space="0"/>
              <w:right w:val="single" w:color="auto" w:sz="4" w:space="0"/>
            </w:tcBorders>
            <w:shd w:val="clear" w:color="auto" w:fill="BFBFBF" w:themeFill="background1" w:themeFillShade="BF"/>
          </w:tcPr>
          <w:p w:rsidRPr="006105DD" w:rsidR="009C3677" w:rsidP="009C3677" w:rsidRDefault="009C3677" w14:paraId="034F982C" w14:textId="77777777">
            <w:pPr>
              <w:spacing w:after="0" w:line="240" w:lineRule="auto"/>
              <w:ind w:left="89" w:right="-58" w:firstLine="0"/>
              <w:jc w:val="left"/>
              <w:rPr>
                <w:rFonts w:ascii="Times New Roman" w:hAnsi="Times New Roman" w:cs="Times New Roman"/>
                <w:b/>
                <w:color w:val="auto"/>
                <w:sz w:val="10"/>
                <w:szCs w:val="10"/>
                <w:lang w:val="en-US" w:eastAsia="en-US"/>
              </w:rPr>
            </w:pPr>
          </w:p>
          <w:p w:rsidRPr="006105DD" w:rsidR="009C3677" w:rsidP="009C3677" w:rsidRDefault="009C3677" w14:paraId="1F8D8350" w14:textId="77777777">
            <w:pPr>
              <w:spacing w:after="0" w:line="240" w:lineRule="auto"/>
              <w:ind w:left="179" w:right="-58" w:firstLine="0"/>
              <w:jc w:val="left"/>
              <w:rPr>
                <w:b/>
                <w:color w:val="auto"/>
                <w:sz w:val="22"/>
                <w:lang w:val="en-US" w:eastAsia="en-US"/>
              </w:rPr>
            </w:pPr>
            <w:r w:rsidRPr="006703A6">
              <w:rPr>
                <w:b/>
                <w:color w:val="auto"/>
                <w:sz w:val="22"/>
                <w:lang w:val="en-US" w:eastAsia="en-US"/>
              </w:rPr>
              <w:t>Miscellaneous</w:t>
            </w:r>
          </w:p>
          <w:p w:rsidRPr="006703A6" w:rsidR="009C3677" w:rsidP="009C3677" w:rsidRDefault="009C3677" w14:paraId="12F357CE" w14:textId="77777777">
            <w:pPr>
              <w:spacing w:before="4" w:after="0" w:line="120" w:lineRule="exact"/>
              <w:ind w:left="0" w:right="0" w:firstLine="0"/>
              <w:jc w:val="left"/>
              <w:rPr>
                <w:rFonts w:ascii="Times New Roman" w:hAnsi="Times New Roman" w:eastAsia="Times New Roman" w:cs="Times New Roman"/>
                <w:color w:val="auto"/>
                <w:sz w:val="12"/>
                <w:szCs w:val="12"/>
                <w:lang w:val="en-US" w:eastAsia="en-US"/>
              </w:rPr>
            </w:pPr>
          </w:p>
        </w:tc>
      </w:tr>
      <w:tr w:rsidRPr="006703A6" w:rsidR="009C3677" w:rsidTr="009C3677" w14:paraId="79A04283" w14:textId="77777777">
        <w:trPr>
          <w:trHeight w:val="495" w:hRule="exact"/>
        </w:trPr>
        <w:tc>
          <w:tcPr>
            <w:tcW w:w="9042" w:type="dxa"/>
            <w:gridSpan w:val="2"/>
            <w:tcBorders>
              <w:top w:val="single" w:color="auto" w:sz="4" w:space="0"/>
              <w:left w:val="single" w:color="auto" w:sz="4" w:space="0"/>
              <w:bottom w:val="single" w:color="auto" w:sz="4" w:space="0"/>
              <w:right w:val="single" w:color="auto" w:sz="4" w:space="0"/>
            </w:tcBorders>
          </w:tcPr>
          <w:p w:rsidRPr="006703A6" w:rsidR="009C3677" w:rsidP="009C3677" w:rsidRDefault="009C3677" w14:paraId="61C0D4CB" w14:textId="77777777">
            <w:pPr>
              <w:spacing w:before="4" w:after="0" w:line="120" w:lineRule="exact"/>
              <w:ind w:left="0" w:right="0" w:firstLine="0"/>
              <w:jc w:val="left"/>
              <w:rPr>
                <w:rFonts w:ascii="Times New Roman" w:hAnsi="Times New Roman" w:eastAsia="Times New Roman" w:cs="Times New Roman"/>
                <w:color w:val="auto"/>
                <w:sz w:val="12"/>
                <w:szCs w:val="12"/>
                <w:lang w:val="en-US" w:eastAsia="en-US"/>
              </w:rPr>
            </w:pPr>
          </w:p>
          <w:p w:rsidR="009C3677" w:rsidP="009C3677" w:rsidRDefault="009C3677" w14:paraId="3DB069BB"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Other items</w:t>
            </w:r>
            <w:r w:rsidRPr="006703A6">
              <w:rPr>
                <w:color w:val="auto"/>
                <w:spacing w:val="-1"/>
                <w:sz w:val="22"/>
                <w:lang w:val="en-US" w:eastAsia="en-US"/>
              </w:rPr>
              <w:t xml:space="preserve"> </w:t>
            </w:r>
            <w:r w:rsidRPr="006703A6">
              <w:rPr>
                <w:color w:val="auto"/>
                <w:sz w:val="22"/>
                <w:lang w:val="en-US" w:eastAsia="en-US"/>
              </w:rPr>
              <w:t>not in any</w:t>
            </w:r>
            <w:r w:rsidRPr="006703A6">
              <w:rPr>
                <w:color w:val="auto"/>
                <w:spacing w:val="-1"/>
                <w:sz w:val="22"/>
                <w:lang w:val="en-US" w:eastAsia="en-US"/>
              </w:rPr>
              <w:t xml:space="preserve"> </w:t>
            </w:r>
            <w:r w:rsidRPr="006703A6">
              <w:rPr>
                <w:color w:val="auto"/>
                <w:sz w:val="22"/>
                <w:lang w:val="en-US" w:eastAsia="en-US"/>
              </w:rPr>
              <w:t>category</w:t>
            </w:r>
            <w:r w:rsidRPr="006703A6">
              <w:rPr>
                <w:color w:val="auto"/>
                <w:spacing w:val="-2"/>
                <w:sz w:val="22"/>
                <w:lang w:val="en-US" w:eastAsia="en-US"/>
              </w:rPr>
              <w:t xml:space="preserve"> </w:t>
            </w:r>
            <w:r w:rsidRPr="006703A6">
              <w:rPr>
                <w:color w:val="auto"/>
                <w:sz w:val="22"/>
                <w:lang w:val="en-US" w:eastAsia="en-US"/>
              </w:rPr>
              <w:t>above</w:t>
            </w:r>
            <w:r w:rsidRPr="006703A6">
              <w:rPr>
                <w:color w:val="auto"/>
                <w:spacing w:val="-1"/>
                <w:sz w:val="22"/>
                <w:lang w:val="en-US" w:eastAsia="en-US"/>
              </w:rPr>
              <w:t xml:space="preserve"> </w:t>
            </w:r>
            <w:r w:rsidRPr="006703A6">
              <w:rPr>
                <w:color w:val="auto"/>
                <w:sz w:val="22"/>
                <w:lang w:val="en-US" w:eastAsia="en-US"/>
              </w:rPr>
              <w:t>(must</w:t>
            </w:r>
            <w:r w:rsidRPr="006703A6">
              <w:rPr>
                <w:color w:val="auto"/>
                <w:spacing w:val="-1"/>
                <w:sz w:val="22"/>
                <w:lang w:val="en-US" w:eastAsia="en-US"/>
              </w:rPr>
              <w:t xml:space="preserve"> </w:t>
            </w:r>
            <w:r w:rsidRPr="006703A6">
              <w:rPr>
                <w:color w:val="auto"/>
                <w:sz w:val="22"/>
                <w:lang w:val="en-US" w:eastAsia="en-US"/>
              </w:rPr>
              <w:t>be specified</w:t>
            </w:r>
            <w:r w:rsidRPr="006703A6">
              <w:rPr>
                <w:color w:val="auto"/>
                <w:spacing w:val="-2"/>
                <w:sz w:val="22"/>
                <w:lang w:val="en-US" w:eastAsia="en-US"/>
              </w:rPr>
              <w:t xml:space="preserve"> </w:t>
            </w:r>
            <w:r w:rsidRPr="006703A6">
              <w:rPr>
                <w:color w:val="auto"/>
                <w:sz w:val="22"/>
                <w:lang w:val="en-US" w:eastAsia="en-US"/>
              </w:rPr>
              <w:t>by</w:t>
            </w:r>
            <w:r w:rsidRPr="006703A6">
              <w:rPr>
                <w:color w:val="auto"/>
                <w:spacing w:val="-1"/>
                <w:sz w:val="22"/>
                <w:lang w:val="en-US" w:eastAsia="en-US"/>
              </w:rPr>
              <w:t xml:space="preserve"> </w:t>
            </w:r>
            <w:r w:rsidRPr="006703A6">
              <w:rPr>
                <w:color w:val="auto"/>
                <w:sz w:val="22"/>
                <w:lang w:val="en-US" w:eastAsia="en-US"/>
              </w:rPr>
              <w:t>the applicant)</w:t>
            </w:r>
          </w:p>
          <w:p w:rsidR="009C3677" w:rsidP="009C3677" w:rsidRDefault="009C3677" w14:paraId="33D4F9AF" w14:textId="77777777">
            <w:pPr>
              <w:spacing w:after="0" w:line="240" w:lineRule="auto"/>
              <w:ind w:left="449" w:right="0" w:firstLine="0"/>
              <w:jc w:val="left"/>
              <w:rPr>
                <w:color w:val="auto"/>
                <w:sz w:val="22"/>
                <w:lang w:val="en-US" w:eastAsia="en-US"/>
              </w:rPr>
            </w:pPr>
          </w:p>
          <w:p w:rsidRPr="006703A6" w:rsidR="009C3677" w:rsidP="009C3677" w:rsidRDefault="009C3677" w14:paraId="0C7B84BF" w14:textId="77777777">
            <w:pPr>
              <w:spacing w:after="0" w:line="240" w:lineRule="auto"/>
              <w:ind w:left="449" w:right="0" w:firstLine="0"/>
              <w:jc w:val="left"/>
              <w:rPr>
                <w:color w:val="auto"/>
                <w:sz w:val="22"/>
                <w:lang w:val="en-US" w:eastAsia="en-US"/>
              </w:rPr>
            </w:pPr>
          </w:p>
        </w:tc>
      </w:tr>
      <w:tr w:rsidRPr="006703A6" w:rsidR="009C3677" w:rsidTr="009C3677" w14:paraId="6A6048B8" w14:textId="77777777">
        <w:trPr>
          <w:trHeight w:val="495" w:hRule="exact"/>
        </w:trPr>
        <w:tc>
          <w:tcPr>
            <w:tcW w:w="9042"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6703A6" w:rsidR="009C3677" w:rsidP="009C3677" w:rsidRDefault="009C3677" w14:paraId="1424A576" w14:textId="77777777">
            <w:pPr>
              <w:spacing w:before="4" w:after="0" w:line="120" w:lineRule="exact"/>
              <w:ind w:left="179" w:right="0" w:firstLine="0"/>
              <w:jc w:val="left"/>
              <w:rPr>
                <w:rFonts w:ascii="Times New Roman" w:hAnsi="Times New Roman" w:eastAsia="Times New Roman" w:cs="Times New Roman"/>
                <w:color w:val="auto"/>
                <w:sz w:val="12"/>
                <w:szCs w:val="12"/>
                <w:lang w:val="en-US" w:eastAsia="en-US"/>
              </w:rPr>
            </w:pPr>
          </w:p>
          <w:p w:rsidRPr="006703A6" w:rsidR="009C3677" w:rsidP="009C3677" w:rsidRDefault="009C3677" w14:paraId="5CEC5BBC" w14:textId="77777777">
            <w:pPr>
              <w:spacing w:after="0" w:line="240" w:lineRule="auto"/>
              <w:ind w:left="179" w:right="0" w:firstLine="0"/>
              <w:jc w:val="left"/>
              <w:rPr>
                <w:color w:val="auto"/>
                <w:sz w:val="22"/>
                <w:lang w:val="en-US" w:eastAsia="en-US"/>
              </w:rPr>
            </w:pPr>
            <w:r w:rsidRPr="006703A6">
              <w:rPr>
                <w:b/>
                <w:color w:val="auto"/>
                <w:sz w:val="22"/>
                <w:lang w:val="en-US" w:eastAsia="en-US"/>
              </w:rPr>
              <w:t>Hot and Cold Food (ready to eat)</w:t>
            </w:r>
          </w:p>
          <w:p w:rsidRPr="006703A6" w:rsidR="009C3677" w:rsidP="009C3677" w:rsidRDefault="009C3677" w14:paraId="72881A27" w14:textId="77777777">
            <w:pPr>
              <w:spacing w:before="4" w:after="0" w:line="120" w:lineRule="exact"/>
              <w:ind w:left="0" w:right="0" w:firstLine="0"/>
              <w:jc w:val="left"/>
              <w:rPr>
                <w:rFonts w:ascii="Times New Roman" w:hAnsi="Times New Roman" w:eastAsia="Times New Roman" w:cs="Times New Roman"/>
                <w:color w:val="auto"/>
                <w:sz w:val="12"/>
                <w:szCs w:val="12"/>
                <w:lang w:val="en-US" w:eastAsia="en-US"/>
              </w:rPr>
            </w:pPr>
          </w:p>
        </w:tc>
      </w:tr>
      <w:tr w:rsidRPr="006703A6" w:rsidR="009C3677" w:rsidTr="009C3677" w14:paraId="0887AA63" w14:textId="77777777">
        <w:trPr>
          <w:trHeight w:val="1686" w:hRule="exact"/>
        </w:trPr>
        <w:tc>
          <w:tcPr>
            <w:tcW w:w="9042"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6703A6" w:rsidR="009C3677" w:rsidP="009C3677" w:rsidRDefault="009C3677" w14:paraId="0AD2B31B" w14:textId="77777777">
            <w:pPr>
              <w:tabs>
                <w:tab w:val="left" w:pos="800"/>
              </w:tabs>
              <w:spacing w:after="0" w:line="256" w:lineRule="auto"/>
              <w:ind w:left="810" w:right="541" w:hanging="360"/>
              <w:jc w:val="left"/>
              <w:rPr>
                <w:color w:val="auto"/>
                <w:sz w:val="22"/>
                <w:lang w:val="en-US" w:eastAsia="en-US"/>
              </w:rPr>
            </w:pPr>
            <w:r w:rsidRPr="006703A6">
              <w:rPr>
                <w:color w:val="auto"/>
                <w:sz w:val="22"/>
                <w:lang w:val="en-US" w:eastAsia="en-US"/>
              </w:rPr>
              <w:lastRenderedPageBreak/>
              <w:t>●</w:t>
            </w:r>
            <w:r w:rsidRPr="006703A6">
              <w:rPr>
                <w:color w:val="auto"/>
                <w:sz w:val="22"/>
                <w:lang w:val="en-US" w:eastAsia="en-US"/>
              </w:rPr>
              <w:tab/>
            </w:r>
            <w:r w:rsidRPr="006703A6">
              <w:rPr>
                <w:color w:val="auto"/>
                <w:sz w:val="22"/>
                <w:lang w:val="en-US" w:eastAsia="en-US"/>
              </w:rPr>
              <w:t>Hot food - specify</w:t>
            </w:r>
            <w:r w:rsidRPr="006703A6">
              <w:rPr>
                <w:color w:val="auto"/>
                <w:spacing w:val="-3"/>
                <w:sz w:val="22"/>
                <w:lang w:val="en-US" w:eastAsia="en-US"/>
              </w:rPr>
              <w:t xml:space="preserve"> </w:t>
            </w:r>
            <w:r w:rsidRPr="006703A6">
              <w:rPr>
                <w:color w:val="auto"/>
                <w:sz w:val="22"/>
                <w:lang w:val="en-US" w:eastAsia="en-US"/>
              </w:rPr>
              <w:t>(prepared at the stall</w:t>
            </w:r>
            <w:r w:rsidRPr="006703A6">
              <w:rPr>
                <w:color w:val="auto"/>
                <w:spacing w:val="-1"/>
                <w:sz w:val="22"/>
                <w:lang w:val="en-US" w:eastAsia="en-US"/>
              </w:rPr>
              <w:t xml:space="preserve"> </w:t>
            </w:r>
            <w:r w:rsidRPr="006703A6">
              <w:rPr>
                <w:color w:val="auto"/>
                <w:sz w:val="22"/>
                <w:lang w:val="en-US" w:eastAsia="en-US"/>
              </w:rPr>
              <w:t>e.g. fish</w:t>
            </w:r>
            <w:r w:rsidRPr="006703A6">
              <w:rPr>
                <w:color w:val="auto"/>
                <w:spacing w:val="-1"/>
                <w:sz w:val="22"/>
                <w:lang w:val="en-US" w:eastAsia="en-US"/>
              </w:rPr>
              <w:t xml:space="preserve"> </w:t>
            </w:r>
            <w:r w:rsidRPr="006703A6">
              <w:rPr>
                <w:color w:val="auto"/>
                <w:sz w:val="22"/>
                <w:lang w:val="en-US" w:eastAsia="en-US"/>
              </w:rPr>
              <w:t>&amp; chips,</w:t>
            </w:r>
            <w:r w:rsidRPr="006703A6">
              <w:rPr>
                <w:color w:val="auto"/>
                <w:spacing w:val="-2"/>
                <w:sz w:val="22"/>
                <w:lang w:val="en-US" w:eastAsia="en-US"/>
              </w:rPr>
              <w:t xml:space="preserve"> </w:t>
            </w:r>
            <w:r w:rsidRPr="006703A6">
              <w:rPr>
                <w:color w:val="auto"/>
                <w:sz w:val="22"/>
                <w:lang w:val="en-US" w:eastAsia="en-US"/>
              </w:rPr>
              <w:t>hot potatoes,</w:t>
            </w:r>
            <w:r w:rsidRPr="006703A6">
              <w:rPr>
                <w:color w:val="auto"/>
                <w:spacing w:val="-1"/>
                <w:sz w:val="22"/>
                <w:lang w:val="en-US" w:eastAsia="en-US"/>
              </w:rPr>
              <w:t xml:space="preserve"> </w:t>
            </w:r>
            <w:r w:rsidRPr="006703A6">
              <w:rPr>
                <w:color w:val="auto"/>
                <w:sz w:val="22"/>
                <w:lang w:val="en-US" w:eastAsia="en-US"/>
              </w:rPr>
              <w:t>kebabs, burgers,</w:t>
            </w:r>
            <w:r w:rsidRPr="006703A6">
              <w:rPr>
                <w:color w:val="auto"/>
                <w:spacing w:val="-1"/>
                <w:sz w:val="22"/>
                <w:lang w:val="en-US" w:eastAsia="en-US"/>
              </w:rPr>
              <w:t xml:space="preserve"> </w:t>
            </w:r>
            <w:r w:rsidRPr="006703A6">
              <w:rPr>
                <w:color w:val="auto"/>
                <w:sz w:val="22"/>
                <w:lang w:val="en-US" w:eastAsia="en-US"/>
              </w:rPr>
              <w:t>hot dogs,</w:t>
            </w:r>
            <w:r w:rsidRPr="006703A6">
              <w:rPr>
                <w:color w:val="auto"/>
                <w:spacing w:val="-1"/>
                <w:sz w:val="22"/>
                <w:lang w:val="en-US" w:eastAsia="en-US"/>
              </w:rPr>
              <w:t xml:space="preserve"> </w:t>
            </w:r>
            <w:r w:rsidRPr="006703A6">
              <w:rPr>
                <w:color w:val="auto"/>
                <w:sz w:val="22"/>
                <w:lang w:val="en-US" w:eastAsia="en-US"/>
              </w:rPr>
              <w:t>sandwiches,</w:t>
            </w:r>
            <w:r w:rsidRPr="006703A6">
              <w:rPr>
                <w:color w:val="auto"/>
                <w:spacing w:val="-3"/>
                <w:sz w:val="22"/>
                <w:lang w:val="en-US" w:eastAsia="en-US"/>
              </w:rPr>
              <w:t xml:space="preserve"> </w:t>
            </w:r>
            <w:r w:rsidRPr="006703A6">
              <w:rPr>
                <w:color w:val="auto"/>
                <w:sz w:val="22"/>
                <w:lang w:val="en-US" w:eastAsia="en-US"/>
              </w:rPr>
              <w:t>pies)</w:t>
            </w:r>
          </w:p>
          <w:p w:rsidRPr="006703A6" w:rsidR="009C3677" w:rsidP="009C3677" w:rsidRDefault="009C3677" w14:paraId="502DDABD" w14:textId="77777777">
            <w:pPr>
              <w:tabs>
                <w:tab w:val="left" w:pos="800"/>
              </w:tabs>
              <w:spacing w:after="0" w:line="256" w:lineRule="auto"/>
              <w:ind w:left="810" w:right="444" w:hanging="360"/>
              <w:jc w:val="left"/>
              <w:rPr>
                <w:color w:val="auto"/>
                <w:sz w:val="22"/>
                <w:lang w:val="en-US" w:eastAsia="en-US"/>
              </w:rPr>
            </w:pPr>
            <w:r w:rsidRPr="006703A6">
              <w:rPr>
                <w:color w:val="auto"/>
                <w:sz w:val="22"/>
                <w:lang w:val="en-US" w:eastAsia="en-US"/>
              </w:rPr>
              <w:t>●</w:t>
            </w:r>
            <w:r w:rsidRPr="006703A6">
              <w:rPr>
                <w:color w:val="auto"/>
                <w:sz w:val="22"/>
                <w:lang w:val="en-US" w:eastAsia="en-US"/>
              </w:rPr>
              <w:tab/>
            </w:r>
            <w:r w:rsidRPr="006703A6">
              <w:rPr>
                <w:color w:val="auto"/>
                <w:sz w:val="22"/>
                <w:lang w:val="en-US" w:eastAsia="en-US"/>
              </w:rPr>
              <w:t>Cold food - specify</w:t>
            </w:r>
            <w:r w:rsidRPr="006703A6">
              <w:rPr>
                <w:color w:val="auto"/>
                <w:spacing w:val="-3"/>
                <w:sz w:val="22"/>
                <w:lang w:val="en-US" w:eastAsia="en-US"/>
              </w:rPr>
              <w:t xml:space="preserve"> </w:t>
            </w:r>
            <w:r w:rsidRPr="006703A6">
              <w:rPr>
                <w:color w:val="auto"/>
                <w:sz w:val="22"/>
                <w:lang w:val="en-US" w:eastAsia="en-US"/>
              </w:rPr>
              <w:t>(prepared at the stall</w:t>
            </w:r>
            <w:r w:rsidRPr="006703A6">
              <w:rPr>
                <w:color w:val="auto"/>
                <w:spacing w:val="-1"/>
                <w:sz w:val="22"/>
                <w:lang w:val="en-US" w:eastAsia="en-US"/>
              </w:rPr>
              <w:t xml:space="preserve"> </w:t>
            </w:r>
            <w:r w:rsidRPr="006703A6">
              <w:rPr>
                <w:color w:val="auto"/>
                <w:sz w:val="22"/>
                <w:lang w:val="en-US" w:eastAsia="en-US"/>
              </w:rPr>
              <w:t>e.g. sandwiches,</w:t>
            </w:r>
            <w:r w:rsidRPr="006703A6">
              <w:rPr>
                <w:color w:val="auto"/>
                <w:spacing w:val="-3"/>
                <w:sz w:val="22"/>
                <w:lang w:val="en-US" w:eastAsia="en-US"/>
              </w:rPr>
              <w:t xml:space="preserve"> </w:t>
            </w:r>
            <w:r w:rsidRPr="006703A6">
              <w:rPr>
                <w:color w:val="auto"/>
                <w:sz w:val="22"/>
                <w:lang w:val="en-US" w:eastAsia="en-US"/>
              </w:rPr>
              <w:t>wraps,</w:t>
            </w:r>
            <w:r w:rsidRPr="006703A6">
              <w:rPr>
                <w:color w:val="auto"/>
                <w:spacing w:val="-1"/>
                <w:sz w:val="22"/>
                <w:lang w:val="en-US" w:eastAsia="en-US"/>
              </w:rPr>
              <w:t xml:space="preserve"> </w:t>
            </w:r>
            <w:r w:rsidRPr="006703A6">
              <w:rPr>
                <w:color w:val="auto"/>
                <w:sz w:val="22"/>
                <w:lang w:val="en-US" w:eastAsia="en-US"/>
              </w:rPr>
              <w:t>ice</w:t>
            </w:r>
            <w:r w:rsidRPr="006703A6">
              <w:rPr>
                <w:color w:val="auto"/>
                <w:spacing w:val="-1"/>
                <w:sz w:val="22"/>
                <w:lang w:val="en-US" w:eastAsia="en-US"/>
              </w:rPr>
              <w:t xml:space="preserve"> </w:t>
            </w:r>
            <w:r w:rsidRPr="006703A6">
              <w:rPr>
                <w:color w:val="auto"/>
                <w:sz w:val="22"/>
                <w:lang w:val="en-US" w:eastAsia="en-US"/>
              </w:rPr>
              <w:t>cream,</w:t>
            </w:r>
            <w:r w:rsidRPr="006703A6">
              <w:rPr>
                <w:color w:val="auto"/>
                <w:spacing w:val="-1"/>
                <w:sz w:val="22"/>
                <w:lang w:val="en-US" w:eastAsia="en-US"/>
              </w:rPr>
              <w:t xml:space="preserve"> </w:t>
            </w:r>
            <w:r w:rsidRPr="006703A6">
              <w:rPr>
                <w:color w:val="auto"/>
                <w:sz w:val="22"/>
                <w:lang w:val="en-US" w:eastAsia="en-US"/>
              </w:rPr>
              <w:t xml:space="preserve">ice </w:t>
            </w:r>
            <w:proofErr w:type="spellStart"/>
            <w:r w:rsidRPr="006703A6">
              <w:rPr>
                <w:color w:val="auto"/>
                <w:sz w:val="22"/>
                <w:lang w:val="en-US" w:eastAsia="en-US"/>
              </w:rPr>
              <w:t>lollies</w:t>
            </w:r>
            <w:proofErr w:type="spellEnd"/>
            <w:r w:rsidRPr="006703A6">
              <w:rPr>
                <w:color w:val="auto"/>
                <w:sz w:val="22"/>
                <w:lang w:val="en-US" w:eastAsia="en-US"/>
              </w:rPr>
              <w:t>,</w:t>
            </w:r>
            <w:r w:rsidRPr="006703A6">
              <w:rPr>
                <w:color w:val="auto"/>
                <w:spacing w:val="-1"/>
                <w:sz w:val="22"/>
                <w:lang w:val="en-US" w:eastAsia="en-US"/>
              </w:rPr>
              <w:t xml:space="preserve"> </w:t>
            </w:r>
            <w:r w:rsidRPr="006703A6">
              <w:rPr>
                <w:color w:val="auto"/>
                <w:sz w:val="22"/>
                <w:lang w:val="en-US" w:eastAsia="en-US"/>
              </w:rPr>
              <w:t>salads,</w:t>
            </w:r>
            <w:r w:rsidRPr="006703A6">
              <w:rPr>
                <w:color w:val="auto"/>
                <w:spacing w:val="-2"/>
                <w:sz w:val="22"/>
                <w:lang w:val="en-US" w:eastAsia="en-US"/>
              </w:rPr>
              <w:t xml:space="preserve"> </w:t>
            </w:r>
            <w:r w:rsidRPr="006703A6">
              <w:rPr>
                <w:color w:val="auto"/>
                <w:sz w:val="22"/>
                <w:lang w:val="en-US" w:eastAsia="en-US"/>
              </w:rPr>
              <w:t>sushi)</w:t>
            </w:r>
          </w:p>
          <w:p w:rsidR="009C3677" w:rsidP="009C3677" w:rsidRDefault="009C3677" w14:paraId="0A2D6CE4" w14:textId="77777777">
            <w:pPr>
              <w:spacing w:after="0" w:line="240" w:lineRule="auto"/>
              <w:ind w:left="449" w:right="0" w:firstLine="0"/>
              <w:jc w:val="left"/>
              <w:rPr>
                <w:color w:val="auto"/>
                <w:sz w:val="2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Hot drinks</w:t>
            </w:r>
          </w:p>
          <w:p w:rsidRPr="006703A6" w:rsidR="009C3677" w:rsidP="009C3677" w:rsidRDefault="009C3677" w14:paraId="0BB70D58" w14:textId="77777777">
            <w:pPr>
              <w:spacing w:after="0" w:line="240" w:lineRule="auto"/>
              <w:ind w:left="449" w:right="0" w:firstLine="0"/>
              <w:jc w:val="left"/>
              <w:rPr>
                <w:rFonts w:ascii="Times New Roman" w:hAnsi="Times New Roman" w:eastAsia="Times New Roman" w:cs="Times New Roman"/>
                <w:color w:val="auto"/>
                <w:sz w:val="12"/>
                <w:szCs w:val="12"/>
                <w:lang w:val="en-US" w:eastAsia="en-US"/>
              </w:rPr>
            </w:pPr>
            <w:r w:rsidRPr="006703A6">
              <w:rPr>
                <w:color w:val="auto"/>
                <w:sz w:val="22"/>
                <w:lang w:val="en-US" w:eastAsia="en-US"/>
              </w:rPr>
              <w:t xml:space="preserve">●  </w:t>
            </w:r>
            <w:r w:rsidRPr="006703A6">
              <w:rPr>
                <w:color w:val="auto"/>
                <w:spacing w:val="45"/>
                <w:sz w:val="22"/>
                <w:lang w:val="en-US" w:eastAsia="en-US"/>
              </w:rPr>
              <w:t xml:space="preserve"> </w:t>
            </w:r>
            <w:r w:rsidRPr="006703A6">
              <w:rPr>
                <w:color w:val="auto"/>
                <w:sz w:val="22"/>
                <w:lang w:val="en-US" w:eastAsia="en-US"/>
              </w:rPr>
              <w:t>Cold drinks</w:t>
            </w:r>
          </w:p>
        </w:tc>
      </w:tr>
    </w:tbl>
    <w:p w:rsidRPr="006703A6" w:rsidR="009C3677" w:rsidP="009C3677" w:rsidRDefault="009C3677" w14:paraId="57A03B08" w14:textId="77777777"/>
    <w:p w:rsidR="009C3677" w:rsidP="009C3677" w:rsidRDefault="009C3677" w14:paraId="39057C0C" w14:textId="77777777">
      <w:pPr>
        <w:spacing w:after="0"/>
        <w:ind w:left="161" w:right="-104" w:firstLine="0"/>
        <w:jc w:val="left"/>
        <w:rPr>
          <w:u w:val="single"/>
        </w:rPr>
      </w:pPr>
      <w:r w:rsidRPr="009F6881">
        <w:rPr>
          <w:u w:val="single"/>
        </w:rPr>
        <w:t>Banned commodities</w:t>
      </w:r>
    </w:p>
    <w:p w:rsidR="009C3677" w:rsidP="009C3677" w:rsidRDefault="009C3677" w14:paraId="22749F8B" w14:textId="77777777">
      <w:pPr>
        <w:spacing w:after="0"/>
        <w:ind w:left="161" w:right="-104" w:firstLine="0"/>
        <w:jc w:val="left"/>
        <w:rPr>
          <w:u w:val="single"/>
        </w:rPr>
      </w:pPr>
    </w:p>
    <w:tbl>
      <w:tblPr>
        <w:tblStyle w:val="TableGrid0"/>
        <w:tblW w:w="0" w:type="auto"/>
        <w:tblInd w:w="137" w:type="dxa"/>
        <w:tblLayout w:type="fixed"/>
        <w:tblLook w:val="04A0" w:firstRow="1" w:lastRow="0" w:firstColumn="1" w:lastColumn="0" w:noHBand="0" w:noVBand="1"/>
      </w:tblPr>
      <w:tblGrid>
        <w:gridCol w:w="9072"/>
      </w:tblGrid>
      <w:tr w:rsidRPr="006703A6" w:rsidR="009C3677" w:rsidTr="009C3677" w14:paraId="3C7B8C1C" w14:textId="77777777">
        <w:trPr>
          <w:trHeight w:val="543"/>
        </w:trPr>
        <w:tc>
          <w:tcPr>
            <w:tcW w:w="9072" w:type="dxa"/>
            <w:shd w:val="clear" w:color="auto" w:fill="BFBFBF" w:themeFill="background1" w:themeFillShade="BF"/>
          </w:tcPr>
          <w:p w:rsidRPr="006105DD" w:rsidR="009C3677" w:rsidP="009C3677" w:rsidRDefault="009C3677" w14:paraId="6F196066" w14:textId="77777777">
            <w:pPr>
              <w:spacing w:after="0"/>
              <w:ind w:left="5" w:right="0" w:firstLine="0"/>
              <w:jc w:val="left"/>
              <w:rPr>
                <w:rFonts w:ascii="Times New Roman" w:hAnsi="Times New Roman" w:cs="Times New Roman"/>
                <w:b/>
                <w:color w:val="auto"/>
                <w:sz w:val="10"/>
                <w:lang w:val="en-US" w:eastAsia="en-US"/>
              </w:rPr>
            </w:pPr>
          </w:p>
          <w:p w:rsidRPr="006703A6" w:rsidR="009C3677" w:rsidP="009C3677" w:rsidRDefault="009C3677" w14:paraId="3B941F24" w14:textId="77777777">
            <w:pPr>
              <w:spacing w:after="0"/>
              <w:ind w:left="179" w:right="0" w:firstLine="0"/>
              <w:jc w:val="left"/>
              <w:rPr>
                <w:color w:val="auto"/>
                <w:sz w:val="22"/>
                <w:lang w:val="en-US" w:eastAsia="en-US"/>
              </w:rPr>
            </w:pPr>
            <w:r>
              <w:rPr>
                <w:b/>
                <w:color w:val="auto"/>
                <w:sz w:val="22"/>
                <w:lang w:val="en-US" w:eastAsia="en-US"/>
              </w:rPr>
              <w:t>Banned Commodities</w:t>
            </w:r>
          </w:p>
        </w:tc>
      </w:tr>
      <w:tr w:rsidRPr="006703A6" w:rsidR="009C3677" w:rsidTr="009C3677" w14:paraId="6BD21D0C" w14:textId="77777777">
        <w:trPr>
          <w:trHeight w:val="4088"/>
        </w:trPr>
        <w:tc>
          <w:tcPr>
            <w:tcW w:w="9072" w:type="dxa"/>
          </w:tcPr>
          <w:p w:rsidRPr="00CF2E12" w:rsidR="009C3677" w:rsidP="00E76EF0" w:rsidRDefault="009C3677" w14:paraId="6ABAD474" w14:textId="77777777">
            <w:pPr>
              <w:pStyle w:val="ListParagraph"/>
              <w:numPr>
                <w:ilvl w:val="0"/>
                <w:numId w:val="12"/>
              </w:numPr>
              <w:spacing w:after="0"/>
              <w:ind w:right="0"/>
              <w:jc w:val="left"/>
            </w:pPr>
            <w:r w:rsidRPr="00CF2E12">
              <w:t xml:space="preserve">Cigarettes, e-cigarettes, vapes and related items  </w:t>
            </w:r>
          </w:p>
          <w:p w:rsidRPr="00CF2E12" w:rsidR="009C3677" w:rsidP="00E76EF0" w:rsidRDefault="009C3677" w14:paraId="1C754E85" w14:textId="77777777">
            <w:pPr>
              <w:pStyle w:val="ListParagraph"/>
              <w:numPr>
                <w:ilvl w:val="0"/>
                <w:numId w:val="12"/>
              </w:numPr>
              <w:spacing w:after="0"/>
              <w:ind w:right="0"/>
              <w:jc w:val="left"/>
            </w:pPr>
            <w:r w:rsidRPr="00CF2E12">
              <w:t>Medicines, drugs and other prescribed substances</w:t>
            </w:r>
          </w:p>
          <w:p w:rsidRPr="00CF2E12" w:rsidR="009C3677" w:rsidP="00E76EF0" w:rsidRDefault="009C3677" w14:paraId="5B51F8C4" w14:textId="77777777">
            <w:pPr>
              <w:pStyle w:val="ListParagraph"/>
              <w:numPr>
                <w:ilvl w:val="0"/>
                <w:numId w:val="12"/>
              </w:numPr>
              <w:spacing w:after="0"/>
              <w:ind w:right="0"/>
              <w:jc w:val="left"/>
            </w:pPr>
            <w:r w:rsidRPr="00CF2E12">
              <w:t>Drug related goods and paraphernalia</w:t>
            </w:r>
          </w:p>
          <w:p w:rsidRPr="00CF2E12" w:rsidR="009C3677" w:rsidP="00E76EF0" w:rsidRDefault="009C3677" w14:paraId="72C156BC" w14:textId="77777777">
            <w:pPr>
              <w:pStyle w:val="ListParagraph"/>
              <w:numPr>
                <w:ilvl w:val="0"/>
                <w:numId w:val="12"/>
              </w:numPr>
              <w:spacing w:after="0"/>
              <w:ind w:right="0"/>
              <w:jc w:val="left"/>
            </w:pPr>
            <w:r w:rsidRPr="00CF2E12">
              <w:t>Weapons/Firearms (including replicas) and ammunition</w:t>
            </w:r>
          </w:p>
          <w:p w:rsidRPr="00CF2E12" w:rsidR="009C3677" w:rsidP="00E76EF0" w:rsidRDefault="009C3677" w14:paraId="7E295AD6" w14:textId="77777777">
            <w:pPr>
              <w:pStyle w:val="ListParagraph"/>
              <w:numPr>
                <w:ilvl w:val="0"/>
                <w:numId w:val="12"/>
              </w:numPr>
              <w:spacing w:after="0"/>
              <w:ind w:right="0"/>
              <w:jc w:val="left"/>
            </w:pPr>
            <w:r w:rsidRPr="00CF2E12">
              <w:t>Lottery tickets, raffles, tom bolas and other games of chance</w:t>
            </w:r>
          </w:p>
          <w:p w:rsidRPr="00CF2E12" w:rsidR="009C3677" w:rsidP="00E76EF0" w:rsidRDefault="009C3677" w14:paraId="138EBD5B" w14:textId="77777777">
            <w:pPr>
              <w:pStyle w:val="ListParagraph"/>
              <w:numPr>
                <w:ilvl w:val="0"/>
                <w:numId w:val="12"/>
              </w:numPr>
              <w:spacing w:after="0"/>
              <w:ind w:right="0"/>
              <w:jc w:val="left"/>
            </w:pPr>
            <w:r w:rsidRPr="00CF2E12">
              <w:t>New and used motor vehicles (unless part of a forecourt licences)</w:t>
            </w:r>
          </w:p>
          <w:p w:rsidRPr="00CF2E12" w:rsidR="009C3677" w:rsidP="00E76EF0" w:rsidRDefault="009C3677" w14:paraId="6602F80A" w14:textId="77777777">
            <w:pPr>
              <w:pStyle w:val="ListParagraph"/>
              <w:numPr>
                <w:ilvl w:val="0"/>
                <w:numId w:val="12"/>
              </w:numPr>
              <w:spacing w:after="0"/>
              <w:ind w:right="0"/>
              <w:jc w:val="left"/>
            </w:pPr>
            <w:r w:rsidRPr="00CF2E12">
              <w:t>Second hand gas and electrical appliances</w:t>
            </w:r>
          </w:p>
          <w:p w:rsidRPr="00CF2E12" w:rsidR="009C3677" w:rsidP="00E76EF0" w:rsidRDefault="009C3677" w14:paraId="1AF28960" w14:textId="77777777">
            <w:pPr>
              <w:pStyle w:val="ListParagraph"/>
              <w:numPr>
                <w:ilvl w:val="0"/>
                <w:numId w:val="12"/>
              </w:numPr>
              <w:spacing w:after="0"/>
              <w:ind w:right="0"/>
              <w:jc w:val="left"/>
            </w:pPr>
            <w:r w:rsidRPr="00CF2E12">
              <w:t>Pets and livestock</w:t>
            </w:r>
          </w:p>
          <w:p w:rsidRPr="00CF2E12" w:rsidR="009C3677" w:rsidP="00E76EF0" w:rsidRDefault="009C3677" w14:paraId="658CF75F" w14:textId="77777777">
            <w:pPr>
              <w:pStyle w:val="ListParagraph"/>
              <w:numPr>
                <w:ilvl w:val="0"/>
                <w:numId w:val="12"/>
              </w:numPr>
              <w:spacing w:after="0"/>
              <w:ind w:right="0"/>
              <w:jc w:val="left"/>
            </w:pPr>
            <w:r w:rsidRPr="00CF2E12">
              <w:t>Containers of Liquid Petroleum Gas (LPG) including any which are part or fully discharged</w:t>
            </w:r>
          </w:p>
          <w:p w:rsidRPr="00CF2E12" w:rsidR="009C3677" w:rsidP="00E76EF0" w:rsidRDefault="009C3677" w14:paraId="6BFAECFF" w14:textId="77777777">
            <w:pPr>
              <w:pStyle w:val="ListParagraph"/>
              <w:numPr>
                <w:ilvl w:val="0"/>
                <w:numId w:val="12"/>
              </w:numPr>
              <w:spacing w:after="0"/>
              <w:ind w:right="0"/>
              <w:jc w:val="left"/>
            </w:pPr>
            <w:r w:rsidRPr="00CF2E12">
              <w:t>Explosives including shop goods (fireworks)</w:t>
            </w:r>
          </w:p>
          <w:p w:rsidRPr="00CF2E12" w:rsidR="009C3677" w:rsidP="00E76EF0" w:rsidRDefault="009C3677" w14:paraId="1462EBA6" w14:textId="77777777">
            <w:pPr>
              <w:pStyle w:val="ListParagraph"/>
              <w:numPr>
                <w:ilvl w:val="0"/>
                <w:numId w:val="12"/>
              </w:numPr>
              <w:spacing w:after="0"/>
              <w:ind w:right="0"/>
              <w:jc w:val="left"/>
            </w:pPr>
            <w:r w:rsidRPr="00CF2E12">
              <w:t>Petroleum products including petroleum mixtures or solvents</w:t>
            </w:r>
          </w:p>
          <w:p w:rsidRPr="006703A6" w:rsidR="009C3677" w:rsidP="00E76EF0" w:rsidRDefault="009C3677" w14:paraId="31F70045" w14:textId="77777777">
            <w:pPr>
              <w:pStyle w:val="ListParagraph"/>
              <w:numPr>
                <w:ilvl w:val="0"/>
                <w:numId w:val="12"/>
              </w:numPr>
              <w:spacing w:after="0"/>
              <w:ind w:right="0"/>
              <w:jc w:val="left"/>
              <w:rPr>
                <w:rFonts w:ascii="Times New Roman" w:hAnsi="Times New Roman" w:eastAsia="Times New Roman" w:cs="Times New Roman"/>
                <w:sz w:val="12"/>
                <w:szCs w:val="12"/>
                <w:lang w:val="en-US"/>
              </w:rPr>
            </w:pPr>
            <w:r w:rsidRPr="00CF2E12">
              <w:t>Goods of an inflammable, corrosive or otherwise dangerous nature.</w:t>
            </w:r>
            <w:r w:rsidRPr="00CF2E12">
              <w:br/>
            </w:r>
            <w:r w:rsidRPr="00CF2E12">
              <w:br/>
            </w:r>
            <w:r w:rsidRPr="00CF2E12">
              <w:t>Any other goods thought to be unsuitable by The Council</w:t>
            </w:r>
          </w:p>
        </w:tc>
      </w:tr>
    </w:tbl>
    <w:p w:rsidRPr="004A2B8C" w:rsidR="009C3677" w:rsidP="009C3677" w:rsidRDefault="009C3677" w14:paraId="76B14839" w14:textId="77777777">
      <w:pPr>
        <w:spacing w:after="0"/>
        <w:ind w:left="161" w:right="-104" w:firstLine="0"/>
        <w:jc w:val="left"/>
      </w:pPr>
    </w:p>
    <w:p w:rsidRPr="00820FA9" w:rsidR="009C3677" w:rsidP="009C3677" w:rsidRDefault="009C3677" w14:paraId="0A2C9E15" w14:textId="77777777">
      <w:pPr>
        <w:pStyle w:val="Heading2"/>
        <w:ind w:left="993" w:hanging="709"/>
        <w:rPr>
          <w:sz w:val="24"/>
          <w:szCs w:val="20"/>
        </w:rPr>
      </w:pPr>
      <w:r w:rsidRPr="00820FA9">
        <w:rPr>
          <w:sz w:val="24"/>
          <w:szCs w:val="20"/>
        </w:rPr>
        <w:t>Special Consideration Commodities</w:t>
      </w:r>
    </w:p>
    <w:p w:rsidRPr="004A2B8C" w:rsidR="009C3677" w:rsidP="009C3677" w:rsidRDefault="009C3677" w14:paraId="6CB94A57" w14:textId="77777777">
      <w:pPr>
        <w:ind w:left="0" w:firstLine="0"/>
      </w:pPr>
      <w:r w:rsidRPr="004A2B8C">
        <w:t>The Council has determined that the following commodities will be given special</w:t>
      </w:r>
    </w:p>
    <w:p w:rsidR="009C3677" w:rsidP="009C3677" w:rsidRDefault="009C3677" w14:paraId="1B65ED16" w14:textId="77777777">
      <w:pPr>
        <w:ind w:left="0" w:firstLine="0"/>
      </w:pPr>
      <w:proofErr w:type="gramStart"/>
      <w:r w:rsidRPr="004A2B8C">
        <w:t>consideration</w:t>
      </w:r>
      <w:proofErr w:type="gramEnd"/>
      <w:r w:rsidRPr="004A2B8C">
        <w:t xml:space="preserve"> before holders of Street Trading Licences, Temporary Street Trading </w:t>
      </w:r>
      <w:r>
        <w:t>Licences</w:t>
      </w:r>
      <w:r w:rsidRPr="004A2B8C">
        <w:t xml:space="preserve"> or Speciality Markets are licensed to </w:t>
      </w:r>
      <w:r>
        <w:t>operate</w:t>
      </w:r>
      <w:r w:rsidRPr="004A2B8C">
        <w:t>:</w:t>
      </w:r>
    </w:p>
    <w:tbl>
      <w:tblPr>
        <w:tblStyle w:val="TableGrid0"/>
        <w:tblW w:w="0" w:type="auto"/>
        <w:tblInd w:w="-5" w:type="dxa"/>
        <w:tblLayout w:type="fixed"/>
        <w:tblLook w:val="04A0" w:firstRow="1" w:lastRow="0" w:firstColumn="1" w:lastColumn="0" w:noHBand="0" w:noVBand="1"/>
      </w:tblPr>
      <w:tblGrid>
        <w:gridCol w:w="9214"/>
      </w:tblGrid>
      <w:tr w:rsidRPr="006703A6" w:rsidR="009C3677" w:rsidTr="009C3677" w14:paraId="4712E217" w14:textId="77777777">
        <w:trPr>
          <w:trHeight w:val="543"/>
        </w:trPr>
        <w:tc>
          <w:tcPr>
            <w:tcW w:w="9214" w:type="dxa"/>
            <w:shd w:val="clear" w:color="auto" w:fill="BFBFBF" w:themeFill="background1" w:themeFillShade="BF"/>
          </w:tcPr>
          <w:p w:rsidRPr="006105DD" w:rsidR="009C3677" w:rsidP="009C3677" w:rsidRDefault="009C3677" w14:paraId="304513AC" w14:textId="77777777">
            <w:pPr>
              <w:spacing w:after="0"/>
              <w:ind w:left="5" w:right="0" w:firstLine="0"/>
              <w:jc w:val="left"/>
              <w:rPr>
                <w:rFonts w:ascii="Times New Roman" w:hAnsi="Times New Roman" w:cs="Times New Roman"/>
                <w:b/>
                <w:color w:val="auto"/>
                <w:sz w:val="10"/>
                <w:lang w:val="en-US" w:eastAsia="en-US"/>
              </w:rPr>
            </w:pPr>
          </w:p>
          <w:p w:rsidRPr="006703A6" w:rsidR="009C3677" w:rsidP="009C3677" w:rsidRDefault="009C3677" w14:paraId="65108D8A" w14:textId="77777777">
            <w:pPr>
              <w:spacing w:after="0"/>
              <w:ind w:left="179" w:right="0" w:firstLine="0"/>
              <w:jc w:val="left"/>
              <w:rPr>
                <w:color w:val="auto"/>
                <w:sz w:val="22"/>
                <w:lang w:val="en-US" w:eastAsia="en-US"/>
              </w:rPr>
            </w:pPr>
            <w:r>
              <w:rPr>
                <w:b/>
                <w:color w:val="auto"/>
                <w:sz w:val="22"/>
                <w:lang w:val="en-US" w:eastAsia="en-US"/>
              </w:rPr>
              <w:t>Special Consideration Commodities</w:t>
            </w:r>
          </w:p>
        </w:tc>
      </w:tr>
      <w:tr w:rsidRPr="006703A6" w:rsidR="009C3677" w:rsidTr="009C3677" w14:paraId="4B4B0216" w14:textId="77777777">
        <w:trPr>
          <w:trHeight w:val="979"/>
        </w:trPr>
        <w:tc>
          <w:tcPr>
            <w:tcW w:w="9214" w:type="dxa"/>
          </w:tcPr>
          <w:p w:rsidRPr="00CF2E12" w:rsidR="009C3677" w:rsidP="00E76EF0" w:rsidRDefault="009C3677" w14:paraId="3A7868F8" w14:textId="77777777">
            <w:pPr>
              <w:pStyle w:val="ListParagraph"/>
              <w:numPr>
                <w:ilvl w:val="0"/>
                <w:numId w:val="12"/>
              </w:numPr>
              <w:spacing w:after="0"/>
              <w:ind w:right="0"/>
              <w:jc w:val="left"/>
            </w:pPr>
            <w:r>
              <w:t>Alcohol</w:t>
            </w:r>
            <w:r w:rsidRPr="00CF2E12">
              <w:t xml:space="preserve"> and related items  </w:t>
            </w:r>
          </w:p>
          <w:p w:rsidRPr="006703A6" w:rsidR="009C3677" w:rsidP="00E76EF0" w:rsidRDefault="009C3677" w14:paraId="385FB90D" w14:textId="77777777">
            <w:pPr>
              <w:pStyle w:val="ListParagraph"/>
              <w:numPr>
                <w:ilvl w:val="0"/>
                <w:numId w:val="12"/>
              </w:numPr>
              <w:spacing w:after="0"/>
              <w:ind w:right="0"/>
              <w:jc w:val="left"/>
              <w:rPr>
                <w:rFonts w:ascii="Times New Roman" w:hAnsi="Times New Roman" w:eastAsia="Times New Roman" w:cs="Times New Roman"/>
                <w:sz w:val="12"/>
                <w:szCs w:val="12"/>
                <w:lang w:val="en-US"/>
              </w:rPr>
            </w:pPr>
            <w:r>
              <w:t>Sex Articles (as defined by the Local government (Miscellaneous Provisions) Act 1982)</w:t>
            </w:r>
          </w:p>
        </w:tc>
      </w:tr>
    </w:tbl>
    <w:p w:rsidR="00EC3BF4" w:rsidP="00EC3BF4" w:rsidRDefault="00EC3BF4" w14:paraId="670DF9B8" w14:textId="77777777">
      <w:pPr>
        <w:autoSpaceDE w:val="0"/>
        <w:autoSpaceDN w:val="0"/>
        <w:adjustRightInd w:val="0"/>
        <w:ind w:left="284" w:firstLine="0"/>
        <w:rPr>
          <w:b/>
        </w:rPr>
      </w:pPr>
    </w:p>
    <w:sectPr w:rsidR="00EC3BF4" w:rsidSect="00127830">
      <w:headerReference w:type="default" r:id="rId18"/>
      <w:footerReference w:type="even" r:id="rId19"/>
      <w:footerReference w:type="default" r:id="rId20"/>
      <w:footerReference w:type="first" r:id="rId21"/>
      <w:pgSz w:w="11906" w:h="16838" w:orient="portrait"/>
      <w:pgMar w:top="1109" w:right="1436" w:bottom="1221" w:left="115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F8A" w:rsidRDefault="004D2F8A" w14:paraId="0D7D6B75" w14:textId="77777777">
      <w:pPr>
        <w:spacing w:after="0" w:line="240" w:lineRule="auto"/>
      </w:pPr>
      <w:r>
        <w:separator/>
      </w:r>
    </w:p>
  </w:endnote>
  <w:endnote w:type="continuationSeparator" w:id="0">
    <w:p w:rsidR="004D2F8A" w:rsidRDefault="004D2F8A" w14:paraId="7473B7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TE1782730t00">
    <w:altName w:val="TT E 178273 0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70" w:rsidRDefault="00A17B70" w14:paraId="7D86929E" w14:textId="77777777">
    <w:pPr>
      <w:spacing w:after="0"/>
      <w:ind w:left="0" w:right="2" w:firstLine="0"/>
      <w:jc w:val="right"/>
    </w:pPr>
    <w:r>
      <w:rPr>
        <w:rFonts w:ascii="Calibri" w:hAnsi="Calibri" w:eastAsia="Calibri" w:cs="Calibri"/>
        <w:sz w:val="22"/>
      </w:rPr>
      <w:t xml:space="preserve">Page </w:t>
    </w:r>
    <w:r>
      <w:fldChar w:fldCharType="begin"/>
    </w:r>
    <w:r>
      <w:instrText xml:space="preserve"> PAGE   \* MERGEFORMAT </w:instrText>
    </w:r>
    <w:r>
      <w:fldChar w:fldCharType="separate"/>
    </w:r>
    <w:r>
      <w:rPr>
        <w:rFonts w:ascii="Calibri" w:hAnsi="Calibri" w:eastAsia="Calibri" w:cs="Calibri"/>
        <w:sz w:val="22"/>
      </w:rPr>
      <w:t>2</w:t>
    </w:r>
    <w:r>
      <w:rPr>
        <w:rFonts w:ascii="Calibri" w:hAnsi="Calibri" w:eastAsia="Calibri" w:cs="Calibri"/>
        <w:sz w:val="22"/>
      </w:rPr>
      <w:fldChar w:fldCharType="end"/>
    </w:r>
    <w:r>
      <w:rPr>
        <w:rFonts w:ascii="Calibri" w:hAnsi="Calibri" w:eastAsia="Calibri" w:cs="Calibri"/>
        <w:sz w:val="22"/>
      </w:rPr>
      <w:t xml:space="preserve"> </w:t>
    </w:r>
  </w:p>
  <w:p w:rsidR="00A17B70" w:rsidRDefault="00A17B70" w14:paraId="2EB3BC9F" w14:textId="77777777">
    <w:pPr>
      <w:spacing w:after="0"/>
      <w:ind w:left="283" w:right="0" w:firstLine="0"/>
      <w:jc w:val="left"/>
    </w:pPr>
    <w:r>
      <w:rPr>
        <w:rFonts w:ascii="Calibri" w:hAnsi="Calibri" w:eastAsia="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70" w:rsidP="00970143" w:rsidRDefault="00A17B70" w14:paraId="6C93F2F9" w14:textId="4943CA4E">
    <w:pPr>
      <w:spacing w:after="0"/>
      <w:ind w:left="283" w:right="0" w:firstLine="8210"/>
      <w:jc w:val="left"/>
    </w:pPr>
    <w:r>
      <w:fldChar w:fldCharType="begin"/>
    </w:r>
    <w:r>
      <w:instrText xml:space="preserve"> PAGE   \* MERGEFORMAT </w:instrText>
    </w:r>
    <w:r>
      <w:fldChar w:fldCharType="separate"/>
    </w:r>
    <w:r w:rsidR="00F47875">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70" w:rsidRDefault="00A17B70" w14:paraId="7943380B" w14:textId="77777777">
    <w:pPr>
      <w:spacing w:after="160"/>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F8A" w:rsidRDefault="004D2F8A" w14:paraId="0F5C96BA" w14:textId="77777777">
      <w:pPr>
        <w:spacing w:after="0" w:line="240" w:lineRule="auto"/>
      </w:pPr>
      <w:r>
        <w:separator/>
      </w:r>
    </w:p>
  </w:footnote>
  <w:footnote w:type="continuationSeparator" w:id="0">
    <w:p w:rsidR="004D2F8A" w:rsidRDefault="004D2F8A" w14:paraId="53A624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824040"/>
      <w:docPartObj>
        <w:docPartGallery w:val="Watermarks"/>
        <w:docPartUnique/>
      </w:docPartObj>
    </w:sdtPr>
    <w:sdtEndPr/>
    <w:sdtContent>
      <w:p w:rsidR="00A17B70" w:rsidRDefault="004D2F8A" w14:paraId="5697C471" w14:textId="3BAB2ABA">
        <w:pPr>
          <w:pStyle w:val="Header"/>
        </w:pPr>
        <w:r>
          <w:rPr>
            <w:noProof/>
            <w:lang w:val="en-US" w:eastAsia="en-US"/>
          </w:rPr>
          <w:pict w14:anchorId="28F8B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5861" style="position:absolute;left:0;text-align:left;margin-left:0;margin-top:0;width:468.95pt;height:187.55pt;rotation:315;z-index:-251658752;mso-position-horizontal:center;mso-position-horizontal-relative:margin;mso-position-vertical:center;mso-position-vertical-relative:margin" o:spid="_x0000_s2051" o:allowincell="f" fillcolor="black" stroked="f" type="#_x0000_t136">
              <v:fill opacity=".5"/>
              <v:textpath style="font-family:&quot;Arial&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8DE"/>
    <w:multiLevelType w:val="hybridMultilevel"/>
    <w:tmpl w:val="92CC3F2E"/>
    <w:lvl w:ilvl="0" w:tplc="1E8C68F2">
      <w:start w:val="1"/>
      <w:numFmt w:val="bullet"/>
      <w:lvlText w:val="•"/>
      <w:lvlJc w:val="left"/>
      <w:pPr>
        <w:ind w:left="172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A970A26C">
      <w:start w:val="1"/>
      <w:numFmt w:val="bullet"/>
      <w:lvlText w:val="o"/>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772C503A">
      <w:start w:val="1"/>
      <w:numFmt w:val="bullet"/>
      <w:lvlText w:val="▪"/>
      <w:lvlJc w:val="left"/>
      <w:pPr>
        <w:ind w:left="28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10062700">
      <w:start w:val="1"/>
      <w:numFmt w:val="bullet"/>
      <w:lvlText w:val="•"/>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9306E5C6">
      <w:start w:val="1"/>
      <w:numFmt w:val="bullet"/>
      <w:lvlText w:val="o"/>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9C20FCCE">
      <w:start w:val="1"/>
      <w:numFmt w:val="bullet"/>
      <w:lvlText w:val="▪"/>
      <w:lvlJc w:val="left"/>
      <w:pPr>
        <w:ind w:left="50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06148E8E">
      <w:start w:val="1"/>
      <w:numFmt w:val="bullet"/>
      <w:lvlText w:val="•"/>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5F475C8">
      <w:start w:val="1"/>
      <w:numFmt w:val="bullet"/>
      <w:lvlText w:val="o"/>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0D942388">
      <w:start w:val="1"/>
      <w:numFmt w:val="bullet"/>
      <w:lvlText w:val="▪"/>
      <w:lvlJc w:val="left"/>
      <w:pPr>
        <w:ind w:left="72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084A2E55"/>
    <w:multiLevelType w:val="hybridMultilevel"/>
    <w:tmpl w:val="4580CE18"/>
    <w:lvl w:ilvl="0" w:tplc="08090001">
      <w:start w:val="1"/>
      <w:numFmt w:val="bullet"/>
      <w:lvlText w:val=""/>
      <w:lvlJc w:val="left"/>
      <w:pPr>
        <w:ind w:left="1711" w:hanging="360"/>
      </w:pPr>
      <w:rPr>
        <w:rFonts w:hint="default" w:ascii="Symbol" w:hAnsi="Symbol"/>
      </w:rPr>
    </w:lvl>
    <w:lvl w:ilvl="1" w:tplc="08090003" w:tentative="1">
      <w:start w:val="1"/>
      <w:numFmt w:val="bullet"/>
      <w:lvlText w:val="o"/>
      <w:lvlJc w:val="left"/>
      <w:pPr>
        <w:ind w:left="2431" w:hanging="360"/>
      </w:pPr>
      <w:rPr>
        <w:rFonts w:hint="default" w:ascii="Courier New" w:hAnsi="Courier New" w:cs="Courier New"/>
      </w:rPr>
    </w:lvl>
    <w:lvl w:ilvl="2" w:tplc="08090005" w:tentative="1">
      <w:start w:val="1"/>
      <w:numFmt w:val="bullet"/>
      <w:lvlText w:val=""/>
      <w:lvlJc w:val="left"/>
      <w:pPr>
        <w:ind w:left="3151" w:hanging="360"/>
      </w:pPr>
      <w:rPr>
        <w:rFonts w:hint="default" w:ascii="Wingdings" w:hAnsi="Wingdings"/>
      </w:rPr>
    </w:lvl>
    <w:lvl w:ilvl="3" w:tplc="08090001" w:tentative="1">
      <w:start w:val="1"/>
      <w:numFmt w:val="bullet"/>
      <w:lvlText w:val=""/>
      <w:lvlJc w:val="left"/>
      <w:pPr>
        <w:ind w:left="3871" w:hanging="360"/>
      </w:pPr>
      <w:rPr>
        <w:rFonts w:hint="default" w:ascii="Symbol" w:hAnsi="Symbol"/>
      </w:rPr>
    </w:lvl>
    <w:lvl w:ilvl="4" w:tplc="08090003" w:tentative="1">
      <w:start w:val="1"/>
      <w:numFmt w:val="bullet"/>
      <w:lvlText w:val="o"/>
      <w:lvlJc w:val="left"/>
      <w:pPr>
        <w:ind w:left="4591" w:hanging="360"/>
      </w:pPr>
      <w:rPr>
        <w:rFonts w:hint="default" w:ascii="Courier New" w:hAnsi="Courier New" w:cs="Courier New"/>
      </w:rPr>
    </w:lvl>
    <w:lvl w:ilvl="5" w:tplc="08090005" w:tentative="1">
      <w:start w:val="1"/>
      <w:numFmt w:val="bullet"/>
      <w:lvlText w:val=""/>
      <w:lvlJc w:val="left"/>
      <w:pPr>
        <w:ind w:left="5311" w:hanging="360"/>
      </w:pPr>
      <w:rPr>
        <w:rFonts w:hint="default" w:ascii="Wingdings" w:hAnsi="Wingdings"/>
      </w:rPr>
    </w:lvl>
    <w:lvl w:ilvl="6" w:tplc="08090001" w:tentative="1">
      <w:start w:val="1"/>
      <w:numFmt w:val="bullet"/>
      <w:lvlText w:val=""/>
      <w:lvlJc w:val="left"/>
      <w:pPr>
        <w:ind w:left="6031" w:hanging="360"/>
      </w:pPr>
      <w:rPr>
        <w:rFonts w:hint="default" w:ascii="Symbol" w:hAnsi="Symbol"/>
      </w:rPr>
    </w:lvl>
    <w:lvl w:ilvl="7" w:tplc="08090003" w:tentative="1">
      <w:start w:val="1"/>
      <w:numFmt w:val="bullet"/>
      <w:lvlText w:val="o"/>
      <w:lvlJc w:val="left"/>
      <w:pPr>
        <w:ind w:left="6751" w:hanging="360"/>
      </w:pPr>
      <w:rPr>
        <w:rFonts w:hint="default" w:ascii="Courier New" w:hAnsi="Courier New" w:cs="Courier New"/>
      </w:rPr>
    </w:lvl>
    <w:lvl w:ilvl="8" w:tplc="08090005" w:tentative="1">
      <w:start w:val="1"/>
      <w:numFmt w:val="bullet"/>
      <w:lvlText w:val=""/>
      <w:lvlJc w:val="left"/>
      <w:pPr>
        <w:ind w:left="7471" w:hanging="360"/>
      </w:pPr>
      <w:rPr>
        <w:rFonts w:hint="default" w:ascii="Wingdings" w:hAnsi="Wingdings"/>
      </w:rPr>
    </w:lvl>
  </w:abstractNum>
  <w:abstractNum w:abstractNumId="2" w15:restartNumberingAfterBreak="0">
    <w:nsid w:val="0B444F88"/>
    <w:multiLevelType w:val="hybridMultilevel"/>
    <w:tmpl w:val="C056151A"/>
    <w:lvl w:ilvl="0" w:tplc="08090001">
      <w:start w:val="1"/>
      <w:numFmt w:val="bullet"/>
      <w:lvlText w:val=""/>
      <w:lvlJc w:val="left"/>
      <w:pPr>
        <w:ind w:left="1723" w:hanging="360"/>
      </w:pPr>
      <w:rPr>
        <w:rFonts w:hint="default" w:ascii="Symbol" w:hAnsi="Symbol"/>
      </w:rPr>
    </w:lvl>
    <w:lvl w:ilvl="1" w:tplc="08090003" w:tentative="1">
      <w:start w:val="1"/>
      <w:numFmt w:val="bullet"/>
      <w:lvlText w:val="o"/>
      <w:lvlJc w:val="left"/>
      <w:pPr>
        <w:ind w:left="2443" w:hanging="360"/>
      </w:pPr>
      <w:rPr>
        <w:rFonts w:hint="default" w:ascii="Courier New" w:hAnsi="Courier New" w:cs="Courier New"/>
      </w:rPr>
    </w:lvl>
    <w:lvl w:ilvl="2" w:tplc="08090005" w:tentative="1">
      <w:start w:val="1"/>
      <w:numFmt w:val="bullet"/>
      <w:lvlText w:val=""/>
      <w:lvlJc w:val="left"/>
      <w:pPr>
        <w:ind w:left="3163" w:hanging="360"/>
      </w:pPr>
      <w:rPr>
        <w:rFonts w:hint="default" w:ascii="Wingdings" w:hAnsi="Wingdings"/>
      </w:rPr>
    </w:lvl>
    <w:lvl w:ilvl="3" w:tplc="08090001" w:tentative="1">
      <w:start w:val="1"/>
      <w:numFmt w:val="bullet"/>
      <w:lvlText w:val=""/>
      <w:lvlJc w:val="left"/>
      <w:pPr>
        <w:ind w:left="3883" w:hanging="360"/>
      </w:pPr>
      <w:rPr>
        <w:rFonts w:hint="default" w:ascii="Symbol" w:hAnsi="Symbol"/>
      </w:rPr>
    </w:lvl>
    <w:lvl w:ilvl="4" w:tplc="08090003" w:tentative="1">
      <w:start w:val="1"/>
      <w:numFmt w:val="bullet"/>
      <w:lvlText w:val="o"/>
      <w:lvlJc w:val="left"/>
      <w:pPr>
        <w:ind w:left="4603" w:hanging="360"/>
      </w:pPr>
      <w:rPr>
        <w:rFonts w:hint="default" w:ascii="Courier New" w:hAnsi="Courier New" w:cs="Courier New"/>
      </w:rPr>
    </w:lvl>
    <w:lvl w:ilvl="5" w:tplc="08090005" w:tentative="1">
      <w:start w:val="1"/>
      <w:numFmt w:val="bullet"/>
      <w:lvlText w:val=""/>
      <w:lvlJc w:val="left"/>
      <w:pPr>
        <w:ind w:left="5323" w:hanging="360"/>
      </w:pPr>
      <w:rPr>
        <w:rFonts w:hint="default" w:ascii="Wingdings" w:hAnsi="Wingdings"/>
      </w:rPr>
    </w:lvl>
    <w:lvl w:ilvl="6" w:tplc="08090001" w:tentative="1">
      <w:start w:val="1"/>
      <w:numFmt w:val="bullet"/>
      <w:lvlText w:val=""/>
      <w:lvlJc w:val="left"/>
      <w:pPr>
        <w:ind w:left="6043" w:hanging="360"/>
      </w:pPr>
      <w:rPr>
        <w:rFonts w:hint="default" w:ascii="Symbol" w:hAnsi="Symbol"/>
      </w:rPr>
    </w:lvl>
    <w:lvl w:ilvl="7" w:tplc="08090003" w:tentative="1">
      <w:start w:val="1"/>
      <w:numFmt w:val="bullet"/>
      <w:lvlText w:val="o"/>
      <w:lvlJc w:val="left"/>
      <w:pPr>
        <w:ind w:left="6763" w:hanging="360"/>
      </w:pPr>
      <w:rPr>
        <w:rFonts w:hint="default" w:ascii="Courier New" w:hAnsi="Courier New" w:cs="Courier New"/>
      </w:rPr>
    </w:lvl>
    <w:lvl w:ilvl="8" w:tplc="08090005" w:tentative="1">
      <w:start w:val="1"/>
      <w:numFmt w:val="bullet"/>
      <w:lvlText w:val=""/>
      <w:lvlJc w:val="left"/>
      <w:pPr>
        <w:ind w:left="7483" w:hanging="360"/>
      </w:pPr>
      <w:rPr>
        <w:rFonts w:hint="default" w:ascii="Wingdings" w:hAnsi="Wingdings"/>
      </w:rPr>
    </w:lvl>
  </w:abstractNum>
  <w:abstractNum w:abstractNumId="3" w15:restartNumberingAfterBreak="0">
    <w:nsid w:val="12615A00"/>
    <w:multiLevelType w:val="hybridMultilevel"/>
    <w:tmpl w:val="27A2EA96"/>
    <w:lvl w:ilvl="0" w:tplc="A064BFC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B53733E"/>
    <w:multiLevelType w:val="multilevel"/>
    <w:tmpl w:val="A502D5BC"/>
    <w:lvl w:ilvl="0">
      <w:start w:val="2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2E161E"/>
    <w:multiLevelType w:val="multilevel"/>
    <w:tmpl w:val="789C6C14"/>
    <w:lvl w:ilvl="0">
      <w:start w:val="10"/>
      <w:numFmt w:val="decimal"/>
      <w:lvlText w:val="%1"/>
      <w:lvlJc w:val="left"/>
      <w:pPr>
        <w:ind w:left="465" w:hanging="465"/>
      </w:pPr>
      <w:rPr>
        <w:rFonts w:hint="default"/>
      </w:rPr>
    </w:lvl>
    <w:lvl w:ilvl="1">
      <w:start w:val="4"/>
      <w:numFmt w:val="decimal"/>
      <w:lvlText w:val="%1.%2"/>
      <w:lvlJc w:val="left"/>
      <w:pPr>
        <w:ind w:left="1466" w:hanging="465"/>
      </w:pPr>
      <w:rPr>
        <w:rFonts w:hint="default"/>
      </w:rPr>
    </w:lvl>
    <w:lvl w:ilvl="2">
      <w:start w:val="1"/>
      <w:numFmt w:val="decimal"/>
      <w:lvlText w:val="%1.%2.%3"/>
      <w:lvlJc w:val="left"/>
      <w:pPr>
        <w:ind w:left="2722" w:hanging="720"/>
      </w:pPr>
      <w:rPr>
        <w:rFonts w:hint="default"/>
      </w:rPr>
    </w:lvl>
    <w:lvl w:ilvl="3">
      <w:start w:val="1"/>
      <w:numFmt w:val="decimal"/>
      <w:lvlText w:val="%1.%2.%3.%4"/>
      <w:lvlJc w:val="left"/>
      <w:pPr>
        <w:ind w:left="4083" w:hanging="1080"/>
      </w:pPr>
      <w:rPr>
        <w:rFonts w:hint="default"/>
      </w:rPr>
    </w:lvl>
    <w:lvl w:ilvl="4">
      <w:start w:val="1"/>
      <w:numFmt w:val="decimal"/>
      <w:lvlText w:val="%1.%2.%3.%4.%5"/>
      <w:lvlJc w:val="left"/>
      <w:pPr>
        <w:ind w:left="5084" w:hanging="1080"/>
      </w:pPr>
      <w:rPr>
        <w:rFonts w:hint="default"/>
      </w:rPr>
    </w:lvl>
    <w:lvl w:ilvl="5">
      <w:start w:val="1"/>
      <w:numFmt w:val="decimal"/>
      <w:lvlText w:val="%1.%2.%3.%4.%5.%6"/>
      <w:lvlJc w:val="left"/>
      <w:pPr>
        <w:ind w:left="6445" w:hanging="1440"/>
      </w:pPr>
      <w:rPr>
        <w:rFonts w:hint="default"/>
      </w:rPr>
    </w:lvl>
    <w:lvl w:ilvl="6">
      <w:start w:val="1"/>
      <w:numFmt w:val="decimal"/>
      <w:lvlText w:val="%1.%2.%3.%4.%5.%6.%7"/>
      <w:lvlJc w:val="left"/>
      <w:pPr>
        <w:ind w:left="7446" w:hanging="1440"/>
      </w:pPr>
      <w:rPr>
        <w:rFonts w:hint="default"/>
      </w:rPr>
    </w:lvl>
    <w:lvl w:ilvl="7">
      <w:start w:val="1"/>
      <w:numFmt w:val="decimal"/>
      <w:lvlText w:val="%1.%2.%3.%4.%5.%6.%7.%8"/>
      <w:lvlJc w:val="left"/>
      <w:pPr>
        <w:ind w:left="8807" w:hanging="1800"/>
      </w:pPr>
      <w:rPr>
        <w:rFonts w:hint="default"/>
      </w:rPr>
    </w:lvl>
    <w:lvl w:ilvl="8">
      <w:start w:val="1"/>
      <w:numFmt w:val="decimal"/>
      <w:lvlText w:val="%1.%2.%3.%4.%5.%6.%7.%8.%9"/>
      <w:lvlJc w:val="left"/>
      <w:pPr>
        <w:ind w:left="9808" w:hanging="1800"/>
      </w:pPr>
      <w:rPr>
        <w:rFonts w:hint="default"/>
      </w:rPr>
    </w:lvl>
  </w:abstractNum>
  <w:abstractNum w:abstractNumId="6" w15:restartNumberingAfterBreak="0">
    <w:nsid w:val="1E9042DE"/>
    <w:multiLevelType w:val="multilevel"/>
    <w:tmpl w:val="0CCC6F92"/>
    <w:lvl w:ilvl="0">
      <w:start w:val="1"/>
      <w:numFmt w:val="decimal"/>
      <w:lvlText w:val="%1"/>
      <w:lvlJc w:val="left"/>
      <w:pPr>
        <w:ind w:left="435" w:hanging="435"/>
      </w:pPr>
      <w:rPr>
        <w:rFonts w:hint="default"/>
      </w:rPr>
    </w:lvl>
    <w:lvl w:ilvl="1">
      <w:start w:val="1"/>
      <w:numFmt w:val="decimal"/>
      <w:lvlText w:val="%1.%2"/>
      <w:lvlJc w:val="left"/>
      <w:pPr>
        <w:ind w:left="1426" w:hanging="435"/>
      </w:pPr>
      <w:rPr>
        <w:rFonts w:hint="default"/>
      </w:rPr>
    </w:lvl>
    <w:lvl w:ilvl="2">
      <w:start w:val="1"/>
      <w:numFmt w:val="decimal"/>
      <w:lvlText w:val="%1.%2.%3"/>
      <w:lvlJc w:val="left"/>
      <w:pPr>
        <w:ind w:left="2702" w:hanging="720"/>
      </w:pPr>
      <w:rPr>
        <w:rFonts w:hint="default"/>
      </w:rPr>
    </w:lvl>
    <w:lvl w:ilvl="3">
      <w:start w:val="1"/>
      <w:numFmt w:val="decimal"/>
      <w:lvlText w:val="%1.%2.%3.%4"/>
      <w:lvlJc w:val="left"/>
      <w:pPr>
        <w:ind w:left="4053" w:hanging="1080"/>
      </w:pPr>
      <w:rPr>
        <w:rFonts w:hint="default"/>
      </w:rPr>
    </w:lvl>
    <w:lvl w:ilvl="4">
      <w:start w:val="1"/>
      <w:numFmt w:val="decimal"/>
      <w:lvlText w:val="%1.%2.%3.%4.%5"/>
      <w:lvlJc w:val="left"/>
      <w:pPr>
        <w:ind w:left="5044" w:hanging="1080"/>
      </w:pPr>
      <w:rPr>
        <w:rFonts w:hint="default"/>
      </w:rPr>
    </w:lvl>
    <w:lvl w:ilvl="5">
      <w:start w:val="1"/>
      <w:numFmt w:val="decimal"/>
      <w:lvlText w:val="%1.%2.%3.%4.%5.%6"/>
      <w:lvlJc w:val="left"/>
      <w:pPr>
        <w:ind w:left="6395" w:hanging="1440"/>
      </w:pPr>
      <w:rPr>
        <w:rFonts w:hint="default"/>
      </w:rPr>
    </w:lvl>
    <w:lvl w:ilvl="6">
      <w:start w:val="1"/>
      <w:numFmt w:val="decimal"/>
      <w:lvlText w:val="%1.%2.%3.%4.%5.%6.%7"/>
      <w:lvlJc w:val="left"/>
      <w:pPr>
        <w:ind w:left="7386" w:hanging="1440"/>
      </w:pPr>
      <w:rPr>
        <w:rFonts w:hint="default"/>
      </w:rPr>
    </w:lvl>
    <w:lvl w:ilvl="7">
      <w:start w:val="1"/>
      <w:numFmt w:val="decimal"/>
      <w:lvlText w:val="%1.%2.%3.%4.%5.%6.%7.%8"/>
      <w:lvlJc w:val="left"/>
      <w:pPr>
        <w:ind w:left="8737" w:hanging="1800"/>
      </w:pPr>
      <w:rPr>
        <w:rFonts w:hint="default"/>
      </w:rPr>
    </w:lvl>
    <w:lvl w:ilvl="8">
      <w:start w:val="1"/>
      <w:numFmt w:val="decimal"/>
      <w:lvlText w:val="%1.%2.%3.%4.%5.%6.%7.%8.%9"/>
      <w:lvlJc w:val="left"/>
      <w:pPr>
        <w:ind w:left="9728" w:hanging="1800"/>
      </w:pPr>
      <w:rPr>
        <w:rFonts w:hint="default"/>
      </w:rPr>
    </w:lvl>
  </w:abstractNum>
  <w:abstractNum w:abstractNumId="7" w15:restartNumberingAfterBreak="0">
    <w:nsid w:val="204D7506"/>
    <w:multiLevelType w:val="hybridMultilevel"/>
    <w:tmpl w:val="C1C64B4C"/>
    <w:lvl w:ilvl="0" w:tplc="3FA64A4A">
      <w:start w:val="1"/>
      <w:numFmt w:val="lowerLetter"/>
      <w:lvlText w:val="%1)"/>
      <w:lvlJc w:val="left"/>
      <w:pPr>
        <w:ind w:left="136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B169E20">
      <w:start w:val="1"/>
      <w:numFmt w:val="lowerLetter"/>
      <w:lvlText w:val="%2"/>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E398DAC8">
      <w:start w:val="1"/>
      <w:numFmt w:val="lowerRoman"/>
      <w:lvlText w:val="%3"/>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E9169004">
      <w:start w:val="1"/>
      <w:numFmt w:val="decimal"/>
      <w:lvlText w:val="%4"/>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89C4C262">
      <w:start w:val="1"/>
      <w:numFmt w:val="lowerLetter"/>
      <w:lvlText w:val="%5"/>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B540F634">
      <w:start w:val="1"/>
      <w:numFmt w:val="lowerRoman"/>
      <w:lvlText w:val="%6"/>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584162E">
      <w:start w:val="1"/>
      <w:numFmt w:val="decimal"/>
      <w:lvlText w:val="%7"/>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3F8EBC16">
      <w:start w:val="1"/>
      <w:numFmt w:val="lowerLetter"/>
      <w:lvlText w:val="%8"/>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521EB684">
      <w:start w:val="1"/>
      <w:numFmt w:val="lowerRoman"/>
      <w:lvlText w:val="%9"/>
      <w:lvlJc w:val="left"/>
      <w:pPr>
        <w:ind w:left="68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21C41032"/>
    <w:multiLevelType w:val="hybridMultilevel"/>
    <w:tmpl w:val="E43C8CC8"/>
    <w:lvl w:ilvl="0" w:tplc="40DCA316">
      <w:start w:val="1"/>
      <w:numFmt w:val="lowerLetter"/>
      <w:lvlText w:val="%1)"/>
      <w:lvlJc w:val="left"/>
      <w:pPr>
        <w:ind w:left="141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170553C">
      <w:start w:val="1"/>
      <w:numFmt w:val="lowerLetter"/>
      <w:lvlText w:val="%2"/>
      <w:lvlJc w:val="left"/>
      <w:pPr>
        <w:ind w:left="185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6B3C5736">
      <w:start w:val="1"/>
      <w:numFmt w:val="lowerRoman"/>
      <w:lvlText w:val="%3"/>
      <w:lvlJc w:val="left"/>
      <w:pPr>
        <w:ind w:left="257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2A124A74">
      <w:start w:val="1"/>
      <w:numFmt w:val="decimal"/>
      <w:lvlText w:val="%4"/>
      <w:lvlJc w:val="left"/>
      <w:pPr>
        <w:ind w:left="329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9C7CADF6">
      <w:start w:val="1"/>
      <w:numFmt w:val="lowerLetter"/>
      <w:lvlText w:val="%5"/>
      <w:lvlJc w:val="left"/>
      <w:pPr>
        <w:ind w:left="401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669E4A40">
      <w:start w:val="1"/>
      <w:numFmt w:val="lowerRoman"/>
      <w:lvlText w:val="%6"/>
      <w:lvlJc w:val="left"/>
      <w:pPr>
        <w:ind w:left="473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E37A7C52">
      <w:start w:val="1"/>
      <w:numFmt w:val="decimal"/>
      <w:lvlText w:val="%7"/>
      <w:lvlJc w:val="left"/>
      <w:pPr>
        <w:ind w:left="545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148B78C">
      <w:start w:val="1"/>
      <w:numFmt w:val="lowerLetter"/>
      <w:lvlText w:val="%8"/>
      <w:lvlJc w:val="left"/>
      <w:pPr>
        <w:ind w:left="617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00FADF7A">
      <w:start w:val="1"/>
      <w:numFmt w:val="lowerRoman"/>
      <w:lvlText w:val="%9"/>
      <w:lvlJc w:val="left"/>
      <w:pPr>
        <w:ind w:left="689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27C73A7E"/>
    <w:multiLevelType w:val="hybridMultilevel"/>
    <w:tmpl w:val="61EC04B0"/>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10" w15:restartNumberingAfterBreak="0">
    <w:nsid w:val="2AC212F6"/>
    <w:multiLevelType w:val="multilevel"/>
    <w:tmpl w:val="78B65B72"/>
    <w:lvl w:ilvl="0">
      <w:start w:val="1"/>
      <w:numFmt w:val="decimal"/>
      <w:lvlText w:val="%1."/>
      <w:lvlJc w:val="left"/>
      <w:pPr>
        <w:ind w:left="397" w:hanging="397"/>
      </w:pPr>
      <w:rPr>
        <w:rFonts w:hint="default"/>
        <w:b/>
        <w:bCs/>
      </w:rPr>
    </w:lvl>
    <w:lvl w:ilvl="1">
      <w:start w:val="1"/>
      <w:numFmt w:val="lowerLetter"/>
      <w:lvlText w:val="%2)"/>
      <w:lvlJc w:val="left"/>
      <w:pPr>
        <w:ind w:left="397" w:hanging="397"/>
      </w:pPr>
      <w:rPr>
        <w:rFonts w:hint="default"/>
        <w:b w:val="0"/>
        <w:bCs w:val="0"/>
      </w:rPr>
    </w:lvl>
    <w:lvl w:ilvl="2">
      <w:start w:val="1"/>
      <w:numFmt w:val="lowerRoman"/>
      <w:lvlText w:val="(%3)"/>
      <w:lvlJc w:val="left"/>
      <w:pPr>
        <w:ind w:left="737" w:hanging="346"/>
      </w:pPr>
      <w:rPr>
        <w:rFonts w:hint="default"/>
      </w:rPr>
    </w:lvl>
    <w:lvl w:ilvl="3">
      <w:start w:val="1"/>
      <w:numFmt w:val="decimal"/>
      <w:lvlText w:val="%1.%2.%3.%4."/>
      <w:lvlJc w:val="left"/>
      <w:pPr>
        <w:ind w:left="391" w:hanging="391"/>
      </w:pPr>
      <w:rPr>
        <w:rFonts w:hint="default"/>
      </w:rPr>
    </w:lvl>
    <w:lvl w:ilvl="4">
      <w:start w:val="1"/>
      <w:numFmt w:val="decimal"/>
      <w:lvlText w:val="%1.%2.%3.%4.%5."/>
      <w:lvlJc w:val="left"/>
      <w:pPr>
        <w:ind w:left="391" w:hanging="391"/>
      </w:pPr>
      <w:rPr>
        <w:rFonts w:hint="default"/>
      </w:rPr>
    </w:lvl>
    <w:lvl w:ilvl="5">
      <w:start w:val="1"/>
      <w:numFmt w:val="decimal"/>
      <w:lvlText w:val="%1.%2.%3.%4.%5.%6."/>
      <w:lvlJc w:val="left"/>
      <w:pPr>
        <w:ind w:left="391" w:hanging="391"/>
      </w:pPr>
      <w:rPr>
        <w:rFonts w:hint="default"/>
      </w:rPr>
    </w:lvl>
    <w:lvl w:ilvl="6">
      <w:start w:val="1"/>
      <w:numFmt w:val="decimal"/>
      <w:lvlText w:val="%1.%2.%3.%4.%5.%6.%7."/>
      <w:lvlJc w:val="left"/>
      <w:pPr>
        <w:ind w:left="391" w:hanging="391"/>
      </w:pPr>
      <w:rPr>
        <w:rFonts w:hint="default"/>
      </w:rPr>
    </w:lvl>
    <w:lvl w:ilvl="7">
      <w:start w:val="1"/>
      <w:numFmt w:val="decimal"/>
      <w:lvlText w:val="%1.%2.%3.%4.%5.%6.%7.%8."/>
      <w:lvlJc w:val="left"/>
      <w:pPr>
        <w:ind w:left="391" w:hanging="391"/>
      </w:pPr>
      <w:rPr>
        <w:rFonts w:hint="default"/>
      </w:rPr>
    </w:lvl>
    <w:lvl w:ilvl="8">
      <w:start w:val="1"/>
      <w:numFmt w:val="decimal"/>
      <w:lvlText w:val="%1.%2.%3.%4.%5.%6.%7.%8.%9."/>
      <w:lvlJc w:val="left"/>
      <w:pPr>
        <w:ind w:left="391" w:hanging="391"/>
      </w:pPr>
      <w:rPr>
        <w:rFonts w:hint="default"/>
      </w:rPr>
    </w:lvl>
  </w:abstractNum>
  <w:abstractNum w:abstractNumId="11" w15:restartNumberingAfterBreak="0">
    <w:nsid w:val="2BD71F3D"/>
    <w:multiLevelType w:val="hybridMultilevel"/>
    <w:tmpl w:val="2B500DB2"/>
    <w:lvl w:ilvl="0" w:tplc="CD2A40BA">
      <w:start w:val="1"/>
      <w:numFmt w:val="lowerLetter"/>
      <w:lvlText w:val="%1)"/>
      <w:lvlJc w:val="left"/>
      <w:pPr>
        <w:ind w:left="136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8A566C50">
      <w:start w:val="1"/>
      <w:numFmt w:val="lowerLetter"/>
      <w:lvlText w:val="%2"/>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91D2BEB2">
      <w:start w:val="1"/>
      <w:numFmt w:val="lowerRoman"/>
      <w:lvlText w:val="%3"/>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5AF84562">
      <w:start w:val="1"/>
      <w:numFmt w:val="decimal"/>
      <w:lvlText w:val="%4"/>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5594A550">
      <w:start w:val="1"/>
      <w:numFmt w:val="lowerLetter"/>
      <w:lvlText w:val="%5"/>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771A836A">
      <w:start w:val="1"/>
      <w:numFmt w:val="lowerRoman"/>
      <w:lvlText w:val="%6"/>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144640F6">
      <w:start w:val="1"/>
      <w:numFmt w:val="decimal"/>
      <w:lvlText w:val="%7"/>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AAA4C6E4">
      <w:start w:val="1"/>
      <w:numFmt w:val="lowerLetter"/>
      <w:lvlText w:val="%8"/>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9BA6B75E">
      <w:start w:val="1"/>
      <w:numFmt w:val="lowerRoman"/>
      <w:lvlText w:val="%9"/>
      <w:lvlJc w:val="left"/>
      <w:pPr>
        <w:ind w:left="68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2" w15:restartNumberingAfterBreak="0">
    <w:nsid w:val="2C546067"/>
    <w:multiLevelType w:val="multilevel"/>
    <w:tmpl w:val="3C862E26"/>
    <w:lvl w:ilvl="0">
      <w:start w:val="2"/>
      <w:numFmt w:val="decimal"/>
      <w:lvlText w:val="%1.0"/>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287AC5"/>
    <w:multiLevelType w:val="hybridMultilevel"/>
    <w:tmpl w:val="35D497D6"/>
    <w:lvl w:ilvl="0" w:tplc="60CA8478">
      <w:start w:val="1"/>
      <w:numFmt w:val="lowerLetter"/>
      <w:lvlText w:val="%1)"/>
      <w:lvlJc w:val="left"/>
      <w:pPr>
        <w:ind w:left="56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104BFD8">
      <w:start w:val="1"/>
      <w:numFmt w:val="lowerLetter"/>
      <w:lvlText w:val="%2"/>
      <w:lvlJc w:val="left"/>
      <w:pPr>
        <w:ind w:left="100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427ABFC6">
      <w:start w:val="1"/>
      <w:numFmt w:val="lowerRoman"/>
      <w:lvlText w:val="%3"/>
      <w:lvlJc w:val="left"/>
      <w:pPr>
        <w:ind w:left="172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819A98F8">
      <w:start w:val="1"/>
      <w:numFmt w:val="decimal"/>
      <w:lvlText w:val="%4"/>
      <w:lvlJc w:val="left"/>
      <w:pPr>
        <w:ind w:left="244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D44AB480">
      <w:start w:val="1"/>
      <w:numFmt w:val="lowerLetter"/>
      <w:lvlText w:val="%5"/>
      <w:lvlJc w:val="left"/>
      <w:pPr>
        <w:ind w:left="316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204E92D4">
      <w:start w:val="1"/>
      <w:numFmt w:val="lowerRoman"/>
      <w:lvlText w:val="%6"/>
      <w:lvlJc w:val="left"/>
      <w:pPr>
        <w:ind w:left="388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60121FF6">
      <w:start w:val="1"/>
      <w:numFmt w:val="decimal"/>
      <w:lvlText w:val="%7"/>
      <w:lvlJc w:val="left"/>
      <w:pPr>
        <w:ind w:left="460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89452AA">
      <w:start w:val="1"/>
      <w:numFmt w:val="lowerLetter"/>
      <w:lvlText w:val="%8"/>
      <w:lvlJc w:val="left"/>
      <w:pPr>
        <w:ind w:left="532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DA5A6354">
      <w:start w:val="1"/>
      <w:numFmt w:val="lowerRoman"/>
      <w:lvlText w:val="%9"/>
      <w:lvlJc w:val="left"/>
      <w:pPr>
        <w:ind w:left="604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4" w15:restartNumberingAfterBreak="0">
    <w:nsid w:val="338112E7"/>
    <w:multiLevelType w:val="multilevel"/>
    <w:tmpl w:val="94B0A8A2"/>
    <w:lvl w:ilvl="0">
      <w:start w:val="12"/>
      <w:numFmt w:val="decimal"/>
      <w:lvlText w:val="%1"/>
      <w:lvlJc w:val="left"/>
      <w:pPr>
        <w:ind w:left="465" w:hanging="465"/>
      </w:pPr>
      <w:rPr>
        <w:rFonts w:hint="default"/>
      </w:rPr>
    </w:lvl>
    <w:lvl w:ilvl="1">
      <w:start w:val="3"/>
      <w:numFmt w:val="decimal"/>
      <w:lvlText w:val="%1.%2"/>
      <w:lvlJc w:val="left"/>
      <w:pPr>
        <w:ind w:left="1456" w:hanging="465"/>
      </w:pPr>
      <w:rPr>
        <w:rFonts w:hint="default"/>
      </w:rPr>
    </w:lvl>
    <w:lvl w:ilvl="2">
      <w:start w:val="1"/>
      <w:numFmt w:val="decimal"/>
      <w:lvlText w:val="%1.%2.%3"/>
      <w:lvlJc w:val="left"/>
      <w:pPr>
        <w:ind w:left="2702" w:hanging="720"/>
      </w:pPr>
      <w:rPr>
        <w:rFonts w:hint="default"/>
      </w:rPr>
    </w:lvl>
    <w:lvl w:ilvl="3">
      <w:start w:val="1"/>
      <w:numFmt w:val="decimal"/>
      <w:lvlText w:val="%1.%2.%3.%4"/>
      <w:lvlJc w:val="left"/>
      <w:pPr>
        <w:ind w:left="4053" w:hanging="1080"/>
      </w:pPr>
      <w:rPr>
        <w:rFonts w:hint="default"/>
      </w:rPr>
    </w:lvl>
    <w:lvl w:ilvl="4">
      <w:start w:val="1"/>
      <w:numFmt w:val="decimal"/>
      <w:lvlText w:val="%1.%2.%3.%4.%5"/>
      <w:lvlJc w:val="left"/>
      <w:pPr>
        <w:ind w:left="5044" w:hanging="1080"/>
      </w:pPr>
      <w:rPr>
        <w:rFonts w:hint="default"/>
      </w:rPr>
    </w:lvl>
    <w:lvl w:ilvl="5">
      <w:start w:val="1"/>
      <w:numFmt w:val="decimal"/>
      <w:lvlText w:val="%1.%2.%3.%4.%5.%6"/>
      <w:lvlJc w:val="left"/>
      <w:pPr>
        <w:ind w:left="6395" w:hanging="1440"/>
      </w:pPr>
      <w:rPr>
        <w:rFonts w:hint="default"/>
      </w:rPr>
    </w:lvl>
    <w:lvl w:ilvl="6">
      <w:start w:val="1"/>
      <w:numFmt w:val="decimal"/>
      <w:lvlText w:val="%1.%2.%3.%4.%5.%6.%7"/>
      <w:lvlJc w:val="left"/>
      <w:pPr>
        <w:ind w:left="7386" w:hanging="1440"/>
      </w:pPr>
      <w:rPr>
        <w:rFonts w:hint="default"/>
      </w:rPr>
    </w:lvl>
    <w:lvl w:ilvl="7">
      <w:start w:val="1"/>
      <w:numFmt w:val="decimal"/>
      <w:lvlText w:val="%1.%2.%3.%4.%5.%6.%7.%8"/>
      <w:lvlJc w:val="left"/>
      <w:pPr>
        <w:ind w:left="8737" w:hanging="1800"/>
      </w:pPr>
      <w:rPr>
        <w:rFonts w:hint="default"/>
      </w:rPr>
    </w:lvl>
    <w:lvl w:ilvl="8">
      <w:start w:val="1"/>
      <w:numFmt w:val="decimal"/>
      <w:lvlText w:val="%1.%2.%3.%4.%5.%6.%7.%8.%9"/>
      <w:lvlJc w:val="left"/>
      <w:pPr>
        <w:ind w:left="9728" w:hanging="1800"/>
      </w:pPr>
      <w:rPr>
        <w:rFonts w:hint="default"/>
      </w:rPr>
    </w:lvl>
  </w:abstractNum>
  <w:abstractNum w:abstractNumId="15" w15:restartNumberingAfterBreak="0">
    <w:nsid w:val="338A5FE5"/>
    <w:multiLevelType w:val="hybridMultilevel"/>
    <w:tmpl w:val="9462D6EE"/>
    <w:lvl w:ilvl="0" w:tplc="102CD92C">
      <w:start w:val="1"/>
      <w:numFmt w:val="lowerRoman"/>
      <w:lvlText w:val="(%1)"/>
      <w:lvlJc w:val="left"/>
      <w:pPr>
        <w:ind w:left="2705" w:hanging="360"/>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1" w:tplc="3A8A25AA">
      <w:start w:val="1"/>
      <w:numFmt w:val="decimal"/>
      <w:lvlText w:val="%2."/>
      <w:lvlJc w:val="left"/>
      <w:pPr>
        <w:ind w:left="1495" w:hanging="1069"/>
      </w:pPr>
      <w:rPr>
        <w:rFonts w:hint="default"/>
      </w:r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6" w15:restartNumberingAfterBreak="0">
    <w:nsid w:val="363C5A3E"/>
    <w:multiLevelType w:val="hybridMultilevel"/>
    <w:tmpl w:val="883267D4"/>
    <w:lvl w:ilvl="0" w:tplc="B210A040">
      <w:start w:val="1"/>
      <w:numFmt w:val="decimal"/>
      <w:pStyle w:val="Heading1"/>
      <w:lvlText w:val="%1."/>
      <w:lvlJc w:val="left"/>
      <w:pPr>
        <w:ind w:left="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868785C">
      <w:start w:val="1"/>
      <w:numFmt w:val="lowerLetter"/>
      <w:lvlText w:val="%2"/>
      <w:lvlJc w:val="left"/>
      <w:pPr>
        <w:ind w:left="10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E3BEB420">
      <w:start w:val="1"/>
      <w:numFmt w:val="lowerRoman"/>
      <w:lvlText w:val="%3"/>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DEA093C">
      <w:start w:val="1"/>
      <w:numFmt w:val="decimal"/>
      <w:lvlText w:val="%4"/>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67C8440">
      <w:start w:val="1"/>
      <w:numFmt w:val="lowerLetter"/>
      <w:lvlText w:val="%5"/>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22D81E82">
      <w:start w:val="1"/>
      <w:numFmt w:val="lowerRoman"/>
      <w:lvlText w:val="%6"/>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D7AEB762">
      <w:start w:val="1"/>
      <w:numFmt w:val="decimal"/>
      <w:lvlText w:val="%7"/>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D1868004">
      <w:start w:val="1"/>
      <w:numFmt w:val="lowerLetter"/>
      <w:lvlText w:val="%8"/>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BA26B64C">
      <w:start w:val="1"/>
      <w:numFmt w:val="lowerRoman"/>
      <w:lvlText w:val="%9"/>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7" w15:restartNumberingAfterBreak="0">
    <w:nsid w:val="3F432771"/>
    <w:multiLevelType w:val="multilevel"/>
    <w:tmpl w:val="B5366DBE"/>
    <w:lvl w:ilvl="0">
      <w:start w:val="23"/>
      <w:numFmt w:val="decimal"/>
      <w:lvlText w:val="%1"/>
      <w:lvlJc w:val="left"/>
      <w:pPr>
        <w:ind w:left="465" w:hanging="465"/>
      </w:pPr>
      <w:rPr>
        <w:rFonts w:hint="default"/>
      </w:rPr>
    </w:lvl>
    <w:lvl w:ilvl="1">
      <w:start w:val="2"/>
      <w:numFmt w:val="decimal"/>
      <w:lvlText w:val="%1.%2"/>
      <w:lvlJc w:val="left"/>
      <w:pPr>
        <w:ind w:left="1456" w:hanging="465"/>
      </w:pPr>
      <w:rPr>
        <w:rFonts w:hint="default"/>
      </w:rPr>
    </w:lvl>
    <w:lvl w:ilvl="2">
      <w:start w:val="1"/>
      <w:numFmt w:val="decimal"/>
      <w:lvlText w:val="%1.%2.%3"/>
      <w:lvlJc w:val="left"/>
      <w:pPr>
        <w:ind w:left="2702" w:hanging="720"/>
      </w:pPr>
      <w:rPr>
        <w:rFonts w:hint="default"/>
      </w:rPr>
    </w:lvl>
    <w:lvl w:ilvl="3">
      <w:start w:val="1"/>
      <w:numFmt w:val="decimal"/>
      <w:lvlText w:val="%1.%2.%3.%4"/>
      <w:lvlJc w:val="left"/>
      <w:pPr>
        <w:ind w:left="4053" w:hanging="1080"/>
      </w:pPr>
      <w:rPr>
        <w:rFonts w:hint="default"/>
      </w:rPr>
    </w:lvl>
    <w:lvl w:ilvl="4">
      <w:start w:val="1"/>
      <w:numFmt w:val="decimal"/>
      <w:lvlText w:val="%1.%2.%3.%4.%5"/>
      <w:lvlJc w:val="left"/>
      <w:pPr>
        <w:ind w:left="5044" w:hanging="1080"/>
      </w:pPr>
      <w:rPr>
        <w:rFonts w:hint="default"/>
      </w:rPr>
    </w:lvl>
    <w:lvl w:ilvl="5">
      <w:start w:val="1"/>
      <w:numFmt w:val="decimal"/>
      <w:lvlText w:val="%1.%2.%3.%4.%5.%6"/>
      <w:lvlJc w:val="left"/>
      <w:pPr>
        <w:ind w:left="6395" w:hanging="1440"/>
      </w:pPr>
      <w:rPr>
        <w:rFonts w:hint="default"/>
      </w:rPr>
    </w:lvl>
    <w:lvl w:ilvl="6">
      <w:start w:val="1"/>
      <w:numFmt w:val="decimal"/>
      <w:lvlText w:val="%1.%2.%3.%4.%5.%6.%7"/>
      <w:lvlJc w:val="left"/>
      <w:pPr>
        <w:ind w:left="7386" w:hanging="1440"/>
      </w:pPr>
      <w:rPr>
        <w:rFonts w:hint="default"/>
      </w:rPr>
    </w:lvl>
    <w:lvl w:ilvl="7">
      <w:start w:val="1"/>
      <w:numFmt w:val="decimal"/>
      <w:lvlText w:val="%1.%2.%3.%4.%5.%6.%7.%8"/>
      <w:lvlJc w:val="left"/>
      <w:pPr>
        <w:ind w:left="8737" w:hanging="1800"/>
      </w:pPr>
      <w:rPr>
        <w:rFonts w:hint="default"/>
      </w:rPr>
    </w:lvl>
    <w:lvl w:ilvl="8">
      <w:start w:val="1"/>
      <w:numFmt w:val="decimal"/>
      <w:lvlText w:val="%1.%2.%3.%4.%5.%6.%7.%8.%9"/>
      <w:lvlJc w:val="left"/>
      <w:pPr>
        <w:ind w:left="9728" w:hanging="1800"/>
      </w:pPr>
      <w:rPr>
        <w:rFonts w:hint="default"/>
      </w:rPr>
    </w:lvl>
  </w:abstractNum>
  <w:abstractNum w:abstractNumId="18" w15:restartNumberingAfterBreak="0">
    <w:nsid w:val="4035687E"/>
    <w:multiLevelType w:val="hybridMultilevel"/>
    <w:tmpl w:val="D25EF1E6"/>
    <w:lvl w:ilvl="0" w:tplc="B64CFF14">
      <w:start w:val="1"/>
      <w:numFmt w:val="lowerLetter"/>
      <w:lvlText w:val="%1."/>
      <w:lvlJc w:val="left"/>
      <w:pPr>
        <w:ind w:left="141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0F4F90E">
      <w:start w:val="1"/>
      <w:numFmt w:val="lowerLetter"/>
      <w:lvlText w:val="%2"/>
      <w:lvlJc w:val="left"/>
      <w:pPr>
        <w:ind w:left="185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28BCFEAC">
      <w:start w:val="1"/>
      <w:numFmt w:val="lowerRoman"/>
      <w:lvlText w:val="%3"/>
      <w:lvlJc w:val="left"/>
      <w:pPr>
        <w:ind w:left="257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A0600928">
      <w:start w:val="1"/>
      <w:numFmt w:val="decimal"/>
      <w:lvlText w:val="%4"/>
      <w:lvlJc w:val="left"/>
      <w:pPr>
        <w:ind w:left="329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9552F546">
      <w:start w:val="1"/>
      <w:numFmt w:val="lowerLetter"/>
      <w:lvlText w:val="%5"/>
      <w:lvlJc w:val="left"/>
      <w:pPr>
        <w:ind w:left="401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20DE3D4C">
      <w:start w:val="1"/>
      <w:numFmt w:val="lowerRoman"/>
      <w:lvlText w:val="%6"/>
      <w:lvlJc w:val="left"/>
      <w:pPr>
        <w:ind w:left="473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02AA82A0">
      <w:start w:val="1"/>
      <w:numFmt w:val="decimal"/>
      <w:lvlText w:val="%7"/>
      <w:lvlJc w:val="left"/>
      <w:pPr>
        <w:ind w:left="545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4FA4D90">
      <w:start w:val="1"/>
      <w:numFmt w:val="lowerLetter"/>
      <w:lvlText w:val="%8"/>
      <w:lvlJc w:val="left"/>
      <w:pPr>
        <w:ind w:left="617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0A8A9558">
      <w:start w:val="1"/>
      <w:numFmt w:val="lowerRoman"/>
      <w:lvlText w:val="%9"/>
      <w:lvlJc w:val="left"/>
      <w:pPr>
        <w:ind w:left="689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9" w15:restartNumberingAfterBreak="0">
    <w:nsid w:val="42B26F93"/>
    <w:multiLevelType w:val="multilevel"/>
    <w:tmpl w:val="618EEB4C"/>
    <w:lvl w:ilvl="0">
      <w:start w:val="29"/>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32C2605"/>
    <w:multiLevelType w:val="hybridMultilevel"/>
    <w:tmpl w:val="B088F6BA"/>
    <w:lvl w:ilvl="0" w:tplc="2F5C3058">
      <w:start w:val="1"/>
      <w:numFmt w:val="decimal"/>
      <w:lvlText w:val="SF%1."/>
      <w:lvlJc w:val="left"/>
      <w:pPr>
        <w:ind w:left="1003" w:firstLine="0"/>
      </w:pPr>
      <w:rPr>
        <w:rFonts w:hint="default" w:ascii="Arial" w:hAnsi="Arial" w:eastAsia="Arial" w:cs="Arial"/>
        <w:b w:val="0"/>
        <w:i w:val="0"/>
        <w:strike w:val="0"/>
        <w:dstrike w:val="0"/>
        <w:color w:val="000000"/>
        <w:sz w:val="22"/>
        <w:szCs w:val="22"/>
        <w:u w:val="none" w:color="000000"/>
        <w:effect w:val="none"/>
        <w:bdr w:val="none" w:color="auto" w:sz="0" w:space="0" w:frame="1"/>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5060F8"/>
    <w:multiLevelType w:val="hybridMultilevel"/>
    <w:tmpl w:val="92BCCD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B2D50F3"/>
    <w:multiLevelType w:val="hybridMultilevel"/>
    <w:tmpl w:val="65803D7A"/>
    <w:lvl w:ilvl="0" w:tplc="08090001">
      <w:start w:val="1"/>
      <w:numFmt w:val="bullet"/>
      <w:lvlText w:val=""/>
      <w:lvlJc w:val="left"/>
      <w:pPr>
        <w:ind w:left="1713" w:hanging="360"/>
      </w:pPr>
      <w:rPr>
        <w:rFonts w:hint="default" w:ascii="Symbol" w:hAnsi="Symbol"/>
      </w:rPr>
    </w:lvl>
    <w:lvl w:ilvl="1" w:tplc="08090003" w:tentative="1">
      <w:start w:val="1"/>
      <w:numFmt w:val="bullet"/>
      <w:lvlText w:val="o"/>
      <w:lvlJc w:val="left"/>
      <w:pPr>
        <w:ind w:left="2433" w:hanging="360"/>
      </w:pPr>
      <w:rPr>
        <w:rFonts w:hint="default" w:ascii="Courier New" w:hAnsi="Courier New" w:cs="Courier New"/>
      </w:rPr>
    </w:lvl>
    <w:lvl w:ilvl="2" w:tplc="08090005" w:tentative="1">
      <w:start w:val="1"/>
      <w:numFmt w:val="bullet"/>
      <w:lvlText w:val=""/>
      <w:lvlJc w:val="left"/>
      <w:pPr>
        <w:ind w:left="3153" w:hanging="360"/>
      </w:pPr>
      <w:rPr>
        <w:rFonts w:hint="default" w:ascii="Wingdings" w:hAnsi="Wingdings"/>
      </w:rPr>
    </w:lvl>
    <w:lvl w:ilvl="3" w:tplc="08090001" w:tentative="1">
      <w:start w:val="1"/>
      <w:numFmt w:val="bullet"/>
      <w:lvlText w:val=""/>
      <w:lvlJc w:val="left"/>
      <w:pPr>
        <w:ind w:left="3873" w:hanging="360"/>
      </w:pPr>
      <w:rPr>
        <w:rFonts w:hint="default" w:ascii="Symbol" w:hAnsi="Symbol"/>
      </w:rPr>
    </w:lvl>
    <w:lvl w:ilvl="4" w:tplc="08090003" w:tentative="1">
      <w:start w:val="1"/>
      <w:numFmt w:val="bullet"/>
      <w:lvlText w:val="o"/>
      <w:lvlJc w:val="left"/>
      <w:pPr>
        <w:ind w:left="4593" w:hanging="360"/>
      </w:pPr>
      <w:rPr>
        <w:rFonts w:hint="default" w:ascii="Courier New" w:hAnsi="Courier New" w:cs="Courier New"/>
      </w:rPr>
    </w:lvl>
    <w:lvl w:ilvl="5" w:tplc="08090005" w:tentative="1">
      <w:start w:val="1"/>
      <w:numFmt w:val="bullet"/>
      <w:lvlText w:val=""/>
      <w:lvlJc w:val="left"/>
      <w:pPr>
        <w:ind w:left="5313" w:hanging="360"/>
      </w:pPr>
      <w:rPr>
        <w:rFonts w:hint="default" w:ascii="Wingdings" w:hAnsi="Wingdings"/>
      </w:rPr>
    </w:lvl>
    <w:lvl w:ilvl="6" w:tplc="08090001" w:tentative="1">
      <w:start w:val="1"/>
      <w:numFmt w:val="bullet"/>
      <w:lvlText w:val=""/>
      <w:lvlJc w:val="left"/>
      <w:pPr>
        <w:ind w:left="6033" w:hanging="360"/>
      </w:pPr>
      <w:rPr>
        <w:rFonts w:hint="default" w:ascii="Symbol" w:hAnsi="Symbol"/>
      </w:rPr>
    </w:lvl>
    <w:lvl w:ilvl="7" w:tplc="08090003" w:tentative="1">
      <w:start w:val="1"/>
      <w:numFmt w:val="bullet"/>
      <w:lvlText w:val="o"/>
      <w:lvlJc w:val="left"/>
      <w:pPr>
        <w:ind w:left="6753" w:hanging="360"/>
      </w:pPr>
      <w:rPr>
        <w:rFonts w:hint="default" w:ascii="Courier New" w:hAnsi="Courier New" w:cs="Courier New"/>
      </w:rPr>
    </w:lvl>
    <w:lvl w:ilvl="8" w:tplc="08090005" w:tentative="1">
      <w:start w:val="1"/>
      <w:numFmt w:val="bullet"/>
      <w:lvlText w:val=""/>
      <w:lvlJc w:val="left"/>
      <w:pPr>
        <w:ind w:left="7473" w:hanging="360"/>
      </w:pPr>
      <w:rPr>
        <w:rFonts w:hint="default" w:ascii="Wingdings" w:hAnsi="Wingdings"/>
      </w:rPr>
    </w:lvl>
  </w:abstractNum>
  <w:abstractNum w:abstractNumId="23" w15:restartNumberingAfterBreak="0">
    <w:nsid w:val="57191FA2"/>
    <w:multiLevelType w:val="multilevel"/>
    <w:tmpl w:val="87427D66"/>
    <w:lvl w:ilvl="0">
      <w:start w:val="9"/>
      <w:numFmt w:val="decimal"/>
      <w:lvlText w:val="%1"/>
      <w:lvlJc w:val="left"/>
      <w:pPr>
        <w:ind w:left="360" w:hanging="360"/>
      </w:pPr>
      <w:rPr>
        <w:rFonts w:hint="default"/>
        <w:color w:val="000000"/>
      </w:rPr>
    </w:lvl>
    <w:lvl w:ilvl="1">
      <w:start w:val="2"/>
      <w:numFmt w:val="decimal"/>
      <w:lvlText w:val="%1.%2"/>
      <w:lvlJc w:val="left"/>
      <w:pPr>
        <w:ind w:left="1351" w:hanging="360"/>
      </w:pPr>
      <w:rPr>
        <w:rFonts w:hint="default"/>
        <w:color w:val="000000"/>
      </w:rPr>
    </w:lvl>
    <w:lvl w:ilvl="2">
      <w:start w:val="1"/>
      <w:numFmt w:val="decimal"/>
      <w:lvlText w:val="%1.%2.%3"/>
      <w:lvlJc w:val="left"/>
      <w:pPr>
        <w:ind w:left="2702" w:hanging="720"/>
      </w:pPr>
      <w:rPr>
        <w:rFonts w:hint="default"/>
        <w:color w:val="000000"/>
      </w:rPr>
    </w:lvl>
    <w:lvl w:ilvl="3">
      <w:start w:val="1"/>
      <w:numFmt w:val="decimal"/>
      <w:lvlText w:val="%1.%2.%3.%4"/>
      <w:lvlJc w:val="left"/>
      <w:pPr>
        <w:ind w:left="4053" w:hanging="1080"/>
      </w:pPr>
      <w:rPr>
        <w:rFonts w:hint="default"/>
        <w:color w:val="000000"/>
      </w:rPr>
    </w:lvl>
    <w:lvl w:ilvl="4">
      <w:start w:val="1"/>
      <w:numFmt w:val="decimal"/>
      <w:lvlText w:val="%1.%2.%3.%4.%5"/>
      <w:lvlJc w:val="left"/>
      <w:pPr>
        <w:ind w:left="5044" w:hanging="1080"/>
      </w:pPr>
      <w:rPr>
        <w:rFonts w:hint="default"/>
        <w:color w:val="000000"/>
      </w:rPr>
    </w:lvl>
    <w:lvl w:ilvl="5">
      <w:start w:val="1"/>
      <w:numFmt w:val="decimal"/>
      <w:lvlText w:val="%1.%2.%3.%4.%5.%6"/>
      <w:lvlJc w:val="left"/>
      <w:pPr>
        <w:ind w:left="6395" w:hanging="1440"/>
      </w:pPr>
      <w:rPr>
        <w:rFonts w:hint="default"/>
        <w:color w:val="000000"/>
      </w:rPr>
    </w:lvl>
    <w:lvl w:ilvl="6">
      <w:start w:val="1"/>
      <w:numFmt w:val="decimal"/>
      <w:lvlText w:val="%1.%2.%3.%4.%5.%6.%7"/>
      <w:lvlJc w:val="left"/>
      <w:pPr>
        <w:ind w:left="7386" w:hanging="1440"/>
      </w:pPr>
      <w:rPr>
        <w:rFonts w:hint="default"/>
        <w:color w:val="000000"/>
      </w:rPr>
    </w:lvl>
    <w:lvl w:ilvl="7">
      <w:start w:val="1"/>
      <w:numFmt w:val="decimal"/>
      <w:lvlText w:val="%1.%2.%3.%4.%5.%6.%7.%8"/>
      <w:lvlJc w:val="left"/>
      <w:pPr>
        <w:ind w:left="8737" w:hanging="1800"/>
      </w:pPr>
      <w:rPr>
        <w:rFonts w:hint="default"/>
        <w:color w:val="000000"/>
      </w:rPr>
    </w:lvl>
    <w:lvl w:ilvl="8">
      <w:start w:val="1"/>
      <w:numFmt w:val="decimal"/>
      <w:lvlText w:val="%1.%2.%3.%4.%5.%6.%7.%8.%9"/>
      <w:lvlJc w:val="left"/>
      <w:pPr>
        <w:ind w:left="9728" w:hanging="1800"/>
      </w:pPr>
      <w:rPr>
        <w:rFonts w:hint="default"/>
        <w:color w:val="000000"/>
      </w:rPr>
    </w:lvl>
  </w:abstractNum>
  <w:abstractNum w:abstractNumId="24" w15:restartNumberingAfterBreak="0">
    <w:nsid w:val="57534A65"/>
    <w:multiLevelType w:val="hybridMultilevel"/>
    <w:tmpl w:val="A2E6FB3A"/>
    <w:lvl w:ilvl="0" w:tplc="E432E2A0">
      <w:start w:val="1"/>
      <w:numFmt w:val="decimal"/>
      <w:lvlText w:val="AM%1."/>
      <w:lvlJc w:val="left"/>
      <w:rPr>
        <w:rFonts w:hint="default" w:ascii="Arial" w:hAnsi="Arial" w:eastAsia="Arial" w:cs="Arial"/>
        <w:b w:val="0"/>
        <w:i w:val="0"/>
        <w:strike w:val="0"/>
        <w:dstrike w:val="0"/>
        <w:color w:val="000000"/>
        <w:sz w:val="22"/>
        <w:szCs w:val="22"/>
        <w:u w:val="none" w:color="000000"/>
        <w:effect w:val="none"/>
        <w:bdr w:val="none" w:color="auto" w:sz="0" w:space="0" w:frame="1"/>
        <w:vertAlign w:val="baseline"/>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25" w15:restartNumberingAfterBreak="0">
    <w:nsid w:val="57650A6B"/>
    <w:multiLevelType w:val="hybridMultilevel"/>
    <w:tmpl w:val="A8F0A6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7FC2E66"/>
    <w:multiLevelType w:val="hybridMultilevel"/>
    <w:tmpl w:val="9F1215C4"/>
    <w:lvl w:ilvl="0" w:tplc="0D18A29A">
      <w:start w:val="1"/>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9765F7F"/>
    <w:multiLevelType w:val="hybridMultilevel"/>
    <w:tmpl w:val="96B879A4"/>
    <w:lvl w:ilvl="0" w:tplc="03CC14DE">
      <w:start w:val="1"/>
      <w:numFmt w:val="lowerLetter"/>
      <w:lvlText w:val="%1)"/>
      <w:lvlJc w:val="left"/>
      <w:pPr>
        <w:ind w:left="467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3DC3EAA">
      <w:start w:val="1"/>
      <w:numFmt w:val="lowerLetter"/>
      <w:lvlText w:val="%2"/>
      <w:lvlJc w:val="left"/>
      <w:pPr>
        <w:ind w:left="511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90E89AAA">
      <w:start w:val="1"/>
      <w:numFmt w:val="lowerRoman"/>
      <w:lvlText w:val="%3"/>
      <w:lvlJc w:val="left"/>
      <w:pPr>
        <w:ind w:left="583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E9620B46">
      <w:start w:val="1"/>
      <w:numFmt w:val="decimal"/>
      <w:lvlText w:val="%4"/>
      <w:lvlJc w:val="left"/>
      <w:pPr>
        <w:ind w:left="655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F462E3FA">
      <w:start w:val="1"/>
      <w:numFmt w:val="lowerLetter"/>
      <w:lvlText w:val="%5"/>
      <w:lvlJc w:val="left"/>
      <w:pPr>
        <w:ind w:left="727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0AA594A">
      <w:start w:val="1"/>
      <w:numFmt w:val="lowerRoman"/>
      <w:lvlText w:val="%6"/>
      <w:lvlJc w:val="left"/>
      <w:pPr>
        <w:ind w:left="799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C63C617E">
      <w:start w:val="1"/>
      <w:numFmt w:val="decimal"/>
      <w:lvlText w:val="%7"/>
      <w:lvlJc w:val="left"/>
      <w:pPr>
        <w:ind w:left="871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89BA2CEA">
      <w:start w:val="1"/>
      <w:numFmt w:val="lowerLetter"/>
      <w:lvlText w:val="%8"/>
      <w:lvlJc w:val="left"/>
      <w:pPr>
        <w:ind w:left="943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588C554A">
      <w:start w:val="1"/>
      <w:numFmt w:val="lowerRoman"/>
      <w:lvlText w:val="%9"/>
      <w:lvlJc w:val="left"/>
      <w:pPr>
        <w:ind w:left="1015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8" w15:restartNumberingAfterBreak="0">
    <w:nsid w:val="5D474684"/>
    <w:multiLevelType w:val="multilevel"/>
    <w:tmpl w:val="FDCC0214"/>
    <w:lvl w:ilvl="0">
      <w:start w:val="20"/>
      <w:numFmt w:val="decimal"/>
      <w:lvlText w:val="%1"/>
      <w:lvlJc w:val="left"/>
      <w:pPr>
        <w:ind w:left="465" w:hanging="465"/>
      </w:pPr>
      <w:rPr>
        <w:rFonts w:hint="default"/>
      </w:rPr>
    </w:lvl>
    <w:lvl w:ilvl="1">
      <w:start w:val="4"/>
      <w:numFmt w:val="decimal"/>
      <w:lvlText w:val="%1.%2"/>
      <w:lvlJc w:val="left"/>
      <w:pPr>
        <w:ind w:left="2167" w:hanging="465"/>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416" w:hanging="1800"/>
      </w:pPr>
      <w:rPr>
        <w:rFonts w:hint="default"/>
      </w:rPr>
    </w:lvl>
  </w:abstractNum>
  <w:abstractNum w:abstractNumId="29" w15:restartNumberingAfterBreak="0">
    <w:nsid w:val="62C450A5"/>
    <w:multiLevelType w:val="hybridMultilevel"/>
    <w:tmpl w:val="FF285686"/>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30" w15:restartNumberingAfterBreak="0">
    <w:nsid w:val="647A5CDF"/>
    <w:multiLevelType w:val="multilevel"/>
    <w:tmpl w:val="2C26057A"/>
    <w:lvl w:ilvl="0">
      <w:start w:val="15"/>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6C27359"/>
    <w:multiLevelType w:val="multilevel"/>
    <w:tmpl w:val="EA2C45BC"/>
    <w:lvl w:ilvl="0">
      <w:start w:val="31"/>
      <w:numFmt w:val="decimal"/>
      <w:lvlText w:val="%1"/>
      <w:lvlJc w:val="left"/>
      <w:pPr>
        <w:ind w:left="465" w:hanging="465"/>
      </w:pPr>
      <w:rPr>
        <w:rFonts w:hint="default"/>
      </w:rPr>
    </w:lvl>
    <w:lvl w:ilvl="1">
      <w:start w:val="3"/>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71AF1A05"/>
    <w:multiLevelType w:val="multilevel"/>
    <w:tmpl w:val="ABB492B4"/>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33" w15:restartNumberingAfterBreak="0">
    <w:nsid w:val="729A5ED8"/>
    <w:multiLevelType w:val="hybridMultilevel"/>
    <w:tmpl w:val="F6420D6C"/>
    <w:lvl w:ilvl="0" w:tplc="10C4A48A">
      <w:start w:val="1"/>
      <w:numFmt w:val="lowerLetter"/>
      <w:lvlText w:val="%1)"/>
      <w:lvlJc w:val="left"/>
      <w:pPr>
        <w:ind w:left="2411"/>
      </w:pPr>
      <w:rPr>
        <w:rFonts w:hint="default"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A2D66FF2">
      <w:start w:val="1"/>
      <w:numFmt w:val="lowerLetter"/>
      <w:lvlText w:val="%2"/>
      <w:lvlJc w:val="left"/>
      <w:pPr>
        <w:ind w:left="235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0ABE99EE">
      <w:start w:val="1"/>
      <w:numFmt w:val="lowerRoman"/>
      <w:lvlText w:val="%3"/>
      <w:lvlJc w:val="left"/>
      <w:pPr>
        <w:ind w:left="307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31E0446">
      <w:start w:val="1"/>
      <w:numFmt w:val="decimal"/>
      <w:lvlText w:val="%4"/>
      <w:lvlJc w:val="left"/>
      <w:pPr>
        <w:ind w:left="379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6F4FA30">
      <w:start w:val="1"/>
      <w:numFmt w:val="lowerLetter"/>
      <w:lvlText w:val="%5"/>
      <w:lvlJc w:val="left"/>
      <w:pPr>
        <w:ind w:left="45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0F8A36A">
      <w:start w:val="1"/>
      <w:numFmt w:val="lowerRoman"/>
      <w:lvlText w:val="%6"/>
      <w:lvlJc w:val="left"/>
      <w:pPr>
        <w:ind w:left="523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C52A9104">
      <w:start w:val="1"/>
      <w:numFmt w:val="decimal"/>
      <w:lvlText w:val="%7"/>
      <w:lvlJc w:val="left"/>
      <w:pPr>
        <w:ind w:left="595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CC45AB0">
      <w:start w:val="1"/>
      <w:numFmt w:val="lowerLetter"/>
      <w:lvlText w:val="%8"/>
      <w:lvlJc w:val="left"/>
      <w:pPr>
        <w:ind w:left="667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858AA3B6">
      <w:start w:val="1"/>
      <w:numFmt w:val="lowerRoman"/>
      <w:lvlText w:val="%9"/>
      <w:lvlJc w:val="left"/>
      <w:pPr>
        <w:ind w:left="739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34" w15:restartNumberingAfterBreak="0">
    <w:nsid w:val="73FA15AB"/>
    <w:multiLevelType w:val="hybridMultilevel"/>
    <w:tmpl w:val="4894A8B4"/>
    <w:lvl w:ilvl="0" w:tplc="1C28ACE4">
      <w:start w:val="1"/>
      <w:numFmt w:val="lowerLetter"/>
      <w:lvlText w:val="(%1)"/>
      <w:lvlJc w:val="left"/>
      <w:pPr>
        <w:ind w:left="481" w:hanging="360"/>
      </w:pPr>
      <w:rPr>
        <w:rFonts w:hint="default"/>
      </w:rPr>
    </w:lvl>
    <w:lvl w:ilvl="1" w:tplc="08090019" w:tentative="1">
      <w:start w:val="1"/>
      <w:numFmt w:val="lowerLetter"/>
      <w:lvlText w:val="%2."/>
      <w:lvlJc w:val="left"/>
      <w:pPr>
        <w:ind w:left="1201" w:hanging="360"/>
      </w:pPr>
    </w:lvl>
    <w:lvl w:ilvl="2" w:tplc="0809001B" w:tentative="1">
      <w:start w:val="1"/>
      <w:numFmt w:val="lowerRoman"/>
      <w:lvlText w:val="%3."/>
      <w:lvlJc w:val="right"/>
      <w:pPr>
        <w:ind w:left="1921" w:hanging="180"/>
      </w:pPr>
    </w:lvl>
    <w:lvl w:ilvl="3" w:tplc="0809000F" w:tentative="1">
      <w:start w:val="1"/>
      <w:numFmt w:val="decimal"/>
      <w:lvlText w:val="%4."/>
      <w:lvlJc w:val="left"/>
      <w:pPr>
        <w:ind w:left="2641" w:hanging="360"/>
      </w:pPr>
    </w:lvl>
    <w:lvl w:ilvl="4" w:tplc="08090019" w:tentative="1">
      <w:start w:val="1"/>
      <w:numFmt w:val="lowerLetter"/>
      <w:lvlText w:val="%5."/>
      <w:lvlJc w:val="left"/>
      <w:pPr>
        <w:ind w:left="3361" w:hanging="360"/>
      </w:pPr>
    </w:lvl>
    <w:lvl w:ilvl="5" w:tplc="0809001B" w:tentative="1">
      <w:start w:val="1"/>
      <w:numFmt w:val="lowerRoman"/>
      <w:lvlText w:val="%6."/>
      <w:lvlJc w:val="right"/>
      <w:pPr>
        <w:ind w:left="4081" w:hanging="180"/>
      </w:pPr>
    </w:lvl>
    <w:lvl w:ilvl="6" w:tplc="0809000F" w:tentative="1">
      <w:start w:val="1"/>
      <w:numFmt w:val="decimal"/>
      <w:lvlText w:val="%7."/>
      <w:lvlJc w:val="left"/>
      <w:pPr>
        <w:ind w:left="4801" w:hanging="360"/>
      </w:pPr>
    </w:lvl>
    <w:lvl w:ilvl="7" w:tplc="08090019" w:tentative="1">
      <w:start w:val="1"/>
      <w:numFmt w:val="lowerLetter"/>
      <w:lvlText w:val="%8."/>
      <w:lvlJc w:val="left"/>
      <w:pPr>
        <w:ind w:left="5521" w:hanging="360"/>
      </w:pPr>
    </w:lvl>
    <w:lvl w:ilvl="8" w:tplc="0809001B" w:tentative="1">
      <w:start w:val="1"/>
      <w:numFmt w:val="lowerRoman"/>
      <w:lvlText w:val="%9."/>
      <w:lvlJc w:val="right"/>
      <w:pPr>
        <w:ind w:left="6241" w:hanging="180"/>
      </w:pPr>
    </w:lvl>
  </w:abstractNum>
  <w:abstractNum w:abstractNumId="35" w15:restartNumberingAfterBreak="0">
    <w:nsid w:val="781E5B59"/>
    <w:multiLevelType w:val="hybridMultilevel"/>
    <w:tmpl w:val="62D02690"/>
    <w:lvl w:ilvl="0" w:tplc="A46C5B54">
      <w:start w:val="1"/>
      <w:numFmt w:val="lowerLetter"/>
      <w:lvlText w:val="%1."/>
      <w:lvlJc w:val="left"/>
      <w:pPr>
        <w:ind w:left="283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C7281D6">
      <w:start w:val="1"/>
      <w:numFmt w:val="lowerLetter"/>
      <w:lvlText w:val="%2"/>
      <w:lvlJc w:val="left"/>
      <w:pPr>
        <w:ind w:left="327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907EDBCC">
      <w:start w:val="1"/>
      <w:numFmt w:val="lowerRoman"/>
      <w:lvlText w:val="%3"/>
      <w:lvlJc w:val="left"/>
      <w:pPr>
        <w:ind w:left="399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B7AA172">
      <w:start w:val="1"/>
      <w:numFmt w:val="decimal"/>
      <w:lvlText w:val="%4"/>
      <w:lvlJc w:val="left"/>
      <w:pPr>
        <w:ind w:left="471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9C89852">
      <w:start w:val="1"/>
      <w:numFmt w:val="lowerLetter"/>
      <w:lvlText w:val="%5"/>
      <w:lvlJc w:val="left"/>
      <w:pPr>
        <w:ind w:left="543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ED9E8274">
      <w:start w:val="1"/>
      <w:numFmt w:val="lowerRoman"/>
      <w:lvlText w:val="%6"/>
      <w:lvlJc w:val="left"/>
      <w:pPr>
        <w:ind w:left="615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FCCA79D0">
      <w:start w:val="1"/>
      <w:numFmt w:val="decimal"/>
      <w:lvlText w:val="%7"/>
      <w:lvlJc w:val="left"/>
      <w:pPr>
        <w:ind w:left="687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E96E004">
      <w:start w:val="1"/>
      <w:numFmt w:val="lowerLetter"/>
      <w:lvlText w:val="%8"/>
      <w:lvlJc w:val="left"/>
      <w:pPr>
        <w:ind w:left="759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9B5A6050">
      <w:start w:val="1"/>
      <w:numFmt w:val="lowerRoman"/>
      <w:lvlText w:val="%9"/>
      <w:lvlJc w:val="left"/>
      <w:pPr>
        <w:ind w:left="831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36" w15:restartNumberingAfterBreak="0">
    <w:nsid w:val="7E7A54C2"/>
    <w:multiLevelType w:val="hybridMultilevel"/>
    <w:tmpl w:val="A01E46DC"/>
    <w:lvl w:ilvl="0" w:tplc="CF9403FC">
      <w:start w:val="1"/>
      <w:numFmt w:val="lowerLetter"/>
      <w:lvlText w:val="%1)"/>
      <w:lvlJc w:val="left"/>
      <w:pPr>
        <w:ind w:left="172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5A4AFA2">
      <w:start w:val="1"/>
      <w:numFmt w:val="lowerLetter"/>
      <w:lvlText w:val="%2"/>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8E946102">
      <w:start w:val="1"/>
      <w:numFmt w:val="lowerRoman"/>
      <w:lvlText w:val="%3"/>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0308CD8E">
      <w:start w:val="1"/>
      <w:numFmt w:val="decimal"/>
      <w:lvlText w:val="%4"/>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1FE2B6E">
      <w:start w:val="1"/>
      <w:numFmt w:val="lowerLetter"/>
      <w:lvlText w:val="%5"/>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A11058D8">
      <w:start w:val="1"/>
      <w:numFmt w:val="lowerRoman"/>
      <w:lvlText w:val="%6"/>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D7F21928">
      <w:start w:val="1"/>
      <w:numFmt w:val="decimal"/>
      <w:lvlText w:val="%7"/>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5624400">
      <w:start w:val="1"/>
      <w:numFmt w:val="lowerLetter"/>
      <w:lvlText w:val="%8"/>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0F2EC6EC">
      <w:start w:val="1"/>
      <w:numFmt w:val="lowerRoman"/>
      <w:lvlText w:val="%9"/>
      <w:lvlJc w:val="left"/>
      <w:pPr>
        <w:ind w:left="72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num w:numId="1">
    <w:abstractNumId w:val="0"/>
  </w:num>
  <w:num w:numId="2">
    <w:abstractNumId w:val="33"/>
  </w:num>
  <w:num w:numId="3">
    <w:abstractNumId w:val="7"/>
  </w:num>
  <w:num w:numId="4">
    <w:abstractNumId w:val="11"/>
  </w:num>
  <w:num w:numId="5">
    <w:abstractNumId w:val="8"/>
  </w:num>
  <w:num w:numId="6">
    <w:abstractNumId w:val="13"/>
  </w:num>
  <w:num w:numId="7">
    <w:abstractNumId w:val="36"/>
  </w:num>
  <w:num w:numId="8">
    <w:abstractNumId w:val="18"/>
  </w:num>
  <w:num w:numId="9">
    <w:abstractNumId w:val="27"/>
  </w:num>
  <w:num w:numId="10">
    <w:abstractNumId w:val="16"/>
  </w:num>
  <w:num w:numId="11">
    <w:abstractNumId w:val="6"/>
  </w:num>
  <w:num w:numId="12">
    <w:abstractNumId w:val="21"/>
  </w:num>
  <w:num w:numId="13">
    <w:abstractNumId w:val="22"/>
  </w:num>
  <w:num w:numId="14">
    <w:abstractNumId w:val="29"/>
  </w:num>
  <w:num w:numId="15">
    <w:abstractNumId w:val="9"/>
  </w:num>
  <w:num w:numId="16">
    <w:abstractNumId w:val="2"/>
  </w:num>
  <w:num w:numId="17">
    <w:abstractNumId w:val="12"/>
  </w:num>
  <w:num w:numId="18">
    <w:abstractNumId w:val="32"/>
  </w:num>
  <w:num w:numId="19">
    <w:abstractNumId w:val="15"/>
  </w:num>
  <w:num w:numId="20">
    <w:abstractNumId w:val="1"/>
  </w:num>
  <w:num w:numId="21">
    <w:abstractNumId w:val="35"/>
  </w:num>
  <w:num w:numId="22">
    <w:abstractNumId w:val="26"/>
  </w:num>
  <w:num w:numId="23">
    <w:abstractNumId w:val="25"/>
  </w:num>
  <w:num w:numId="24">
    <w:abstractNumId w:val="23"/>
  </w:num>
  <w:num w:numId="25">
    <w:abstractNumId w:val="20"/>
  </w:num>
  <w:num w:numId="26">
    <w:abstractNumId w:val="24"/>
  </w:num>
  <w:num w:numId="27">
    <w:abstractNumId w:val="10"/>
  </w:num>
  <w:num w:numId="28">
    <w:abstractNumId w:val="5"/>
  </w:num>
  <w:num w:numId="29">
    <w:abstractNumId w:val="14"/>
  </w:num>
  <w:num w:numId="30">
    <w:abstractNumId w:val="3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7"/>
  </w:num>
  <w:num w:numId="35">
    <w:abstractNumId w:val="4"/>
  </w:num>
  <w:num w:numId="36">
    <w:abstractNumId w:val="19"/>
  </w:num>
  <w:num w:numId="37">
    <w:abstractNumId w:val="31"/>
  </w:num>
  <w:numIdMacAtCleanup w:val="3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EA"/>
    <w:rsid w:val="00000A50"/>
    <w:rsid w:val="0001760C"/>
    <w:rsid w:val="00017FE2"/>
    <w:rsid w:val="00020F16"/>
    <w:rsid w:val="00026514"/>
    <w:rsid w:val="00030515"/>
    <w:rsid w:val="00030585"/>
    <w:rsid w:val="0003250F"/>
    <w:rsid w:val="000341D9"/>
    <w:rsid w:val="0003461E"/>
    <w:rsid w:val="00037421"/>
    <w:rsid w:val="000441CE"/>
    <w:rsid w:val="00044391"/>
    <w:rsid w:val="000453B0"/>
    <w:rsid w:val="00047479"/>
    <w:rsid w:val="000527CC"/>
    <w:rsid w:val="00053841"/>
    <w:rsid w:val="00057CD7"/>
    <w:rsid w:val="00061246"/>
    <w:rsid w:val="0006349B"/>
    <w:rsid w:val="000670B7"/>
    <w:rsid w:val="00074139"/>
    <w:rsid w:val="00074706"/>
    <w:rsid w:val="00076085"/>
    <w:rsid w:val="00076D47"/>
    <w:rsid w:val="00080194"/>
    <w:rsid w:val="00080D72"/>
    <w:rsid w:val="000815BD"/>
    <w:rsid w:val="00087595"/>
    <w:rsid w:val="00090B5B"/>
    <w:rsid w:val="00095AD2"/>
    <w:rsid w:val="000A21E7"/>
    <w:rsid w:val="000B25DE"/>
    <w:rsid w:val="000B350D"/>
    <w:rsid w:val="000B57FD"/>
    <w:rsid w:val="000C1498"/>
    <w:rsid w:val="000C274F"/>
    <w:rsid w:val="000D0F79"/>
    <w:rsid w:val="000D1D78"/>
    <w:rsid w:val="000D30FB"/>
    <w:rsid w:val="000D6223"/>
    <w:rsid w:val="000D6930"/>
    <w:rsid w:val="000D721C"/>
    <w:rsid w:val="000E1889"/>
    <w:rsid w:val="000E261E"/>
    <w:rsid w:val="000E3E46"/>
    <w:rsid w:val="000E5861"/>
    <w:rsid w:val="000E64B2"/>
    <w:rsid w:val="000F04CA"/>
    <w:rsid w:val="000F1031"/>
    <w:rsid w:val="000F5778"/>
    <w:rsid w:val="001000F3"/>
    <w:rsid w:val="00110742"/>
    <w:rsid w:val="001160AB"/>
    <w:rsid w:val="00117368"/>
    <w:rsid w:val="00120778"/>
    <w:rsid w:val="001207E1"/>
    <w:rsid w:val="00127830"/>
    <w:rsid w:val="001305AE"/>
    <w:rsid w:val="001340A5"/>
    <w:rsid w:val="001357F4"/>
    <w:rsid w:val="00135CAA"/>
    <w:rsid w:val="00145716"/>
    <w:rsid w:val="00146DE8"/>
    <w:rsid w:val="00147BC8"/>
    <w:rsid w:val="00152D62"/>
    <w:rsid w:val="00161839"/>
    <w:rsid w:val="00162BBE"/>
    <w:rsid w:val="00166680"/>
    <w:rsid w:val="00171E6C"/>
    <w:rsid w:val="001744D3"/>
    <w:rsid w:val="00193C9C"/>
    <w:rsid w:val="00196424"/>
    <w:rsid w:val="00197686"/>
    <w:rsid w:val="00197E9B"/>
    <w:rsid w:val="00197F31"/>
    <w:rsid w:val="001A414D"/>
    <w:rsid w:val="001A619B"/>
    <w:rsid w:val="001A64D6"/>
    <w:rsid w:val="001B2DED"/>
    <w:rsid w:val="001B63AC"/>
    <w:rsid w:val="001C03F4"/>
    <w:rsid w:val="001C10DF"/>
    <w:rsid w:val="001C4754"/>
    <w:rsid w:val="001C5569"/>
    <w:rsid w:val="001C7414"/>
    <w:rsid w:val="001D2C85"/>
    <w:rsid w:val="001E0032"/>
    <w:rsid w:val="001E2799"/>
    <w:rsid w:val="001F369B"/>
    <w:rsid w:val="00206103"/>
    <w:rsid w:val="00207CE4"/>
    <w:rsid w:val="00216E26"/>
    <w:rsid w:val="00217C4D"/>
    <w:rsid w:val="00223470"/>
    <w:rsid w:val="00230426"/>
    <w:rsid w:val="00231606"/>
    <w:rsid w:val="00235E99"/>
    <w:rsid w:val="00240766"/>
    <w:rsid w:val="002426DC"/>
    <w:rsid w:val="002434EA"/>
    <w:rsid w:val="00245EC4"/>
    <w:rsid w:val="002465E6"/>
    <w:rsid w:val="00252744"/>
    <w:rsid w:val="002532BD"/>
    <w:rsid w:val="0025469A"/>
    <w:rsid w:val="00256512"/>
    <w:rsid w:val="00256DD1"/>
    <w:rsid w:val="0026145C"/>
    <w:rsid w:val="00262F12"/>
    <w:rsid w:val="002645C7"/>
    <w:rsid w:val="00266D04"/>
    <w:rsid w:val="00266F7B"/>
    <w:rsid w:val="002677D0"/>
    <w:rsid w:val="002729F0"/>
    <w:rsid w:val="0027652D"/>
    <w:rsid w:val="00282811"/>
    <w:rsid w:val="00285697"/>
    <w:rsid w:val="002872AD"/>
    <w:rsid w:val="00290059"/>
    <w:rsid w:val="00291986"/>
    <w:rsid w:val="002921EB"/>
    <w:rsid w:val="00295580"/>
    <w:rsid w:val="002A18B8"/>
    <w:rsid w:val="002A1CA0"/>
    <w:rsid w:val="002A24E2"/>
    <w:rsid w:val="002A36F6"/>
    <w:rsid w:val="002B34FC"/>
    <w:rsid w:val="002B497A"/>
    <w:rsid w:val="002B4A4C"/>
    <w:rsid w:val="002C49FB"/>
    <w:rsid w:val="002C78C8"/>
    <w:rsid w:val="002E2153"/>
    <w:rsid w:val="002E5D7E"/>
    <w:rsid w:val="002F3B8A"/>
    <w:rsid w:val="002F5016"/>
    <w:rsid w:val="002F6C68"/>
    <w:rsid w:val="00300C65"/>
    <w:rsid w:val="003037C8"/>
    <w:rsid w:val="003060DF"/>
    <w:rsid w:val="00315723"/>
    <w:rsid w:val="003205BE"/>
    <w:rsid w:val="00323505"/>
    <w:rsid w:val="003255B0"/>
    <w:rsid w:val="00327C5D"/>
    <w:rsid w:val="003302EC"/>
    <w:rsid w:val="0034256D"/>
    <w:rsid w:val="00342D92"/>
    <w:rsid w:val="003510B2"/>
    <w:rsid w:val="00353AC9"/>
    <w:rsid w:val="00353EEC"/>
    <w:rsid w:val="00354ECD"/>
    <w:rsid w:val="003565CF"/>
    <w:rsid w:val="003601FB"/>
    <w:rsid w:val="00363472"/>
    <w:rsid w:val="00363595"/>
    <w:rsid w:val="0037012E"/>
    <w:rsid w:val="00370F5E"/>
    <w:rsid w:val="00372F0C"/>
    <w:rsid w:val="0037417D"/>
    <w:rsid w:val="003747FB"/>
    <w:rsid w:val="0037555F"/>
    <w:rsid w:val="00393BF1"/>
    <w:rsid w:val="00394CC0"/>
    <w:rsid w:val="003A0AF8"/>
    <w:rsid w:val="003A3C31"/>
    <w:rsid w:val="003C2981"/>
    <w:rsid w:val="003C4D1B"/>
    <w:rsid w:val="003C5F6B"/>
    <w:rsid w:val="003C6DBB"/>
    <w:rsid w:val="003C797A"/>
    <w:rsid w:val="003C7A69"/>
    <w:rsid w:val="003D4176"/>
    <w:rsid w:val="003E0918"/>
    <w:rsid w:val="003F0339"/>
    <w:rsid w:val="003F1EDD"/>
    <w:rsid w:val="003F233E"/>
    <w:rsid w:val="003F2523"/>
    <w:rsid w:val="003F766A"/>
    <w:rsid w:val="00403DB9"/>
    <w:rsid w:val="00404364"/>
    <w:rsid w:val="00404ECF"/>
    <w:rsid w:val="0040552D"/>
    <w:rsid w:val="00421402"/>
    <w:rsid w:val="00426E5B"/>
    <w:rsid w:val="004277FD"/>
    <w:rsid w:val="00434923"/>
    <w:rsid w:val="004372C3"/>
    <w:rsid w:val="00440783"/>
    <w:rsid w:val="00440EEB"/>
    <w:rsid w:val="00447567"/>
    <w:rsid w:val="00447D22"/>
    <w:rsid w:val="00452549"/>
    <w:rsid w:val="00454752"/>
    <w:rsid w:val="004570A5"/>
    <w:rsid w:val="004600CE"/>
    <w:rsid w:val="004602CB"/>
    <w:rsid w:val="0046458B"/>
    <w:rsid w:val="004673D4"/>
    <w:rsid w:val="00467A1E"/>
    <w:rsid w:val="0047027F"/>
    <w:rsid w:val="00470966"/>
    <w:rsid w:val="00470ABA"/>
    <w:rsid w:val="00471DEC"/>
    <w:rsid w:val="0047522B"/>
    <w:rsid w:val="004752B7"/>
    <w:rsid w:val="00475B63"/>
    <w:rsid w:val="004800C1"/>
    <w:rsid w:val="0048086D"/>
    <w:rsid w:val="0048397E"/>
    <w:rsid w:val="00485971"/>
    <w:rsid w:val="004866B5"/>
    <w:rsid w:val="00486F6C"/>
    <w:rsid w:val="00490FF9"/>
    <w:rsid w:val="00491F4D"/>
    <w:rsid w:val="00494674"/>
    <w:rsid w:val="004957D7"/>
    <w:rsid w:val="004A2B8C"/>
    <w:rsid w:val="004A3091"/>
    <w:rsid w:val="004A497F"/>
    <w:rsid w:val="004B0919"/>
    <w:rsid w:val="004B2F72"/>
    <w:rsid w:val="004B3AE7"/>
    <w:rsid w:val="004B6348"/>
    <w:rsid w:val="004C0C47"/>
    <w:rsid w:val="004C388B"/>
    <w:rsid w:val="004C3C48"/>
    <w:rsid w:val="004C5577"/>
    <w:rsid w:val="004C6F67"/>
    <w:rsid w:val="004D0274"/>
    <w:rsid w:val="004D28C5"/>
    <w:rsid w:val="004D2F8A"/>
    <w:rsid w:val="004D3F9C"/>
    <w:rsid w:val="004D6315"/>
    <w:rsid w:val="004D6351"/>
    <w:rsid w:val="004D73D4"/>
    <w:rsid w:val="004D7BC0"/>
    <w:rsid w:val="004F1D62"/>
    <w:rsid w:val="004F3352"/>
    <w:rsid w:val="00500C81"/>
    <w:rsid w:val="0050151D"/>
    <w:rsid w:val="005049F8"/>
    <w:rsid w:val="00506F8B"/>
    <w:rsid w:val="00521451"/>
    <w:rsid w:val="00521B33"/>
    <w:rsid w:val="00523FDD"/>
    <w:rsid w:val="00524DEA"/>
    <w:rsid w:val="00536666"/>
    <w:rsid w:val="00537F3F"/>
    <w:rsid w:val="0054387F"/>
    <w:rsid w:val="00543C99"/>
    <w:rsid w:val="00547BEB"/>
    <w:rsid w:val="005551BE"/>
    <w:rsid w:val="00564D63"/>
    <w:rsid w:val="00567EE7"/>
    <w:rsid w:val="00575642"/>
    <w:rsid w:val="0057647C"/>
    <w:rsid w:val="00580F5F"/>
    <w:rsid w:val="0058369A"/>
    <w:rsid w:val="00583847"/>
    <w:rsid w:val="005967D3"/>
    <w:rsid w:val="00597947"/>
    <w:rsid w:val="005A068E"/>
    <w:rsid w:val="005A627D"/>
    <w:rsid w:val="005B104C"/>
    <w:rsid w:val="005B5F7E"/>
    <w:rsid w:val="005C59C3"/>
    <w:rsid w:val="005C6881"/>
    <w:rsid w:val="005C7871"/>
    <w:rsid w:val="005D18B3"/>
    <w:rsid w:val="005D5F57"/>
    <w:rsid w:val="005F47FB"/>
    <w:rsid w:val="005F5412"/>
    <w:rsid w:val="005F6055"/>
    <w:rsid w:val="00600B1A"/>
    <w:rsid w:val="006011AC"/>
    <w:rsid w:val="00603013"/>
    <w:rsid w:val="00606561"/>
    <w:rsid w:val="006105DD"/>
    <w:rsid w:val="00610B24"/>
    <w:rsid w:val="00616282"/>
    <w:rsid w:val="00622B4C"/>
    <w:rsid w:val="00623859"/>
    <w:rsid w:val="00633074"/>
    <w:rsid w:val="00636746"/>
    <w:rsid w:val="00636C5B"/>
    <w:rsid w:val="00637BA5"/>
    <w:rsid w:val="0064615E"/>
    <w:rsid w:val="0064640E"/>
    <w:rsid w:val="006506FB"/>
    <w:rsid w:val="0065253F"/>
    <w:rsid w:val="00655AA4"/>
    <w:rsid w:val="00657E37"/>
    <w:rsid w:val="006603CD"/>
    <w:rsid w:val="006610F5"/>
    <w:rsid w:val="00661CC4"/>
    <w:rsid w:val="0066304C"/>
    <w:rsid w:val="006700EF"/>
    <w:rsid w:val="006703A6"/>
    <w:rsid w:val="00671014"/>
    <w:rsid w:val="00673F67"/>
    <w:rsid w:val="00677B60"/>
    <w:rsid w:val="00690E3B"/>
    <w:rsid w:val="006A478C"/>
    <w:rsid w:val="006B0632"/>
    <w:rsid w:val="006B5B7D"/>
    <w:rsid w:val="006B6520"/>
    <w:rsid w:val="006E65F4"/>
    <w:rsid w:val="006F0F61"/>
    <w:rsid w:val="006F10FF"/>
    <w:rsid w:val="006F2DDC"/>
    <w:rsid w:val="0070113F"/>
    <w:rsid w:val="00703A62"/>
    <w:rsid w:val="00712471"/>
    <w:rsid w:val="00721F45"/>
    <w:rsid w:val="007278DC"/>
    <w:rsid w:val="00731546"/>
    <w:rsid w:val="00737CEC"/>
    <w:rsid w:val="00742D62"/>
    <w:rsid w:val="007434DD"/>
    <w:rsid w:val="00746ADC"/>
    <w:rsid w:val="00746DEC"/>
    <w:rsid w:val="00754219"/>
    <w:rsid w:val="00761A1B"/>
    <w:rsid w:val="007657E6"/>
    <w:rsid w:val="0077250E"/>
    <w:rsid w:val="00773F6A"/>
    <w:rsid w:val="00793674"/>
    <w:rsid w:val="00794BDA"/>
    <w:rsid w:val="00795C79"/>
    <w:rsid w:val="007A1083"/>
    <w:rsid w:val="007A513B"/>
    <w:rsid w:val="007A7068"/>
    <w:rsid w:val="007A7BF2"/>
    <w:rsid w:val="007B393B"/>
    <w:rsid w:val="007B7CC3"/>
    <w:rsid w:val="007C16CA"/>
    <w:rsid w:val="007D09EC"/>
    <w:rsid w:val="007D5446"/>
    <w:rsid w:val="007D6A9D"/>
    <w:rsid w:val="007E08C1"/>
    <w:rsid w:val="007E2455"/>
    <w:rsid w:val="007E3AE5"/>
    <w:rsid w:val="007E7307"/>
    <w:rsid w:val="007F3779"/>
    <w:rsid w:val="007F7675"/>
    <w:rsid w:val="007F7A57"/>
    <w:rsid w:val="00810459"/>
    <w:rsid w:val="0081450D"/>
    <w:rsid w:val="00820FA9"/>
    <w:rsid w:val="008210AD"/>
    <w:rsid w:val="00821F0F"/>
    <w:rsid w:val="00822EB2"/>
    <w:rsid w:val="00823022"/>
    <w:rsid w:val="008233F9"/>
    <w:rsid w:val="00825C48"/>
    <w:rsid w:val="00827960"/>
    <w:rsid w:val="00827DBA"/>
    <w:rsid w:val="00832D39"/>
    <w:rsid w:val="0084194C"/>
    <w:rsid w:val="00846CBF"/>
    <w:rsid w:val="00850CCC"/>
    <w:rsid w:val="0085200A"/>
    <w:rsid w:val="00854E70"/>
    <w:rsid w:val="00861971"/>
    <w:rsid w:val="00862574"/>
    <w:rsid w:val="00863B8A"/>
    <w:rsid w:val="00863C80"/>
    <w:rsid w:val="00864693"/>
    <w:rsid w:val="00875976"/>
    <w:rsid w:val="00876630"/>
    <w:rsid w:val="00880E68"/>
    <w:rsid w:val="00885B41"/>
    <w:rsid w:val="00887B0C"/>
    <w:rsid w:val="00890334"/>
    <w:rsid w:val="0089114C"/>
    <w:rsid w:val="008A027B"/>
    <w:rsid w:val="008A087C"/>
    <w:rsid w:val="008A2379"/>
    <w:rsid w:val="008A55B0"/>
    <w:rsid w:val="008A6948"/>
    <w:rsid w:val="008B0041"/>
    <w:rsid w:val="008B0156"/>
    <w:rsid w:val="008B52DC"/>
    <w:rsid w:val="008B73A5"/>
    <w:rsid w:val="008C32C0"/>
    <w:rsid w:val="008C4836"/>
    <w:rsid w:val="008D0ADB"/>
    <w:rsid w:val="008D24FF"/>
    <w:rsid w:val="008D62FC"/>
    <w:rsid w:val="008D776F"/>
    <w:rsid w:val="008D7D4C"/>
    <w:rsid w:val="008E1183"/>
    <w:rsid w:val="008E1F52"/>
    <w:rsid w:val="008E1FE5"/>
    <w:rsid w:val="008E2469"/>
    <w:rsid w:val="008E2CCC"/>
    <w:rsid w:val="008F2D76"/>
    <w:rsid w:val="008F772E"/>
    <w:rsid w:val="009012CB"/>
    <w:rsid w:val="00902B24"/>
    <w:rsid w:val="0090377C"/>
    <w:rsid w:val="00904E57"/>
    <w:rsid w:val="00904F87"/>
    <w:rsid w:val="00905EF7"/>
    <w:rsid w:val="009066E6"/>
    <w:rsid w:val="00914B56"/>
    <w:rsid w:val="00923B6A"/>
    <w:rsid w:val="00925816"/>
    <w:rsid w:val="00932E4F"/>
    <w:rsid w:val="00933884"/>
    <w:rsid w:val="00935E44"/>
    <w:rsid w:val="0095383B"/>
    <w:rsid w:val="00957AEC"/>
    <w:rsid w:val="00961C94"/>
    <w:rsid w:val="009623C0"/>
    <w:rsid w:val="00966A66"/>
    <w:rsid w:val="00970143"/>
    <w:rsid w:val="00971486"/>
    <w:rsid w:val="00973CD9"/>
    <w:rsid w:val="00980422"/>
    <w:rsid w:val="00986C63"/>
    <w:rsid w:val="00987709"/>
    <w:rsid w:val="009935BE"/>
    <w:rsid w:val="00993E4E"/>
    <w:rsid w:val="009A0077"/>
    <w:rsid w:val="009B0E0D"/>
    <w:rsid w:val="009C0EBC"/>
    <w:rsid w:val="009C1503"/>
    <w:rsid w:val="009C3677"/>
    <w:rsid w:val="009C3691"/>
    <w:rsid w:val="009C7D97"/>
    <w:rsid w:val="009E01CC"/>
    <w:rsid w:val="009E0895"/>
    <w:rsid w:val="009E2183"/>
    <w:rsid w:val="009E4DC0"/>
    <w:rsid w:val="009E75F6"/>
    <w:rsid w:val="009F089A"/>
    <w:rsid w:val="009F6881"/>
    <w:rsid w:val="00A01D11"/>
    <w:rsid w:val="00A02A71"/>
    <w:rsid w:val="00A02EF5"/>
    <w:rsid w:val="00A06C5C"/>
    <w:rsid w:val="00A12B51"/>
    <w:rsid w:val="00A15B92"/>
    <w:rsid w:val="00A17B70"/>
    <w:rsid w:val="00A4177A"/>
    <w:rsid w:val="00A45A71"/>
    <w:rsid w:val="00A508EB"/>
    <w:rsid w:val="00A5488C"/>
    <w:rsid w:val="00A60EFF"/>
    <w:rsid w:val="00A61A0A"/>
    <w:rsid w:val="00A71F4A"/>
    <w:rsid w:val="00A75116"/>
    <w:rsid w:val="00A76146"/>
    <w:rsid w:val="00A77BB4"/>
    <w:rsid w:val="00A801F3"/>
    <w:rsid w:val="00A825BC"/>
    <w:rsid w:val="00A8544C"/>
    <w:rsid w:val="00A87E94"/>
    <w:rsid w:val="00A938EC"/>
    <w:rsid w:val="00AA1DBA"/>
    <w:rsid w:val="00AA4AD2"/>
    <w:rsid w:val="00AB3280"/>
    <w:rsid w:val="00AC199D"/>
    <w:rsid w:val="00AC5F4B"/>
    <w:rsid w:val="00AC656C"/>
    <w:rsid w:val="00AC68E9"/>
    <w:rsid w:val="00AD19E8"/>
    <w:rsid w:val="00AD39CA"/>
    <w:rsid w:val="00AD41B8"/>
    <w:rsid w:val="00AD5E58"/>
    <w:rsid w:val="00AE3F49"/>
    <w:rsid w:val="00AE615D"/>
    <w:rsid w:val="00AF2D2B"/>
    <w:rsid w:val="00AF5155"/>
    <w:rsid w:val="00B0125C"/>
    <w:rsid w:val="00B01A91"/>
    <w:rsid w:val="00B031FB"/>
    <w:rsid w:val="00B03DD6"/>
    <w:rsid w:val="00B05C16"/>
    <w:rsid w:val="00B065D8"/>
    <w:rsid w:val="00B12085"/>
    <w:rsid w:val="00B146C6"/>
    <w:rsid w:val="00B171F8"/>
    <w:rsid w:val="00B20608"/>
    <w:rsid w:val="00B24FCB"/>
    <w:rsid w:val="00B26094"/>
    <w:rsid w:val="00B26BBC"/>
    <w:rsid w:val="00B26F99"/>
    <w:rsid w:val="00B30BF8"/>
    <w:rsid w:val="00B327A0"/>
    <w:rsid w:val="00B34384"/>
    <w:rsid w:val="00B36415"/>
    <w:rsid w:val="00B41A4B"/>
    <w:rsid w:val="00B42643"/>
    <w:rsid w:val="00B430C6"/>
    <w:rsid w:val="00B44F94"/>
    <w:rsid w:val="00B47B67"/>
    <w:rsid w:val="00B62693"/>
    <w:rsid w:val="00B654BB"/>
    <w:rsid w:val="00B662FE"/>
    <w:rsid w:val="00B827B6"/>
    <w:rsid w:val="00B83CAB"/>
    <w:rsid w:val="00B85D51"/>
    <w:rsid w:val="00B865CA"/>
    <w:rsid w:val="00B87BC5"/>
    <w:rsid w:val="00B930F1"/>
    <w:rsid w:val="00B940F8"/>
    <w:rsid w:val="00B9695D"/>
    <w:rsid w:val="00BA0A8B"/>
    <w:rsid w:val="00BA15DD"/>
    <w:rsid w:val="00BA27DF"/>
    <w:rsid w:val="00BA4266"/>
    <w:rsid w:val="00BB0EA3"/>
    <w:rsid w:val="00BB338D"/>
    <w:rsid w:val="00BB3B8D"/>
    <w:rsid w:val="00BB6E44"/>
    <w:rsid w:val="00BC096C"/>
    <w:rsid w:val="00BC09FA"/>
    <w:rsid w:val="00BC207A"/>
    <w:rsid w:val="00BC287F"/>
    <w:rsid w:val="00BC38C1"/>
    <w:rsid w:val="00BC6467"/>
    <w:rsid w:val="00BC7AF4"/>
    <w:rsid w:val="00BD36DC"/>
    <w:rsid w:val="00BD7CAD"/>
    <w:rsid w:val="00BE1D8D"/>
    <w:rsid w:val="00BE49CC"/>
    <w:rsid w:val="00BF54AD"/>
    <w:rsid w:val="00C00CD4"/>
    <w:rsid w:val="00C01204"/>
    <w:rsid w:val="00C051A4"/>
    <w:rsid w:val="00C141A6"/>
    <w:rsid w:val="00C222E9"/>
    <w:rsid w:val="00C2245C"/>
    <w:rsid w:val="00C26813"/>
    <w:rsid w:val="00C32A82"/>
    <w:rsid w:val="00C334D6"/>
    <w:rsid w:val="00C344C5"/>
    <w:rsid w:val="00C46418"/>
    <w:rsid w:val="00C52610"/>
    <w:rsid w:val="00C56571"/>
    <w:rsid w:val="00C60383"/>
    <w:rsid w:val="00C61A68"/>
    <w:rsid w:val="00C632FF"/>
    <w:rsid w:val="00C63611"/>
    <w:rsid w:val="00C6512B"/>
    <w:rsid w:val="00C70E85"/>
    <w:rsid w:val="00C71540"/>
    <w:rsid w:val="00C7410F"/>
    <w:rsid w:val="00C76BC8"/>
    <w:rsid w:val="00C76F9A"/>
    <w:rsid w:val="00C831F6"/>
    <w:rsid w:val="00C84923"/>
    <w:rsid w:val="00C8538D"/>
    <w:rsid w:val="00C8605A"/>
    <w:rsid w:val="00C907E6"/>
    <w:rsid w:val="00C90A7C"/>
    <w:rsid w:val="00C90CF4"/>
    <w:rsid w:val="00C911B6"/>
    <w:rsid w:val="00C91211"/>
    <w:rsid w:val="00C929B2"/>
    <w:rsid w:val="00C961E4"/>
    <w:rsid w:val="00CA5456"/>
    <w:rsid w:val="00CA6715"/>
    <w:rsid w:val="00CB38C8"/>
    <w:rsid w:val="00CB3B0F"/>
    <w:rsid w:val="00CC0C48"/>
    <w:rsid w:val="00CC1519"/>
    <w:rsid w:val="00CC4FCC"/>
    <w:rsid w:val="00CD2794"/>
    <w:rsid w:val="00CD5593"/>
    <w:rsid w:val="00CD7423"/>
    <w:rsid w:val="00CE356D"/>
    <w:rsid w:val="00CE762F"/>
    <w:rsid w:val="00CF2B49"/>
    <w:rsid w:val="00CF2E12"/>
    <w:rsid w:val="00CF3290"/>
    <w:rsid w:val="00CF5B79"/>
    <w:rsid w:val="00CF6418"/>
    <w:rsid w:val="00D022A6"/>
    <w:rsid w:val="00D0234A"/>
    <w:rsid w:val="00D05EB0"/>
    <w:rsid w:val="00D0738E"/>
    <w:rsid w:val="00D127E0"/>
    <w:rsid w:val="00D13225"/>
    <w:rsid w:val="00D13AFE"/>
    <w:rsid w:val="00D13BEB"/>
    <w:rsid w:val="00D14494"/>
    <w:rsid w:val="00D14A70"/>
    <w:rsid w:val="00D16026"/>
    <w:rsid w:val="00D17834"/>
    <w:rsid w:val="00D221E7"/>
    <w:rsid w:val="00D277DD"/>
    <w:rsid w:val="00D30C2B"/>
    <w:rsid w:val="00D317C1"/>
    <w:rsid w:val="00D32E64"/>
    <w:rsid w:val="00D346C6"/>
    <w:rsid w:val="00D3779F"/>
    <w:rsid w:val="00D41984"/>
    <w:rsid w:val="00D47AF9"/>
    <w:rsid w:val="00D57E07"/>
    <w:rsid w:val="00D61B31"/>
    <w:rsid w:val="00D62637"/>
    <w:rsid w:val="00D63A39"/>
    <w:rsid w:val="00D70735"/>
    <w:rsid w:val="00D70FF4"/>
    <w:rsid w:val="00D73FD8"/>
    <w:rsid w:val="00D74D33"/>
    <w:rsid w:val="00D76465"/>
    <w:rsid w:val="00D76EEF"/>
    <w:rsid w:val="00D77B5B"/>
    <w:rsid w:val="00D77E08"/>
    <w:rsid w:val="00D82DFD"/>
    <w:rsid w:val="00D925D7"/>
    <w:rsid w:val="00D92FFB"/>
    <w:rsid w:val="00DA3914"/>
    <w:rsid w:val="00DA4543"/>
    <w:rsid w:val="00DA552F"/>
    <w:rsid w:val="00DA6B2D"/>
    <w:rsid w:val="00DA7DDB"/>
    <w:rsid w:val="00DB1B5D"/>
    <w:rsid w:val="00DB35CB"/>
    <w:rsid w:val="00DB3882"/>
    <w:rsid w:val="00DB4010"/>
    <w:rsid w:val="00DB5876"/>
    <w:rsid w:val="00DC0BBC"/>
    <w:rsid w:val="00DC16F6"/>
    <w:rsid w:val="00DC3268"/>
    <w:rsid w:val="00DD60F4"/>
    <w:rsid w:val="00DD68C8"/>
    <w:rsid w:val="00DD78B5"/>
    <w:rsid w:val="00DE30C2"/>
    <w:rsid w:val="00DE3648"/>
    <w:rsid w:val="00DE3823"/>
    <w:rsid w:val="00DE3853"/>
    <w:rsid w:val="00DE5708"/>
    <w:rsid w:val="00DE7286"/>
    <w:rsid w:val="00DF1612"/>
    <w:rsid w:val="00E00E59"/>
    <w:rsid w:val="00E018F8"/>
    <w:rsid w:val="00E05EF3"/>
    <w:rsid w:val="00E13863"/>
    <w:rsid w:val="00E1507B"/>
    <w:rsid w:val="00E1783A"/>
    <w:rsid w:val="00E262C6"/>
    <w:rsid w:val="00E328CF"/>
    <w:rsid w:val="00E32B63"/>
    <w:rsid w:val="00E3327C"/>
    <w:rsid w:val="00E33E7A"/>
    <w:rsid w:val="00E34905"/>
    <w:rsid w:val="00E36ADD"/>
    <w:rsid w:val="00E4062B"/>
    <w:rsid w:val="00E420B1"/>
    <w:rsid w:val="00E42899"/>
    <w:rsid w:val="00E43BA9"/>
    <w:rsid w:val="00E44A8A"/>
    <w:rsid w:val="00E51EF7"/>
    <w:rsid w:val="00E52010"/>
    <w:rsid w:val="00E5248D"/>
    <w:rsid w:val="00E532F4"/>
    <w:rsid w:val="00E54742"/>
    <w:rsid w:val="00E6005B"/>
    <w:rsid w:val="00E61303"/>
    <w:rsid w:val="00E6493F"/>
    <w:rsid w:val="00E70FD0"/>
    <w:rsid w:val="00E74329"/>
    <w:rsid w:val="00E75F1D"/>
    <w:rsid w:val="00E76EF0"/>
    <w:rsid w:val="00E81420"/>
    <w:rsid w:val="00E8390B"/>
    <w:rsid w:val="00E84923"/>
    <w:rsid w:val="00E95C92"/>
    <w:rsid w:val="00EA06D2"/>
    <w:rsid w:val="00EA1435"/>
    <w:rsid w:val="00EA380C"/>
    <w:rsid w:val="00EA6385"/>
    <w:rsid w:val="00EB5C67"/>
    <w:rsid w:val="00EC0E55"/>
    <w:rsid w:val="00EC33D4"/>
    <w:rsid w:val="00EC3BF4"/>
    <w:rsid w:val="00EC5389"/>
    <w:rsid w:val="00EC690B"/>
    <w:rsid w:val="00EC775E"/>
    <w:rsid w:val="00ED28FA"/>
    <w:rsid w:val="00EE0079"/>
    <w:rsid w:val="00EE5B2A"/>
    <w:rsid w:val="00EE65F2"/>
    <w:rsid w:val="00EF09A2"/>
    <w:rsid w:val="00EF57F1"/>
    <w:rsid w:val="00EF5F2F"/>
    <w:rsid w:val="00F03592"/>
    <w:rsid w:val="00F0786D"/>
    <w:rsid w:val="00F136F1"/>
    <w:rsid w:val="00F146DB"/>
    <w:rsid w:val="00F170F5"/>
    <w:rsid w:val="00F17E15"/>
    <w:rsid w:val="00F3116B"/>
    <w:rsid w:val="00F3508C"/>
    <w:rsid w:val="00F4177D"/>
    <w:rsid w:val="00F423D3"/>
    <w:rsid w:val="00F432DD"/>
    <w:rsid w:val="00F44604"/>
    <w:rsid w:val="00F45D5F"/>
    <w:rsid w:val="00F47875"/>
    <w:rsid w:val="00F5052F"/>
    <w:rsid w:val="00F525D8"/>
    <w:rsid w:val="00F5697D"/>
    <w:rsid w:val="00F60482"/>
    <w:rsid w:val="00F611B6"/>
    <w:rsid w:val="00F648B2"/>
    <w:rsid w:val="00F64BDE"/>
    <w:rsid w:val="00F66D68"/>
    <w:rsid w:val="00F677F0"/>
    <w:rsid w:val="00F70718"/>
    <w:rsid w:val="00F73C97"/>
    <w:rsid w:val="00F80B3B"/>
    <w:rsid w:val="00F87FF6"/>
    <w:rsid w:val="00F93072"/>
    <w:rsid w:val="00F94588"/>
    <w:rsid w:val="00F94C74"/>
    <w:rsid w:val="00F959CB"/>
    <w:rsid w:val="00F97A92"/>
    <w:rsid w:val="00FA2E08"/>
    <w:rsid w:val="00FA7DA6"/>
    <w:rsid w:val="00FB02C1"/>
    <w:rsid w:val="00FB055C"/>
    <w:rsid w:val="00FB0FC2"/>
    <w:rsid w:val="00FB3575"/>
    <w:rsid w:val="00FB4260"/>
    <w:rsid w:val="00FB7DFC"/>
    <w:rsid w:val="00FC35A9"/>
    <w:rsid w:val="00FD1E95"/>
    <w:rsid w:val="00FD435C"/>
    <w:rsid w:val="00FE060A"/>
    <w:rsid w:val="00FE6015"/>
    <w:rsid w:val="00FF13AB"/>
    <w:rsid w:val="00FF28D9"/>
    <w:rsid w:val="00FF295D"/>
    <w:rsid w:val="00FF7DFA"/>
    <w:rsid w:val="475751EC"/>
    <w:rsid w:val="74E91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209B54"/>
  <w15:docId w15:val="{83553F74-DA6D-47C8-AF09-66B569FE5A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3"/>
      <w:ind w:left="1721" w:right="1" w:hanging="730"/>
      <w:jc w:val="both"/>
    </w:pPr>
    <w:rPr>
      <w:rFonts w:ascii="Arial" w:hAnsi="Arial" w:eastAsia="Arial" w:cs="Arial"/>
      <w:color w:val="000000"/>
      <w:sz w:val="24"/>
    </w:rPr>
  </w:style>
  <w:style w:type="paragraph" w:styleId="Heading1">
    <w:name w:val="heading 1"/>
    <w:next w:val="Normal"/>
    <w:link w:val="Heading1Char"/>
    <w:uiPriority w:val="9"/>
    <w:unhideWhenUsed/>
    <w:qFormat/>
    <w:pPr>
      <w:keepNext/>
      <w:keepLines/>
      <w:numPr>
        <w:numId w:val="10"/>
      </w:numPr>
      <w:spacing w:after="1"/>
      <w:outlineLvl w:val="0"/>
    </w:pPr>
    <w:rPr>
      <w:rFonts w:ascii="Arial" w:hAnsi="Arial" w:eastAsia="Arial" w:cs="Arial"/>
      <w:color w:val="000000"/>
      <w:sz w:val="24"/>
      <w:u w:val="single" w:color="000000"/>
    </w:rPr>
  </w:style>
  <w:style w:type="paragraph" w:styleId="Heading2">
    <w:name w:val="heading 2"/>
    <w:next w:val="Normal"/>
    <w:link w:val="Heading2Char"/>
    <w:uiPriority w:val="9"/>
    <w:unhideWhenUsed/>
    <w:qFormat/>
    <w:pPr>
      <w:keepNext/>
      <w:keepLines/>
      <w:spacing w:after="161"/>
      <w:ind w:left="293" w:hanging="10"/>
      <w:outlineLvl w:val="1"/>
    </w:pPr>
    <w:rPr>
      <w:rFonts w:ascii="Arial" w:hAnsi="Arial" w:eastAsia="Arial" w:cs="Arial"/>
      <w:b/>
      <w:color w:val="000000"/>
      <w:u w:val="single" w:color="000000"/>
    </w:rPr>
  </w:style>
  <w:style w:type="paragraph" w:styleId="Heading3">
    <w:name w:val="heading 3"/>
    <w:basedOn w:val="Normal"/>
    <w:next w:val="Normal"/>
    <w:link w:val="Heading3Char"/>
    <w:uiPriority w:val="9"/>
    <w:unhideWhenUsed/>
    <w:qFormat/>
    <w:rsid w:val="00BC7AF4"/>
    <w:pPr>
      <w:keepNext/>
      <w:keepLines/>
      <w:spacing w:before="40" w:after="0"/>
      <w:outlineLvl w:val="2"/>
    </w:pPr>
    <w:rPr>
      <w:rFonts w:asciiTheme="majorHAnsi" w:hAnsiTheme="majorHAnsi" w:eastAsiaTheme="majorEastAsia" w:cstheme="majorBidi"/>
      <w:color w:val="1F4D78"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Arial" w:hAnsi="Arial" w:eastAsia="Arial" w:cs="Arial"/>
      <w:b/>
      <w:color w:val="000000"/>
      <w:sz w:val="22"/>
      <w:u w:val="single" w:color="000000"/>
    </w:rPr>
  </w:style>
  <w:style w:type="character" w:styleId="Heading1Char" w:customStyle="1">
    <w:name w:val="Heading 1 Char"/>
    <w:link w:val="Heading1"/>
    <w:uiPriority w:val="9"/>
    <w:rPr>
      <w:rFonts w:ascii="Arial" w:hAnsi="Arial" w:eastAsia="Arial" w:cs="Arial"/>
      <w:color w:val="000000"/>
      <w:sz w:val="24"/>
      <w:u w:val="single" w:color="000000"/>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97A92"/>
    <w:pPr>
      <w:ind w:left="720"/>
      <w:contextualSpacing/>
    </w:pPr>
  </w:style>
  <w:style w:type="paragraph" w:styleId="Default" w:customStyle="1">
    <w:name w:val="Default"/>
    <w:rsid w:val="006B0632"/>
    <w:pPr>
      <w:autoSpaceDE w:val="0"/>
      <w:autoSpaceDN w:val="0"/>
      <w:adjustRightInd w:val="0"/>
      <w:spacing w:after="0" w:line="240" w:lineRule="auto"/>
    </w:pPr>
    <w:rPr>
      <w:rFonts w:ascii="TTE1782730t00" w:hAnsi="TTE1782730t00" w:cs="TTE1782730t00"/>
      <w:color w:val="000000"/>
      <w:sz w:val="24"/>
      <w:szCs w:val="24"/>
    </w:rPr>
  </w:style>
  <w:style w:type="character" w:styleId="Heading3Char" w:customStyle="1">
    <w:name w:val="Heading 3 Char"/>
    <w:basedOn w:val="DefaultParagraphFont"/>
    <w:link w:val="Heading3"/>
    <w:uiPriority w:val="9"/>
    <w:rsid w:val="00BC7AF4"/>
    <w:rPr>
      <w:rFonts w:asciiTheme="majorHAnsi" w:hAnsiTheme="majorHAnsi" w:eastAsiaTheme="majorEastAsia" w:cstheme="majorBidi"/>
      <w:color w:val="1F4D78" w:themeColor="accent1" w:themeShade="7F"/>
      <w:sz w:val="24"/>
      <w:szCs w:val="24"/>
    </w:rPr>
  </w:style>
  <w:style w:type="character" w:styleId="CommentReference">
    <w:name w:val="annotation reference"/>
    <w:basedOn w:val="DefaultParagraphFont"/>
    <w:uiPriority w:val="99"/>
    <w:semiHidden/>
    <w:unhideWhenUsed/>
    <w:rsid w:val="009066E6"/>
    <w:rPr>
      <w:sz w:val="16"/>
      <w:szCs w:val="16"/>
    </w:rPr>
  </w:style>
  <w:style w:type="paragraph" w:styleId="CommentText">
    <w:name w:val="annotation text"/>
    <w:basedOn w:val="Normal"/>
    <w:link w:val="CommentTextChar"/>
    <w:uiPriority w:val="99"/>
    <w:semiHidden/>
    <w:unhideWhenUsed/>
    <w:rsid w:val="009066E6"/>
    <w:pPr>
      <w:spacing w:line="240" w:lineRule="auto"/>
    </w:pPr>
    <w:rPr>
      <w:sz w:val="20"/>
      <w:szCs w:val="20"/>
    </w:rPr>
  </w:style>
  <w:style w:type="character" w:styleId="CommentTextChar" w:customStyle="1">
    <w:name w:val="Comment Text Char"/>
    <w:basedOn w:val="DefaultParagraphFont"/>
    <w:link w:val="CommentText"/>
    <w:uiPriority w:val="99"/>
    <w:semiHidden/>
    <w:rsid w:val="009066E6"/>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9066E6"/>
    <w:rPr>
      <w:b/>
      <w:bCs/>
    </w:rPr>
  </w:style>
  <w:style w:type="character" w:styleId="CommentSubjectChar" w:customStyle="1">
    <w:name w:val="Comment Subject Char"/>
    <w:basedOn w:val="CommentTextChar"/>
    <w:link w:val="CommentSubject"/>
    <w:uiPriority w:val="99"/>
    <w:semiHidden/>
    <w:rsid w:val="009066E6"/>
    <w:rPr>
      <w:rFonts w:ascii="Arial" w:hAnsi="Arial" w:eastAsia="Arial" w:cs="Arial"/>
      <w:b/>
      <w:bCs/>
      <w:color w:val="000000"/>
      <w:sz w:val="20"/>
      <w:szCs w:val="20"/>
    </w:rPr>
  </w:style>
  <w:style w:type="paragraph" w:styleId="BalloonText">
    <w:name w:val="Balloon Text"/>
    <w:basedOn w:val="Normal"/>
    <w:link w:val="BalloonTextChar"/>
    <w:uiPriority w:val="99"/>
    <w:semiHidden/>
    <w:unhideWhenUsed/>
    <w:rsid w:val="009066E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66E6"/>
    <w:rPr>
      <w:rFonts w:ascii="Segoe UI" w:hAnsi="Segoe UI" w:eastAsia="Arial" w:cs="Segoe UI"/>
      <w:color w:val="000000"/>
      <w:sz w:val="18"/>
      <w:szCs w:val="18"/>
    </w:rPr>
  </w:style>
  <w:style w:type="character" w:styleId="Hyperlink">
    <w:name w:val="Hyperlink"/>
    <w:basedOn w:val="DefaultParagraphFont"/>
    <w:uiPriority w:val="99"/>
    <w:unhideWhenUsed/>
    <w:rsid w:val="00BB0EA3"/>
    <w:rPr>
      <w:color w:val="0563C1" w:themeColor="hyperlink"/>
      <w:u w:val="single"/>
    </w:rPr>
  </w:style>
  <w:style w:type="paragraph" w:styleId="Header">
    <w:name w:val="header"/>
    <w:basedOn w:val="Normal"/>
    <w:link w:val="HeaderChar"/>
    <w:uiPriority w:val="99"/>
    <w:unhideWhenUsed/>
    <w:rsid w:val="001D2C85"/>
    <w:pPr>
      <w:tabs>
        <w:tab w:val="center" w:pos="4513"/>
        <w:tab w:val="right" w:pos="9026"/>
      </w:tabs>
      <w:spacing w:after="0" w:line="240" w:lineRule="auto"/>
    </w:pPr>
  </w:style>
  <w:style w:type="character" w:styleId="HeaderChar" w:customStyle="1">
    <w:name w:val="Header Char"/>
    <w:basedOn w:val="DefaultParagraphFont"/>
    <w:link w:val="Header"/>
    <w:uiPriority w:val="99"/>
    <w:rsid w:val="001D2C85"/>
    <w:rPr>
      <w:rFonts w:ascii="Arial" w:hAnsi="Arial" w:eastAsia="Arial" w:cs="Arial"/>
      <w:color w:val="000000"/>
      <w:sz w:val="24"/>
    </w:rPr>
  </w:style>
  <w:style w:type="paragraph" w:styleId="NormalWeb">
    <w:name w:val="Normal (Web)"/>
    <w:basedOn w:val="Normal"/>
    <w:uiPriority w:val="99"/>
    <w:unhideWhenUsed/>
    <w:rsid w:val="00F423D3"/>
    <w:pPr>
      <w:spacing w:before="100" w:beforeAutospacing="1" w:after="100" w:afterAutospacing="1" w:line="240" w:lineRule="auto"/>
      <w:ind w:left="0" w:right="0" w:firstLine="0"/>
      <w:jc w:val="left"/>
    </w:pPr>
    <w:rPr>
      <w:rFonts w:ascii="Times New Roman" w:hAnsi="Times New Roman" w:eastAsia="Times New Roman" w:cs="Times New Roman"/>
      <w:color w:val="auto"/>
      <w:szCs w:val="24"/>
    </w:rPr>
  </w:style>
  <w:style w:type="table" w:styleId="TableGrid0">
    <w:name w:val="Table Grid0"/>
    <w:basedOn w:val="TableNormal"/>
    <w:uiPriority w:val="39"/>
    <w:rsid w:val="009F68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970143"/>
    <w:pPr>
      <w:tabs>
        <w:tab w:val="center" w:pos="4680"/>
        <w:tab w:val="right" w:pos="9360"/>
      </w:tabs>
      <w:spacing w:after="0" w:line="240" w:lineRule="auto"/>
      <w:ind w:left="0" w:right="0" w:firstLine="0"/>
      <w:jc w:val="left"/>
    </w:pPr>
    <w:rPr>
      <w:rFonts w:cs="Times New Roman" w:asciiTheme="minorHAnsi" w:hAnsiTheme="minorHAnsi" w:eastAsiaTheme="minorEastAsia"/>
      <w:color w:val="auto"/>
      <w:sz w:val="22"/>
      <w:lang w:val="en-US" w:eastAsia="en-US"/>
    </w:rPr>
  </w:style>
  <w:style w:type="character" w:styleId="FooterChar" w:customStyle="1">
    <w:name w:val="Footer Char"/>
    <w:basedOn w:val="DefaultParagraphFont"/>
    <w:link w:val="Footer"/>
    <w:uiPriority w:val="99"/>
    <w:rsid w:val="00970143"/>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0499">
      <w:bodyDiv w:val="1"/>
      <w:marLeft w:val="0"/>
      <w:marRight w:val="0"/>
      <w:marTop w:val="0"/>
      <w:marBottom w:val="0"/>
      <w:divBdr>
        <w:top w:val="none" w:sz="0" w:space="0" w:color="auto"/>
        <w:left w:val="none" w:sz="0" w:space="0" w:color="auto"/>
        <w:bottom w:val="none" w:sz="0" w:space="0" w:color="auto"/>
        <w:right w:val="none" w:sz="0" w:space="0" w:color="auto"/>
      </w:divBdr>
    </w:div>
    <w:div w:id="317538724">
      <w:bodyDiv w:val="1"/>
      <w:marLeft w:val="0"/>
      <w:marRight w:val="0"/>
      <w:marTop w:val="0"/>
      <w:marBottom w:val="0"/>
      <w:divBdr>
        <w:top w:val="none" w:sz="0" w:space="0" w:color="auto"/>
        <w:left w:val="none" w:sz="0" w:space="0" w:color="auto"/>
        <w:bottom w:val="none" w:sz="0" w:space="0" w:color="auto"/>
        <w:right w:val="none" w:sz="0" w:space="0" w:color="auto"/>
      </w:divBdr>
    </w:div>
    <w:div w:id="579798077">
      <w:bodyDiv w:val="1"/>
      <w:marLeft w:val="0"/>
      <w:marRight w:val="0"/>
      <w:marTop w:val="0"/>
      <w:marBottom w:val="0"/>
      <w:divBdr>
        <w:top w:val="none" w:sz="0" w:space="0" w:color="auto"/>
        <w:left w:val="none" w:sz="0" w:space="0" w:color="auto"/>
        <w:bottom w:val="none" w:sz="0" w:space="0" w:color="auto"/>
        <w:right w:val="none" w:sz="0" w:space="0" w:color="auto"/>
      </w:divBdr>
    </w:div>
    <w:div w:id="659699943">
      <w:bodyDiv w:val="1"/>
      <w:marLeft w:val="0"/>
      <w:marRight w:val="0"/>
      <w:marTop w:val="0"/>
      <w:marBottom w:val="0"/>
      <w:divBdr>
        <w:top w:val="none" w:sz="0" w:space="0" w:color="auto"/>
        <w:left w:val="none" w:sz="0" w:space="0" w:color="auto"/>
        <w:bottom w:val="none" w:sz="0" w:space="0" w:color="auto"/>
        <w:right w:val="none" w:sz="0" w:space="0" w:color="auto"/>
      </w:divBdr>
    </w:div>
    <w:div w:id="836337172">
      <w:bodyDiv w:val="1"/>
      <w:marLeft w:val="0"/>
      <w:marRight w:val="0"/>
      <w:marTop w:val="0"/>
      <w:marBottom w:val="0"/>
      <w:divBdr>
        <w:top w:val="none" w:sz="0" w:space="0" w:color="auto"/>
        <w:left w:val="none" w:sz="0" w:space="0" w:color="auto"/>
        <w:bottom w:val="none" w:sz="0" w:space="0" w:color="auto"/>
        <w:right w:val="none" w:sz="0" w:space="0" w:color="auto"/>
      </w:divBdr>
      <w:divsChild>
        <w:div w:id="936214124">
          <w:marLeft w:val="0"/>
          <w:marRight w:val="0"/>
          <w:marTop w:val="0"/>
          <w:marBottom w:val="0"/>
          <w:divBdr>
            <w:top w:val="none" w:sz="0" w:space="0" w:color="auto"/>
            <w:left w:val="none" w:sz="0" w:space="0" w:color="auto"/>
            <w:bottom w:val="none" w:sz="0" w:space="0" w:color="auto"/>
            <w:right w:val="none" w:sz="0" w:space="0" w:color="auto"/>
          </w:divBdr>
          <w:divsChild>
            <w:div w:id="1360400617">
              <w:marLeft w:val="0"/>
              <w:marRight w:val="0"/>
              <w:marTop w:val="0"/>
              <w:marBottom w:val="1080"/>
              <w:divBdr>
                <w:top w:val="none" w:sz="0" w:space="0" w:color="auto"/>
                <w:left w:val="none" w:sz="0" w:space="0" w:color="auto"/>
                <w:bottom w:val="none" w:sz="0" w:space="0" w:color="auto"/>
                <w:right w:val="none" w:sz="0" w:space="0" w:color="auto"/>
              </w:divBdr>
              <w:divsChild>
                <w:div w:id="9674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5659">
      <w:bodyDiv w:val="1"/>
      <w:marLeft w:val="0"/>
      <w:marRight w:val="0"/>
      <w:marTop w:val="0"/>
      <w:marBottom w:val="0"/>
      <w:divBdr>
        <w:top w:val="none" w:sz="0" w:space="0" w:color="auto"/>
        <w:left w:val="none" w:sz="0" w:space="0" w:color="auto"/>
        <w:bottom w:val="none" w:sz="0" w:space="0" w:color="auto"/>
        <w:right w:val="none" w:sz="0" w:space="0" w:color="auto"/>
      </w:divBdr>
    </w:div>
    <w:div w:id="201572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0.gif"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image" Target="cid:image001.gif@01D4DE44.7E8513E0" TargetMode="External" Id="rId12" /><Relationship Type="http://schemas.openxmlformats.org/officeDocument/2006/relationships/hyperlink" Target="http://www.merton.gov.uk" TargetMode="External" Id="rId17" /><Relationship Type="http://schemas.openxmlformats.org/officeDocument/2006/relationships/customXml" Target="../customXml/item2.xml" Id="rId2" /><Relationship Type="http://schemas.openxmlformats.org/officeDocument/2006/relationships/hyperlink" Target="http://www.merton.gov.uk"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gif" Id="rId11" /><Relationship Type="http://schemas.openxmlformats.org/officeDocument/2006/relationships/numbering" Target="numbering.xml" Id="rId5" /><Relationship Type="http://schemas.openxmlformats.org/officeDocument/2006/relationships/hyperlink" Target="http://www.merton.gov.uk"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cid:image001.gif@01D4DE44.7E8513E0" TargetMode="External" Id="rId14" /><Relationship Type="http://schemas.openxmlformats.org/officeDocument/2006/relationships/fontTable" Target="fontTable.xml" Id="rId22" /><Relationship Type="http://schemas.openxmlformats.org/officeDocument/2006/relationships/glossaryDocument" Target="glossary/document.xml" Id="R8b5cd481a2eb490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a5cd19a-3944-45b7-b99c-f725aff986af}"/>
      </w:docPartPr>
      <w:docPartBody>
        <w:p w14:paraId="50DC2DD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B41151E4EA54C86DEEF8F1F105497" ma:contentTypeVersion="13" ma:contentTypeDescription="Create a new document." ma:contentTypeScope="" ma:versionID="d88a3bda3a679a6ded54c35f57733c92">
  <xsd:schema xmlns:xsd="http://www.w3.org/2001/XMLSchema" xmlns:xs="http://www.w3.org/2001/XMLSchema" xmlns:p="http://schemas.microsoft.com/office/2006/metadata/properties" xmlns:ns3="21a3a13e-7362-4589-85fe-4ff64223a9fc" xmlns:ns4="9dfba03b-4f83-4f24-b226-bb855d803463" targetNamespace="http://schemas.microsoft.com/office/2006/metadata/properties" ma:root="true" ma:fieldsID="39fc6a3c145b29937078940195c3a577" ns3:_="" ns4:_="">
    <xsd:import namespace="21a3a13e-7362-4589-85fe-4ff64223a9fc"/>
    <xsd:import namespace="9dfba03b-4f83-4f24-b226-bb855d8034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3a13e-7362-4589-85fe-4ff64223a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ba03b-4f83-4f24-b226-bb855d803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31410-8C08-497C-9EBC-EEDC0CF6A37F}">
  <ds:schemaRefs>
    <ds:schemaRef ds:uri="http://schemas.microsoft.com/sharepoint/v3/contenttype/forms"/>
  </ds:schemaRefs>
</ds:datastoreItem>
</file>

<file path=customXml/itemProps2.xml><?xml version="1.0" encoding="utf-8"?>
<ds:datastoreItem xmlns:ds="http://schemas.openxmlformats.org/officeDocument/2006/customXml" ds:itemID="{A775B06B-F6B1-4A0C-B618-BA3B1FA657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9FAA60-3F9D-4DBC-A5DF-0ED924606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3a13e-7362-4589-85fe-4ff64223a9fc"/>
    <ds:schemaRef ds:uri="9dfba03b-4f83-4f24-b226-bb855d803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76FE4-FACC-4BC6-ACB9-EFE63003D6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Waterford</dc:creator>
  <keywords/>
  <lastModifiedBy>Caroline Sharkey</lastModifiedBy>
  <revision>5</revision>
  <dcterms:created xsi:type="dcterms:W3CDTF">2022-02-16T12:50:00.0000000Z</dcterms:created>
  <dcterms:modified xsi:type="dcterms:W3CDTF">2022-03-06T13:37:07.6240656Z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0x01010022DB41151E4EA54C86DEEF8F1F105497</vt:lpwstr>
  </property>
  <property fmtid="{D5CDD505-2E9C-101B-9397-08002B2CF9AE}" pid="3" name="_dlc_DocIdItemGuid">
    <vt:lpwstr>245a37b4-7cd4-4642-bb8c-8ce8e213d827</vt:lpwstr>
  </property>
  <property fmtid="{D5CDD505-2E9C-101B-9397-08002B2CF9AE}" pid="4" name="RetentionType">
    <vt:lpwstr>1</vt:lpwstr>
  </property>
</Properties>
</file>